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BB19" w14:textId="77777777" w:rsidR="00BF3DCF" w:rsidRDefault="009D48A7" w:rsidP="00946AF3">
      <w:pPr>
        <w:jc w:val="center"/>
        <w:rPr>
          <w:rFonts w:ascii="Arial" w:hAnsi="Arial" w:cs="Arial"/>
          <w:b/>
          <w:smallCaps/>
          <w:sz w:val="40"/>
          <w:szCs w:val="40"/>
        </w:rPr>
      </w:pPr>
      <w:r w:rsidRPr="00970E30">
        <w:rPr>
          <w:rFonts w:ascii="Arial" w:hAnsi="Arial" w:cs="Arial"/>
          <w:b/>
          <w:smallCaps/>
          <w:sz w:val="40"/>
          <w:szCs w:val="40"/>
        </w:rPr>
        <w:t>Scott L. Hamilton</w:t>
      </w:r>
    </w:p>
    <w:p w14:paraId="073B7618" w14:textId="77777777" w:rsidR="00104E2A" w:rsidRDefault="00104E2A" w:rsidP="00104E2A">
      <w:pPr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>curriculum vitae</w:t>
      </w:r>
    </w:p>
    <w:p w14:paraId="0F2E1930" w14:textId="77777777" w:rsidR="00104E2A" w:rsidRPr="00104E2A" w:rsidRDefault="00A24D38" w:rsidP="00104E2A">
      <w:pPr>
        <w:jc w:val="center"/>
        <w:rPr>
          <w:rFonts w:ascii="Arial" w:hAnsi="Arial" w:cs="Arial"/>
          <w:b/>
          <w:smallCaps/>
          <w:sz w:val="20"/>
          <w:szCs w:val="20"/>
        </w:rPr>
      </w:pPr>
      <w:r w:rsidRPr="00970E30">
        <w:rPr>
          <w:rFonts w:ascii="Arial" w:hAnsi="Arial" w:cs="Arial"/>
          <w:b/>
          <w:bCs/>
          <w:smallCap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47203E" wp14:editId="10ACA57F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93725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714E4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pt" to="467.5pt,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" strokeweight="1pt">
                <o:lock v:ext="edit" shapetype="f"/>
              </v:line>
            </w:pict>
          </mc:Fallback>
        </mc:AlternateContent>
      </w:r>
    </w:p>
    <w:p w14:paraId="76890F31" w14:textId="77777777" w:rsidR="00946AF3" w:rsidRPr="00DD3E24" w:rsidRDefault="00066C40" w:rsidP="00104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Moss Landing Marine Laboratories</w:t>
      </w:r>
      <w:r w:rsidR="003F0439">
        <w:rPr>
          <w:rFonts w:ascii="Arial" w:hAnsi="Arial" w:cs="Arial"/>
          <w:sz w:val="20"/>
          <w:szCs w:val="20"/>
        </w:rPr>
        <w:tab/>
      </w:r>
      <w:r w:rsidR="003F0439">
        <w:rPr>
          <w:rFonts w:ascii="Arial" w:hAnsi="Arial" w:cs="Arial"/>
          <w:sz w:val="20"/>
          <w:szCs w:val="20"/>
        </w:rPr>
        <w:tab/>
      </w:r>
      <w:r w:rsidR="003F0439">
        <w:rPr>
          <w:rFonts w:ascii="Arial" w:hAnsi="Arial" w:cs="Arial"/>
          <w:sz w:val="20"/>
          <w:szCs w:val="20"/>
        </w:rPr>
        <w:tab/>
      </w:r>
      <w:r w:rsidR="003F0439">
        <w:rPr>
          <w:rFonts w:ascii="Arial" w:hAnsi="Arial" w:cs="Arial"/>
          <w:sz w:val="20"/>
          <w:szCs w:val="20"/>
        </w:rPr>
        <w:tab/>
      </w:r>
      <w:r w:rsidR="003F0439">
        <w:rPr>
          <w:rFonts w:ascii="Arial" w:hAnsi="Arial" w:cs="Arial"/>
          <w:sz w:val="20"/>
          <w:szCs w:val="20"/>
        </w:rPr>
        <w:tab/>
      </w:r>
      <w:r w:rsidR="003F0439">
        <w:rPr>
          <w:rFonts w:ascii="Arial" w:hAnsi="Arial" w:cs="Arial"/>
          <w:sz w:val="20"/>
          <w:szCs w:val="20"/>
        </w:rPr>
        <w:tab/>
        <w:t xml:space="preserve">    </w:t>
      </w:r>
      <w:r w:rsidR="003F0439" w:rsidRPr="00DD3E24">
        <w:rPr>
          <w:rFonts w:ascii="Arial" w:hAnsi="Arial" w:cs="Arial"/>
          <w:sz w:val="20"/>
          <w:szCs w:val="20"/>
        </w:rPr>
        <w:t xml:space="preserve">Phone: </w:t>
      </w:r>
      <w:r>
        <w:rPr>
          <w:rFonts w:ascii="Arial" w:hAnsi="Arial" w:cs="Arial"/>
          <w:sz w:val="20"/>
          <w:szCs w:val="20"/>
        </w:rPr>
        <w:t>831-771-449</w:t>
      </w:r>
      <w:r w:rsidR="007C11E6">
        <w:rPr>
          <w:rFonts w:ascii="Arial" w:hAnsi="Arial" w:cs="Arial"/>
          <w:sz w:val="20"/>
          <w:szCs w:val="20"/>
        </w:rPr>
        <w:t>7</w:t>
      </w:r>
    </w:p>
    <w:p w14:paraId="0318B2F5" w14:textId="248FB8AE" w:rsidR="003F0439" w:rsidRPr="00DD3E24" w:rsidRDefault="00DC4C46" w:rsidP="003F04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 Jose State University</w:t>
      </w:r>
      <w:r w:rsidR="003F0439">
        <w:rPr>
          <w:rFonts w:ascii="Arial" w:hAnsi="Arial" w:cs="Arial"/>
          <w:sz w:val="20"/>
          <w:szCs w:val="20"/>
        </w:rPr>
        <w:tab/>
      </w:r>
      <w:r w:rsidR="003F0439">
        <w:rPr>
          <w:rFonts w:ascii="Arial" w:hAnsi="Arial" w:cs="Arial"/>
          <w:sz w:val="20"/>
          <w:szCs w:val="20"/>
        </w:rPr>
        <w:tab/>
      </w:r>
      <w:r w:rsidR="003F0439">
        <w:rPr>
          <w:rFonts w:ascii="Arial" w:hAnsi="Arial" w:cs="Arial"/>
          <w:sz w:val="20"/>
          <w:szCs w:val="20"/>
        </w:rPr>
        <w:tab/>
      </w:r>
      <w:r w:rsidR="003F0439">
        <w:rPr>
          <w:rFonts w:ascii="Arial" w:hAnsi="Arial" w:cs="Arial"/>
          <w:sz w:val="20"/>
          <w:szCs w:val="20"/>
        </w:rPr>
        <w:tab/>
      </w:r>
      <w:r w:rsidR="003F0439">
        <w:rPr>
          <w:rFonts w:ascii="Arial" w:hAnsi="Arial" w:cs="Arial"/>
          <w:sz w:val="20"/>
          <w:szCs w:val="20"/>
        </w:rPr>
        <w:tab/>
      </w:r>
      <w:r w:rsidR="003F0439">
        <w:rPr>
          <w:rFonts w:ascii="Arial" w:hAnsi="Arial" w:cs="Arial"/>
          <w:sz w:val="20"/>
          <w:szCs w:val="20"/>
        </w:rPr>
        <w:tab/>
      </w:r>
      <w:r w:rsidR="003F0439">
        <w:rPr>
          <w:rFonts w:ascii="Arial" w:hAnsi="Arial" w:cs="Arial"/>
          <w:sz w:val="20"/>
          <w:szCs w:val="20"/>
        </w:rPr>
        <w:tab/>
        <w:t xml:space="preserve">        </w:t>
      </w:r>
      <w:r w:rsidR="003F0439" w:rsidRPr="00DD3E24">
        <w:rPr>
          <w:rFonts w:ascii="Arial" w:hAnsi="Arial" w:cs="Arial"/>
          <w:sz w:val="20"/>
          <w:szCs w:val="20"/>
        </w:rPr>
        <w:t>Fax: 8</w:t>
      </w:r>
      <w:r w:rsidR="00066C40">
        <w:rPr>
          <w:rFonts w:ascii="Arial" w:hAnsi="Arial" w:cs="Arial"/>
          <w:sz w:val="20"/>
          <w:szCs w:val="20"/>
        </w:rPr>
        <w:t>31</w:t>
      </w:r>
      <w:r w:rsidR="003F0439" w:rsidRPr="00DD3E24">
        <w:rPr>
          <w:rFonts w:ascii="Arial" w:hAnsi="Arial" w:cs="Arial"/>
          <w:sz w:val="20"/>
          <w:szCs w:val="20"/>
        </w:rPr>
        <w:t>-</w:t>
      </w:r>
      <w:r w:rsidR="00066C40">
        <w:rPr>
          <w:rFonts w:ascii="Arial" w:hAnsi="Arial" w:cs="Arial"/>
          <w:sz w:val="20"/>
          <w:szCs w:val="20"/>
        </w:rPr>
        <w:t>632-4403</w:t>
      </w:r>
    </w:p>
    <w:p w14:paraId="659600B2" w14:textId="47F12913" w:rsidR="003F0439" w:rsidRDefault="00DC4C46" w:rsidP="003F04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8272 Moss Landing Rd.</w:t>
      </w:r>
      <w:r w:rsidR="003F0439">
        <w:rPr>
          <w:rFonts w:ascii="Arial" w:hAnsi="Arial" w:cs="Arial"/>
          <w:sz w:val="20"/>
          <w:szCs w:val="20"/>
        </w:rPr>
        <w:tab/>
      </w:r>
      <w:r w:rsidR="003F0439">
        <w:rPr>
          <w:rFonts w:ascii="Arial" w:hAnsi="Arial" w:cs="Arial"/>
          <w:sz w:val="20"/>
          <w:szCs w:val="20"/>
        </w:rPr>
        <w:tab/>
      </w:r>
      <w:r w:rsidR="003F0439">
        <w:rPr>
          <w:rFonts w:ascii="Arial" w:hAnsi="Arial" w:cs="Arial"/>
          <w:sz w:val="20"/>
          <w:szCs w:val="20"/>
        </w:rPr>
        <w:tab/>
      </w:r>
      <w:r w:rsidR="003F0439">
        <w:rPr>
          <w:rFonts w:ascii="Arial" w:hAnsi="Arial" w:cs="Arial"/>
          <w:sz w:val="20"/>
          <w:szCs w:val="20"/>
        </w:rPr>
        <w:tab/>
        <w:t xml:space="preserve">          </w:t>
      </w:r>
      <w:r w:rsidR="00066C40">
        <w:rPr>
          <w:rFonts w:ascii="Arial" w:hAnsi="Arial" w:cs="Arial"/>
          <w:sz w:val="20"/>
          <w:szCs w:val="20"/>
        </w:rPr>
        <w:tab/>
        <w:t xml:space="preserve">    </w:t>
      </w:r>
      <w:r w:rsidR="003F04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="003F0439" w:rsidRPr="00DD3E24">
        <w:rPr>
          <w:rFonts w:ascii="Arial" w:hAnsi="Arial" w:cs="Arial"/>
          <w:sz w:val="20"/>
          <w:szCs w:val="20"/>
        </w:rPr>
        <w:t xml:space="preserve">e-mail: </w:t>
      </w:r>
      <w:r>
        <w:rPr>
          <w:rFonts w:ascii="Arial" w:hAnsi="Arial" w:cs="Arial"/>
          <w:sz w:val="20"/>
          <w:szCs w:val="20"/>
        </w:rPr>
        <w:t>scott.hamilton@sjsu.edu</w:t>
      </w:r>
    </w:p>
    <w:p w14:paraId="331548CA" w14:textId="1B0D56E5" w:rsidR="00DC4C46" w:rsidRDefault="00DC4C46" w:rsidP="00AA27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Moss Landing, CA </w:t>
      </w:r>
      <w:r w:rsidRPr="003F04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95039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hyperlink r:id="rId7" w:history="1">
        <w:r w:rsidRPr="0049210D">
          <w:rPr>
            <w:rStyle w:val="Hyperlink"/>
            <w:rFonts w:ascii="Arial" w:hAnsi="Arial" w:cs="Arial"/>
            <w:sz w:val="20"/>
            <w:szCs w:val="20"/>
          </w:rPr>
          <w:t>https://mlml.sjsu.edu/scott-hamilton/</w:t>
        </w:r>
      </w:hyperlink>
    </w:p>
    <w:p w14:paraId="5BF15451" w14:textId="44274F2D" w:rsidR="00AA2738" w:rsidRDefault="00A24D38" w:rsidP="00AA2738">
      <w:pPr>
        <w:rPr>
          <w:rFonts w:ascii="Arial" w:hAnsi="Arial" w:cs="Arial"/>
          <w:b/>
          <w:bCs/>
          <w:smallCaps/>
          <w:noProof/>
        </w:rPr>
      </w:pPr>
      <w:r>
        <w:rPr>
          <w:rFonts w:ascii="Arial" w:hAnsi="Arial" w:cs="Arial"/>
          <w:b/>
          <w:bCs/>
          <w:smallCap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55AABD" wp14:editId="5383F7F0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593725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871C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467.5pt,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" strokeweight="1pt">
                <o:lock v:ext="edit" shapetype="f"/>
              </v:line>
            </w:pict>
          </mc:Fallback>
        </mc:AlternateContent>
      </w:r>
    </w:p>
    <w:p w14:paraId="543C7CC5" w14:textId="77777777" w:rsidR="00AA2738" w:rsidRDefault="00AA2738" w:rsidP="00AA2738">
      <w:pPr>
        <w:rPr>
          <w:rFonts w:ascii="Arial" w:hAnsi="Arial" w:cs="Arial"/>
          <w:b/>
          <w:bCs/>
          <w:smallCaps/>
          <w:noProof/>
        </w:rPr>
      </w:pPr>
      <w:r w:rsidRPr="00AD0B1D">
        <w:rPr>
          <w:rFonts w:ascii="Arial" w:hAnsi="Arial" w:cs="Arial"/>
          <w:b/>
          <w:bCs/>
          <w:smallCaps/>
          <w:noProof/>
        </w:rPr>
        <w:t>Education</w:t>
      </w:r>
    </w:p>
    <w:p w14:paraId="2F8B6723" w14:textId="77777777" w:rsidR="00AA2738" w:rsidRPr="00153565" w:rsidRDefault="00AA2738" w:rsidP="00AA2738">
      <w:pPr>
        <w:rPr>
          <w:rFonts w:ascii="Arial" w:hAnsi="Arial" w:cs="Arial"/>
          <w:b/>
          <w:bCs/>
          <w:smallCaps/>
          <w:sz w:val="8"/>
          <w:szCs w:val="8"/>
        </w:rPr>
      </w:pPr>
    </w:p>
    <w:p w14:paraId="12006DD4" w14:textId="77777777" w:rsidR="00AA2738" w:rsidRPr="00AD0B1D" w:rsidRDefault="00AA2738" w:rsidP="00AA2738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sz w:val="20"/>
          <w:szCs w:val="20"/>
        </w:rPr>
      </w:pPr>
      <w:r w:rsidRPr="00982911">
        <w:rPr>
          <w:rFonts w:ascii="Arial" w:hAnsi="Arial" w:cs="Arial"/>
          <w:bCs/>
          <w:sz w:val="20"/>
          <w:szCs w:val="20"/>
        </w:rPr>
        <w:t>2007</w:t>
      </w:r>
      <w:r w:rsidRPr="00AD0B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0B1D">
        <w:rPr>
          <w:rFonts w:ascii="Arial" w:hAnsi="Arial" w:cs="Arial"/>
          <w:b/>
          <w:bCs/>
          <w:sz w:val="20"/>
          <w:szCs w:val="20"/>
        </w:rPr>
        <w:tab/>
      </w:r>
      <w:r w:rsidRPr="00AD0B1D">
        <w:rPr>
          <w:rFonts w:ascii="Arial" w:hAnsi="Arial" w:cs="Arial"/>
          <w:sz w:val="20"/>
          <w:szCs w:val="20"/>
        </w:rPr>
        <w:t>PhD</w:t>
      </w:r>
      <w:r>
        <w:rPr>
          <w:rFonts w:ascii="Arial" w:hAnsi="Arial" w:cs="Arial"/>
          <w:sz w:val="20"/>
          <w:szCs w:val="20"/>
        </w:rPr>
        <w:t>,</w:t>
      </w:r>
      <w:r w:rsidRPr="00AD0B1D">
        <w:rPr>
          <w:rFonts w:ascii="Arial" w:hAnsi="Arial" w:cs="Arial"/>
          <w:sz w:val="20"/>
          <w:szCs w:val="20"/>
        </w:rPr>
        <w:t xml:space="preserve"> University of California</w:t>
      </w:r>
      <w:r>
        <w:rPr>
          <w:rFonts w:ascii="Arial" w:hAnsi="Arial" w:cs="Arial"/>
          <w:sz w:val="20"/>
          <w:szCs w:val="20"/>
        </w:rPr>
        <w:t>,</w:t>
      </w:r>
      <w:r w:rsidRPr="00AD0B1D">
        <w:rPr>
          <w:rFonts w:ascii="Arial" w:hAnsi="Arial" w:cs="Arial"/>
          <w:sz w:val="20"/>
          <w:szCs w:val="20"/>
        </w:rPr>
        <w:t xml:space="preserve"> Santa Barbara</w:t>
      </w:r>
      <w:r>
        <w:rPr>
          <w:rFonts w:ascii="Arial" w:hAnsi="Arial" w:cs="Arial"/>
          <w:sz w:val="20"/>
          <w:szCs w:val="20"/>
        </w:rPr>
        <w:t>, CA</w:t>
      </w:r>
    </w:p>
    <w:p w14:paraId="358215C3" w14:textId="77777777" w:rsidR="00AA2738" w:rsidRPr="00AD0B1D" w:rsidRDefault="00AA2738" w:rsidP="00AA2738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sz w:val="20"/>
          <w:szCs w:val="20"/>
        </w:rPr>
      </w:pPr>
      <w:r w:rsidRPr="00AD0B1D">
        <w:rPr>
          <w:rFonts w:ascii="Arial" w:hAnsi="Arial" w:cs="Arial"/>
          <w:sz w:val="20"/>
          <w:szCs w:val="20"/>
        </w:rPr>
        <w:tab/>
        <w:t>Course of study: Marine Ecology. Advisor: Dr. Robert Warner</w:t>
      </w:r>
    </w:p>
    <w:p w14:paraId="5A89B913" w14:textId="77777777" w:rsidR="00AA2738" w:rsidRDefault="00AA2738" w:rsidP="00AA2738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bCs/>
          <w:sz w:val="20"/>
          <w:szCs w:val="20"/>
        </w:rPr>
      </w:pPr>
      <w:r w:rsidRPr="00AD0B1D">
        <w:rPr>
          <w:rFonts w:ascii="Arial" w:hAnsi="Arial" w:cs="Arial"/>
          <w:b/>
          <w:bCs/>
          <w:sz w:val="20"/>
          <w:szCs w:val="20"/>
        </w:rPr>
        <w:tab/>
      </w:r>
      <w:r w:rsidRPr="00AD0B1D">
        <w:rPr>
          <w:rFonts w:ascii="Arial" w:hAnsi="Arial" w:cs="Arial"/>
          <w:bCs/>
          <w:sz w:val="20"/>
          <w:szCs w:val="20"/>
        </w:rPr>
        <w:t>Committee members: Dr. Steve</w:t>
      </w:r>
      <w:r>
        <w:rPr>
          <w:rFonts w:ascii="Arial" w:hAnsi="Arial" w:cs="Arial"/>
          <w:bCs/>
          <w:sz w:val="20"/>
          <w:szCs w:val="20"/>
        </w:rPr>
        <w:t>n</w:t>
      </w:r>
      <w:r w:rsidRPr="00AD0B1D">
        <w:rPr>
          <w:rFonts w:ascii="Arial" w:hAnsi="Arial" w:cs="Arial"/>
          <w:bCs/>
          <w:sz w:val="20"/>
          <w:szCs w:val="20"/>
        </w:rPr>
        <w:t xml:space="preserve"> Gaines and Dr. Gretchen Hofmann</w:t>
      </w:r>
    </w:p>
    <w:p w14:paraId="708DE292" w14:textId="77777777" w:rsidR="00112D10" w:rsidRPr="00112D10" w:rsidRDefault="00112D10" w:rsidP="00112D10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Pr="00112D10">
        <w:rPr>
          <w:rFonts w:ascii="Arial" w:hAnsi="Arial" w:cs="Arial"/>
          <w:bCs/>
          <w:sz w:val="20"/>
          <w:szCs w:val="20"/>
        </w:rPr>
        <w:t xml:space="preserve">PhD Dissertation: </w:t>
      </w:r>
      <w:r w:rsidRPr="00112D10">
        <w:rPr>
          <w:rFonts w:ascii="Arial" w:hAnsi="Arial" w:cs="Arial"/>
          <w:bCs/>
          <w:i/>
          <w:iCs/>
          <w:sz w:val="20"/>
          <w:szCs w:val="20"/>
        </w:rPr>
        <w:t>Selective mortality in juvenile coral reef fish: the role of larval performance and dispersal histories</w:t>
      </w:r>
    </w:p>
    <w:p w14:paraId="0E39DE9F" w14:textId="77777777" w:rsidR="00AA2738" w:rsidRPr="00AD0B1D" w:rsidRDefault="00AA2738" w:rsidP="00AA2738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sz w:val="20"/>
          <w:szCs w:val="20"/>
        </w:rPr>
      </w:pPr>
    </w:p>
    <w:p w14:paraId="5D1E3CAC" w14:textId="77777777" w:rsidR="00AA2738" w:rsidRPr="00AD0B1D" w:rsidRDefault="00AA2738" w:rsidP="00AA2738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sz w:val="20"/>
          <w:szCs w:val="20"/>
        </w:rPr>
      </w:pPr>
      <w:r w:rsidRPr="00982911">
        <w:rPr>
          <w:rFonts w:ascii="Arial" w:hAnsi="Arial" w:cs="Arial"/>
          <w:bCs/>
          <w:sz w:val="20"/>
          <w:szCs w:val="20"/>
        </w:rPr>
        <w:t>2000</w:t>
      </w:r>
      <w:r w:rsidRPr="00AD0B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0B1D">
        <w:rPr>
          <w:rFonts w:ascii="Arial" w:hAnsi="Arial" w:cs="Arial"/>
          <w:sz w:val="20"/>
          <w:szCs w:val="20"/>
        </w:rPr>
        <w:tab/>
        <w:t>B.A., Princeton University, Princeton, NJ</w:t>
      </w:r>
    </w:p>
    <w:p w14:paraId="082B8E66" w14:textId="3991C01D" w:rsidR="00B14533" w:rsidRDefault="00AA2738" w:rsidP="00AA2738">
      <w:pPr>
        <w:widowControl w:val="0"/>
        <w:autoSpaceDE w:val="0"/>
        <w:autoSpaceDN w:val="0"/>
        <w:adjustRightInd w:val="0"/>
        <w:ind w:left="1309"/>
        <w:rPr>
          <w:rFonts w:ascii="Arial" w:hAnsi="Arial" w:cs="Arial"/>
          <w:sz w:val="20"/>
          <w:szCs w:val="20"/>
        </w:rPr>
      </w:pPr>
      <w:r w:rsidRPr="00AD0B1D">
        <w:rPr>
          <w:rFonts w:ascii="Arial" w:hAnsi="Arial" w:cs="Arial"/>
          <w:sz w:val="20"/>
          <w:szCs w:val="20"/>
        </w:rPr>
        <w:t xml:space="preserve">Major: Ecology and Evolutionary Biology, </w:t>
      </w:r>
      <w:r w:rsidRPr="00AD0B1D">
        <w:rPr>
          <w:rFonts w:ascii="Arial" w:hAnsi="Arial" w:cs="Arial"/>
          <w:i/>
          <w:iCs/>
          <w:sz w:val="20"/>
          <w:szCs w:val="20"/>
        </w:rPr>
        <w:t>Summa cum laude</w:t>
      </w:r>
      <w:r w:rsidRPr="00AD0B1D">
        <w:rPr>
          <w:rFonts w:ascii="Arial" w:hAnsi="Arial" w:cs="Arial"/>
          <w:sz w:val="20"/>
          <w:szCs w:val="20"/>
        </w:rPr>
        <w:t>, Highest honors</w:t>
      </w:r>
    </w:p>
    <w:p w14:paraId="2783DED2" w14:textId="46D5DBF7" w:rsidR="00B14533" w:rsidRDefault="00B14533" w:rsidP="00AA2738">
      <w:pPr>
        <w:widowControl w:val="0"/>
        <w:autoSpaceDE w:val="0"/>
        <w:autoSpaceDN w:val="0"/>
        <w:adjustRightInd w:val="0"/>
        <w:ind w:left="1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Advisor: Dr. Tom Hahn</w:t>
      </w:r>
    </w:p>
    <w:p w14:paraId="6C0A7430" w14:textId="15645D49" w:rsidR="00AA2738" w:rsidRPr="00DE3A3D" w:rsidRDefault="00B14533" w:rsidP="00AA2738">
      <w:pPr>
        <w:widowControl w:val="0"/>
        <w:autoSpaceDE w:val="0"/>
        <w:autoSpaceDN w:val="0"/>
        <w:adjustRightInd w:val="0"/>
        <w:ind w:left="1309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Undergraduate thesis: </w:t>
      </w:r>
      <w:r w:rsidRPr="00DE3A3D">
        <w:rPr>
          <w:rFonts w:ascii="Arial" w:hAnsi="Arial" w:cs="Arial"/>
          <w:i/>
          <w:iCs/>
          <w:sz w:val="20"/>
          <w:szCs w:val="20"/>
        </w:rPr>
        <w:t xml:space="preserve">Population biology and ecology of </w:t>
      </w:r>
      <w:proofErr w:type="spellStart"/>
      <w:r w:rsidRPr="00DE3A3D">
        <w:rPr>
          <w:rFonts w:ascii="Arial" w:hAnsi="Arial" w:cs="Arial"/>
          <w:sz w:val="20"/>
          <w:szCs w:val="20"/>
        </w:rPr>
        <w:t>Nassarius</w:t>
      </w:r>
      <w:proofErr w:type="spellEnd"/>
      <w:r w:rsidRPr="00DE3A3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3A3D">
        <w:rPr>
          <w:rFonts w:ascii="Arial" w:hAnsi="Arial" w:cs="Arial"/>
          <w:sz w:val="20"/>
          <w:szCs w:val="20"/>
        </w:rPr>
        <w:t>mendicus</w:t>
      </w:r>
      <w:proofErr w:type="spellEnd"/>
      <w:r w:rsidRPr="00DE3A3D">
        <w:rPr>
          <w:rFonts w:ascii="Arial" w:hAnsi="Arial" w:cs="Arial"/>
          <w:i/>
          <w:iCs/>
          <w:sz w:val="20"/>
          <w:szCs w:val="20"/>
        </w:rPr>
        <w:t xml:space="preserve"> (</w:t>
      </w:r>
      <w:proofErr w:type="spellStart"/>
      <w:r w:rsidRPr="00DE3A3D">
        <w:rPr>
          <w:rFonts w:ascii="Arial" w:hAnsi="Arial" w:cs="Arial"/>
          <w:i/>
          <w:iCs/>
          <w:sz w:val="20"/>
          <w:szCs w:val="20"/>
        </w:rPr>
        <w:t>Gastropoda</w:t>
      </w:r>
      <w:proofErr w:type="spellEnd"/>
      <w:r w:rsidRPr="00DE3A3D">
        <w:rPr>
          <w:rFonts w:ascii="Arial" w:hAnsi="Arial" w:cs="Arial"/>
          <w:i/>
          <w:iCs/>
          <w:sz w:val="20"/>
          <w:szCs w:val="20"/>
        </w:rPr>
        <w:t xml:space="preserve">: </w:t>
      </w:r>
      <w:proofErr w:type="spellStart"/>
      <w:r w:rsidRPr="00DE3A3D">
        <w:rPr>
          <w:rFonts w:ascii="Arial" w:hAnsi="Arial" w:cs="Arial"/>
          <w:i/>
          <w:iCs/>
          <w:sz w:val="20"/>
          <w:szCs w:val="20"/>
        </w:rPr>
        <w:t>Prosobranchia</w:t>
      </w:r>
      <w:proofErr w:type="spellEnd"/>
      <w:r w:rsidRPr="00DE3A3D">
        <w:rPr>
          <w:rFonts w:ascii="Arial" w:hAnsi="Arial" w:cs="Arial"/>
          <w:i/>
          <w:iCs/>
          <w:sz w:val="20"/>
          <w:szCs w:val="20"/>
        </w:rPr>
        <w:t>): the effects of symbiotic hydroids on predation, microhabitat preferences, and behavior</w:t>
      </w:r>
      <w:r w:rsidR="00AA2738" w:rsidRPr="00DE3A3D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6818503E" w14:textId="77777777" w:rsidR="00AA2738" w:rsidRDefault="00AA2738" w:rsidP="00CE3467">
      <w:pPr>
        <w:rPr>
          <w:rFonts w:ascii="Arial" w:hAnsi="Arial" w:cs="Arial"/>
          <w:b/>
          <w:bCs/>
          <w:smallCaps/>
          <w:noProof/>
        </w:rPr>
      </w:pPr>
    </w:p>
    <w:p w14:paraId="07CB4FA4" w14:textId="77777777" w:rsidR="0062780C" w:rsidRDefault="00982911" w:rsidP="00CE3467">
      <w:pPr>
        <w:rPr>
          <w:rFonts w:ascii="Arial" w:hAnsi="Arial" w:cs="Arial"/>
          <w:b/>
          <w:bCs/>
          <w:smallCaps/>
          <w:noProof/>
        </w:rPr>
      </w:pPr>
      <w:r>
        <w:rPr>
          <w:rFonts w:ascii="Arial" w:hAnsi="Arial" w:cs="Arial"/>
          <w:b/>
          <w:bCs/>
          <w:smallCaps/>
          <w:noProof/>
        </w:rPr>
        <w:t>Professional History</w:t>
      </w:r>
    </w:p>
    <w:p w14:paraId="1DBAF663" w14:textId="77777777" w:rsidR="00A337C5" w:rsidRPr="00A337C5" w:rsidRDefault="00A337C5" w:rsidP="00CE3467">
      <w:pPr>
        <w:rPr>
          <w:rFonts w:ascii="Arial" w:hAnsi="Arial" w:cs="Arial"/>
          <w:b/>
          <w:bCs/>
          <w:smallCaps/>
          <w:noProof/>
          <w:sz w:val="8"/>
          <w:szCs w:val="8"/>
        </w:rPr>
      </w:pPr>
    </w:p>
    <w:p w14:paraId="288AE319" w14:textId="77777777" w:rsidR="00996830" w:rsidRDefault="00996830" w:rsidP="00330A9E">
      <w:pPr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2019-</w:t>
      </w:r>
      <w:r w:rsidRPr="00996830">
        <w:rPr>
          <w:rFonts w:ascii="Arial" w:hAnsi="Arial" w:cs="Arial"/>
          <w:i/>
          <w:sz w:val="20"/>
          <w:szCs w:val="20"/>
        </w:rPr>
        <w:t>present</w:t>
      </w:r>
      <w:r>
        <w:rPr>
          <w:rFonts w:ascii="Arial" w:hAnsi="Arial" w:cs="Arial"/>
          <w:sz w:val="20"/>
          <w:szCs w:val="20"/>
        </w:rPr>
        <w:tab/>
        <w:t>Professor, Ichthyology, Moss Landing Marine Laboratories and San Jose State University</w:t>
      </w:r>
    </w:p>
    <w:p w14:paraId="7336F339" w14:textId="77777777" w:rsidR="00996830" w:rsidRDefault="00996830" w:rsidP="00330A9E">
      <w:pPr>
        <w:ind w:left="1350" w:hanging="1350"/>
        <w:rPr>
          <w:rFonts w:ascii="Arial" w:hAnsi="Arial" w:cs="Arial"/>
          <w:sz w:val="20"/>
          <w:szCs w:val="20"/>
        </w:rPr>
      </w:pPr>
    </w:p>
    <w:p w14:paraId="1E1DB3F1" w14:textId="77777777" w:rsidR="0024614E" w:rsidRDefault="0024614E" w:rsidP="00330A9E">
      <w:pPr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</w:t>
      </w:r>
      <w:r w:rsidR="00996830">
        <w:rPr>
          <w:rFonts w:ascii="Arial" w:hAnsi="Arial" w:cs="Arial"/>
          <w:sz w:val="20"/>
          <w:szCs w:val="20"/>
        </w:rPr>
        <w:t>-2019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Associate Professor, Ichthyology, Moss Landing Marine Laboratories and San Jose State University</w:t>
      </w:r>
    </w:p>
    <w:p w14:paraId="748CDD1E" w14:textId="77777777" w:rsidR="0024614E" w:rsidRPr="0024614E" w:rsidRDefault="0024614E" w:rsidP="00330A9E">
      <w:pPr>
        <w:ind w:left="1350" w:hanging="1350"/>
        <w:rPr>
          <w:rFonts w:ascii="Arial" w:hAnsi="Arial" w:cs="Arial"/>
          <w:sz w:val="20"/>
          <w:szCs w:val="20"/>
        </w:rPr>
      </w:pPr>
    </w:p>
    <w:p w14:paraId="5B0BCD6B" w14:textId="77777777" w:rsidR="00066C40" w:rsidRDefault="00066C40" w:rsidP="00330A9E">
      <w:pPr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2011-</w:t>
      </w:r>
      <w:r w:rsidR="0024614E"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ab/>
        <w:t>Assistant Professor</w:t>
      </w:r>
      <w:r w:rsidR="00B25F97">
        <w:rPr>
          <w:rFonts w:ascii="Arial" w:hAnsi="Arial" w:cs="Arial"/>
          <w:sz w:val="20"/>
          <w:szCs w:val="20"/>
        </w:rPr>
        <w:t xml:space="preserve">, </w:t>
      </w:r>
      <w:r w:rsidR="00EE6F47">
        <w:rPr>
          <w:rFonts w:ascii="Arial" w:hAnsi="Arial" w:cs="Arial"/>
          <w:sz w:val="20"/>
          <w:szCs w:val="20"/>
        </w:rPr>
        <w:t>Ichthyology</w:t>
      </w:r>
      <w:r>
        <w:rPr>
          <w:rFonts w:ascii="Arial" w:hAnsi="Arial" w:cs="Arial"/>
          <w:sz w:val="20"/>
          <w:szCs w:val="20"/>
        </w:rPr>
        <w:t>, Moss Landing Marine Laboratories</w:t>
      </w:r>
      <w:r w:rsidR="0024614E">
        <w:rPr>
          <w:rFonts w:ascii="Arial" w:hAnsi="Arial" w:cs="Arial"/>
          <w:sz w:val="20"/>
          <w:szCs w:val="20"/>
        </w:rPr>
        <w:t xml:space="preserve"> and San Jose State University</w:t>
      </w:r>
    </w:p>
    <w:p w14:paraId="6ED47615" w14:textId="77777777" w:rsidR="00066C40" w:rsidRDefault="00066C40" w:rsidP="00330A9E">
      <w:pPr>
        <w:ind w:left="1350" w:hanging="1350"/>
        <w:rPr>
          <w:rFonts w:ascii="Arial" w:hAnsi="Arial" w:cs="Arial"/>
          <w:sz w:val="20"/>
          <w:szCs w:val="20"/>
        </w:rPr>
      </w:pPr>
    </w:p>
    <w:p w14:paraId="67C2F944" w14:textId="77777777" w:rsidR="00EC6E45" w:rsidRDefault="00EC6E45" w:rsidP="00330A9E">
      <w:pPr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2010-</w:t>
      </w:r>
      <w:r w:rsidR="00066C40">
        <w:rPr>
          <w:rFonts w:ascii="Arial" w:hAnsi="Arial" w:cs="Arial"/>
          <w:sz w:val="20"/>
          <w:szCs w:val="20"/>
        </w:rPr>
        <w:t>2011</w:t>
      </w:r>
      <w:r>
        <w:rPr>
          <w:rFonts w:ascii="Arial" w:hAnsi="Arial" w:cs="Arial"/>
          <w:sz w:val="20"/>
          <w:szCs w:val="20"/>
        </w:rPr>
        <w:tab/>
        <w:t>Associate Project Scientist, Marine Science Institute, University of California Santa Barbara</w:t>
      </w:r>
    </w:p>
    <w:p w14:paraId="3DE18670" w14:textId="77777777" w:rsidR="00330A9E" w:rsidRDefault="00330A9E" w:rsidP="00330A9E">
      <w:pPr>
        <w:ind w:left="1350" w:hanging="1350"/>
        <w:rPr>
          <w:rFonts w:ascii="Arial" w:hAnsi="Arial" w:cs="Arial"/>
          <w:sz w:val="20"/>
          <w:szCs w:val="20"/>
        </w:rPr>
      </w:pPr>
    </w:p>
    <w:p w14:paraId="0FEF3D46" w14:textId="77777777" w:rsidR="0081063E" w:rsidRDefault="0081063E" w:rsidP="0081063E">
      <w:pPr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2008-2010</w:t>
      </w:r>
      <w:r>
        <w:rPr>
          <w:rFonts w:ascii="Arial" w:hAnsi="Arial" w:cs="Arial"/>
          <w:sz w:val="20"/>
          <w:szCs w:val="20"/>
        </w:rPr>
        <w:tab/>
      </w:r>
      <w:r w:rsidRPr="00946AF3">
        <w:rPr>
          <w:rFonts w:ascii="Arial" w:hAnsi="Arial" w:cs="Arial"/>
          <w:sz w:val="20"/>
          <w:szCs w:val="20"/>
        </w:rPr>
        <w:t>Assistant Project Scientist</w:t>
      </w:r>
      <w:r>
        <w:rPr>
          <w:rFonts w:ascii="Arial" w:hAnsi="Arial" w:cs="Arial"/>
          <w:sz w:val="20"/>
          <w:szCs w:val="20"/>
        </w:rPr>
        <w:t>, Marine Science Institute, University of California Santa Barbara</w:t>
      </w:r>
    </w:p>
    <w:p w14:paraId="680E5DF3" w14:textId="77777777" w:rsidR="0081063E" w:rsidRDefault="0081063E" w:rsidP="00330A9E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</w:p>
    <w:p w14:paraId="0A3723F9" w14:textId="77777777" w:rsidR="00330A9E" w:rsidRPr="0081063E" w:rsidRDefault="00330A9E" w:rsidP="0081063E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</w:t>
      </w:r>
      <w:r w:rsidR="00E9705F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-</w:t>
      </w:r>
      <w:r w:rsidR="00A3267E">
        <w:rPr>
          <w:rFonts w:ascii="Arial" w:hAnsi="Arial" w:cs="Arial"/>
          <w:sz w:val="20"/>
          <w:szCs w:val="20"/>
        </w:rPr>
        <w:t>2010</w:t>
      </w:r>
      <w:r>
        <w:rPr>
          <w:rFonts w:ascii="Arial" w:hAnsi="Arial" w:cs="Arial"/>
          <w:sz w:val="20"/>
          <w:szCs w:val="20"/>
        </w:rPr>
        <w:tab/>
      </w:r>
      <w:r w:rsidRPr="00946AF3">
        <w:rPr>
          <w:rFonts w:ascii="Arial" w:hAnsi="Arial" w:cs="Arial"/>
          <w:sz w:val="20"/>
          <w:szCs w:val="20"/>
        </w:rPr>
        <w:t xml:space="preserve">Lecturer, </w:t>
      </w:r>
      <w:r>
        <w:rPr>
          <w:rFonts w:ascii="Arial" w:hAnsi="Arial" w:cs="Arial"/>
          <w:sz w:val="20"/>
          <w:szCs w:val="20"/>
        </w:rPr>
        <w:t>Dept. of Ecology, Evolution, and Marine Biology</w:t>
      </w:r>
      <w:r w:rsidR="00E9705F">
        <w:rPr>
          <w:rFonts w:ascii="Arial" w:hAnsi="Arial" w:cs="Arial"/>
          <w:sz w:val="20"/>
          <w:szCs w:val="20"/>
        </w:rPr>
        <w:t>, University of California Santa Barbara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6BC221" w14:textId="77777777" w:rsidR="00EC6E45" w:rsidRDefault="00EC6E45" w:rsidP="00330A9E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bCs/>
          <w:sz w:val="20"/>
          <w:szCs w:val="20"/>
        </w:rPr>
      </w:pPr>
    </w:p>
    <w:p w14:paraId="41032815" w14:textId="77777777" w:rsidR="00E9705F" w:rsidRDefault="0062780C" w:rsidP="00330A9E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 w:rsidRPr="00982911">
        <w:rPr>
          <w:rFonts w:ascii="Arial" w:hAnsi="Arial" w:cs="Arial"/>
          <w:bCs/>
          <w:sz w:val="20"/>
          <w:szCs w:val="20"/>
        </w:rPr>
        <w:t>2007-2008</w:t>
      </w:r>
      <w:r w:rsidRPr="00946AF3">
        <w:rPr>
          <w:rFonts w:ascii="Arial" w:hAnsi="Arial" w:cs="Arial"/>
          <w:b/>
          <w:bCs/>
          <w:sz w:val="20"/>
          <w:szCs w:val="20"/>
        </w:rPr>
        <w:t xml:space="preserve"> </w:t>
      </w:r>
      <w:r w:rsidRPr="00946AF3">
        <w:rPr>
          <w:rFonts w:ascii="Arial" w:hAnsi="Arial" w:cs="Arial"/>
          <w:b/>
          <w:bCs/>
          <w:sz w:val="20"/>
          <w:szCs w:val="20"/>
        </w:rPr>
        <w:tab/>
      </w:r>
      <w:r w:rsidR="00A5741D">
        <w:rPr>
          <w:rFonts w:ascii="Arial" w:hAnsi="Arial" w:cs="Arial"/>
          <w:sz w:val="20"/>
          <w:szCs w:val="20"/>
        </w:rPr>
        <w:t>Post-doctoral R</w:t>
      </w:r>
      <w:r w:rsidRPr="00946AF3">
        <w:rPr>
          <w:rFonts w:ascii="Arial" w:hAnsi="Arial" w:cs="Arial"/>
          <w:sz w:val="20"/>
          <w:szCs w:val="20"/>
        </w:rPr>
        <w:t>esearcher, University of California</w:t>
      </w:r>
      <w:r w:rsidR="00E9705F">
        <w:rPr>
          <w:rFonts w:ascii="Arial" w:hAnsi="Arial" w:cs="Arial"/>
          <w:sz w:val="20"/>
          <w:szCs w:val="20"/>
        </w:rPr>
        <w:t xml:space="preserve"> Santa Barbara </w:t>
      </w:r>
    </w:p>
    <w:p w14:paraId="31257B08" w14:textId="77777777" w:rsidR="0017391C" w:rsidRDefault="00E9705F" w:rsidP="00330A9E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2780C" w:rsidRPr="00946AF3">
        <w:rPr>
          <w:rFonts w:ascii="Arial" w:hAnsi="Arial" w:cs="Arial"/>
          <w:sz w:val="20"/>
          <w:szCs w:val="20"/>
        </w:rPr>
        <w:t>Advisors: Dr. Jen</w:t>
      </w:r>
      <w:r w:rsidR="00982911">
        <w:rPr>
          <w:rFonts w:ascii="Arial" w:hAnsi="Arial" w:cs="Arial"/>
          <w:sz w:val="20"/>
          <w:szCs w:val="20"/>
        </w:rPr>
        <w:t>n</w:t>
      </w:r>
      <w:r w:rsidR="007640E4">
        <w:rPr>
          <w:rFonts w:ascii="Arial" w:hAnsi="Arial" w:cs="Arial"/>
          <w:sz w:val="20"/>
          <w:szCs w:val="20"/>
        </w:rPr>
        <w:t>ifer</w:t>
      </w:r>
      <w:r w:rsidR="0098291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2911">
        <w:rPr>
          <w:rFonts w:ascii="Arial" w:hAnsi="Arial" w:cs="Arial"/>
          <w:sz w:val="20"/>
          <w:szCs w:val="20"/>
        </w:rPr>
        <w:t>Caselle</w:t>
      </w:r>
      <w:proofErr w:type="spellEnd"/>
      <w:r w:rsidR="00982911">
        <w:rPr>
          <w:rFonts w:ascii="Arial" w:hAnsi="Arial" w:cs="Arial"/>
          <w:sz w:val="20"/>
          <w:szCs w:val="20"/>
        </w:rPr>
        <w:t xml:space="preserve"> and Dr. Robert Warner</w:t>
      </w:r>
    </w:p>
    <w:p w14:paraId="05EDB934" w14:textId="77777777" w:rsidR="00C4342A" w:rsidRDefault="00C4342A" w:rsidP="00330A9E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</w:p>
    <w:p w14:paraId="0BE6A476" w14:textId="77777777" w:rsidR="00C4342A" w:rsidRPr="00C4342A" w:rsidRDefault="00C4342A" w:rsidP="00C4342A">
      <w:pPr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>2006-2007</w:t>
      </w:r>
      <w:r w:rsidRPr="00A64555">
        <w:rPr>
          <w:rFonts w:ascii="Arial" w:hAnsi="Arial" w:cs="Arial"/>
          <w:sz w:val="20"/>
          <w:szCs w:val="20"/>
        </w:rPr>
        <w:tab/>
        <w:t xml:space="preserve">Graduate Student Researcher, Partnership for Interdisciplinary Studies of Coastal Oceans </w:t>
      </w:r>
      <w:r>
        <w:rPr>
          <w:rFonts w:ascii="Arial" w:hAnsi="Arial" w:cs="Arial"/>
          <w:sz w:val="20"/>
          <w:szCs w:val="20"/>
        </w:rPr>
        <w:t xml:space="preserve">Supervisor: Dr. Jennifer </w:t>
      </w:r>
      <w:proofErr w:type="spellStart"/>
      <w:r>
        <w:rPr>
          <w:rFonts w:ascii="Arial" w:hAnsi="Arial" w:cs="Arial"/>
          <w:sz w:val="20"/>
          <w:szCs w:val="20"/>
        </w:rPr>
        <w:t>Caselle</w:t>
      </w:r>
      <w:proofErr w:type="spellEnd"/>
    </w:p>
    <w:p w14:paraId="2A3FE88F" w14:textId="77777777" w:rsidR="00C4342A" w:rsidRPr="00A64555" w:rsidRDefault="00C4342A" w:rsidP="00C4342A">
      <w:pPr>
        <w:ind w:left="1309" w:hanging="1309"/>
        <w:rPr>
          <w:rFonts w:ascii="Arial" w:hAnsi="Arial" w:cs="Arial"/>
          <w:sz w:val="20"/>
          <w:szCs w:val="20"/>
        </w:rPr>
      </w:pPr>
    </w:p>
    <w:p w14:paraId="70C9776F" w14:textId="77777777" w:rsidR="00C4342A" w:rsidRDefault="00C4342A" w:rsidP="00C4342A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bCs/>
          <w:sz w:val="20"/>
          <w:szCs w:val="20"/>
        </w:rPr>
        <w:t>2005-2006</w:t>
      </w:r>
      <w:r w:rsidRPr="00A64555">
        <w:rPr>
          <w:rFonts w:ascii="Arial" w:hAnsi="Arial" w:cs="Arial"/>
          <w:bCs/>
          <w:sz w:val="20"/>
          <w:szCs w:val="20"/>
        </w:rPr>
        <w:tab/>
        <w:t xml:space="preserve">Research Consultant and Project Manager, </w:t>
      </w:r>
      <w:r w:rsidRPr="00A64555">
        <w:rPr>
          <w:rFonts w:ascii="Arial" w:hAnsi="Arial" w:cs="Arial"/>
          <w:sz w:val="20"/>
          <w:szCs w:val="20"/>
        </w:rPr>
        <w:t>Aquarium of the Pacific (</w:t>
      </w:r>
      <w:proofErr w:type="spellStart"/>
      <w:r w:rsidRPr="00A64555">
        <w:rPr>
          <w:rFonts w:ascii="Arial" w:hAnsi="Arial" w:cs="Arial"/>
          <w:sz w:val="20"/>
          <w:szCs w:val="20"/>
        </w:rPr>
        <w:t>AoP</w:t>
      </w:r>
      <w:proofErr w:type="spellEnd"/>
      <w:r w:rsidRPr="00A6455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Volunteer Scientific Diving Program</w:t>
      </w:r>
      <w:r w:rsidRPr="00A64555">
        <w:rPr>
          <w:rFonts w:ascii="Arial" w:hAnsi="Arial" w:cs="Arial"/>
          <w:sz w:val="20"/>
          <w:szCs w:val="20"/>
        </w:rPr>
        <w:t>, Long Beach, CA</w:t>
      </w:r>
    </w:p>
    <w:p w14:paraId="7BF7D415" w14:textId="77777777" w:rsidR="00C4342A" w:rsidRPr="00A64555" w:rsidRDefault="00C4342A" w:rsidP="00C4342A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Supervisor: Edward </w:t>
      </w:r>
      <w:proofErr w:type="spellStart"/>
      <w:r>
        <w:rPr>
          <w:rFonts w:ascii="Arial" w:hAnsi="Arial" w:cs="Arial"/>
          <w:sz w:val="20"/>
          <w:szCs w:val="20"/>
        </w:rPr>
        <w:t>Cassano</w:t>
      </w:r>
      <w:proofErr w:type="spellEnd"/>
      <w:r>
        <w:rPr>
          <w:rFonts w:ascii="Arial" w:hAnsi="Arial" w:cs="Arial"/>
          <w:sz w:val="20"/>
          <w:szCs w:val="20"/>
        </w:rPr>
        <w:t>, Vice President</w:t>
      </w:r>
      <w:r w:rsidRPr="00A64555">
        <w:rPr>
          <w:rFonts w:ascii="Arial" w:hAnsi="Arial" w:cs="Arial"/>
          <w:sz w:val="20"/>
          <w:szCs w:val="20"/>
        </w:rPr>
        <w:t xml:space="preserve"> of programs and exhibits</w:t>
      </w:r>
    </w:p>
    <w:p w14:paraId="6D902615" w14:textId="77777777" w:rsidR="00C4342A" w:rsidRPr="00A64555" w:rsidRDefault="00C4342A" w:rsidP="00C4342A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sz w:val="20"/>
          <w:szCs w:val="20"/>
        </w:rPr>
      </w:pPr>
    </w:p>
    <w:p w14:paraId="4E11E897" w14:textId="77777777" w:rsidR="00C4342A" w:rsidRDefault="00C4342A" w:rsidP="00C4342A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bCs/>
          <w:sz w:val="20"/>
          <w:szCs w:val="20"/>
        </w:rPr>
        <w:t>2005</w:t>
      </w:r>
      <w:r w:rsidRPr="00A64555">
        <w:rPr>
          <w:rFonts w:ascii="Arial" w:hAnsi="Arial" w:cs="Arial"/>
          <w:sz w:val="20"/>
          <w:szCs w:val="20"/>
        </w:rPr>
        <w:tab/>
        <w:t>Curator of UCSB Fish Museum Collection (over 1500 jars of preserved specimens)</w:t>
      </w:r>
    </w:p>
    <w:p w14:paraId="2014D787" w14:textId="77777777" w:rsidR="00C4342A" w:rsidRPr="00AD0B1D" w:rsidRDefault="00C4342A" w:rsidP="00C4342A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D0B1D">
        <w:rPr>
          <w:rFonts w:ascii="Arial" w:hAnsi="Arial" w:cs="Arial"/>
          <w:sz w:val="20"/>
          <w:szCs w:val="20"/>
        </w:rPr>
        <w:t>Supervi</w:t>
      </w:r>
      <w:r>
        <w:rPr>
          <w:rFonts w:ascii="Arial" w:hAnsi="Arial" w:cs="Arial"/>
          <w:sz w:val="20"/>
          <w:szCs w:val="20"/>
        </w:rPr>
        <w:t xml:space="preserve">sor: Jennifer </w:t>
      </w:r>
      <w:proofErr w:type="spellStart"/>
      <w:r>
        <w:rPr>
          <w:rFonts w:ascii="Arial" w:hAnsi="Arial" w:cs="Arial"/>
          <w:sz w:val="20"/>
          <w:szCs w:val="20"/>
        </w:rPr>
        <w:t>Thorsch</w:t>
      </w:r>
      <w:proofErr w:type="spellEnd"/>
      <w:r>
        <w:rPr>
          <w:rFonts w:ascii="Arial" w:hAnsi="Arial" w:cs="Arial"/>
          <w:sz w:val="20"/>
          <w:szCs w:val="20"/>
        </w:rPr>
        <w:t xml:space="preserve">, Director, </w:t>
      </w:r>
      <w:r w:rsidRPr="00AD0B1D">
        <w:rPr>
          <w:rFonts w:ascii="Arial" w:hAnsi="Arial" w:cs="Arial"/>
          <w:sz w:val="20"/>
          <w:szCs w:val="20"/>
        </w:rPr>
        <w:t>Cheadle Center for Biodiversity and Ecological Restoration</w:t>
      </w:r>
    </w:p>
    <w:p w14:paraId="5A9D1462" w14:textId="77777777" w:rsidR="00C4342A" w:rsidRPr="00AA2738" w:rsidRDefault="00C4342A" w:rsidP="0062780C">
      <w:pPr>
        <w:rPr>
          <w:rFonts w:ascii="Arial" w:hAnsi="Arial" w:cs="Arial"/>
          <w:b/>
          <w:bCs/>
          <w:smallCaps/>
          <w:noProof/>
        </w:rPr>
      </w:pPr>
    </w:p>
    <w:p w14:paraId="5723D23C" w14:textId="5980D4AE" w:rsidR="00BF3DCF" w:rsidRPr="003D2E0C" w:rsidRDefault="00CE3467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b/>
          <w:bCs/>
          <w:noProof/>
        </w:rPr>
      </w:pPr>
      <w:r w:rsidRPr="003D2E0C">
        <w:rPr>
          <w:rFonts w:ascii="Arial" w:hAnsi="Arial" w:cs="Arial"/>
          <w:b/>
          <w:bCs/>
          <w:smallCaps/>
          <w:noProof/>
        </w:rPr>
        <w:lastRenderedPageBreak/>
        <w:t>Publications</w:t>
      </w:r>
      <w:r w:rsidR="003D2E0C" w:rsidRPr="003D2E0C">
        <w:rPr>
          <w:rFonts w:ascii="Arial" w:hAnsi="Arial" w:cs="Arial"/>
          <w:b/>
          <w:bCs/>
          <w:smallCaps/>
          <w:noProof/>
        </w:rPr>
        <w:t xml:space="preserve"> </w:t>
      </w:r>
      <w:r w:rsidR="003D2E0C" w:rsidRPr="003D2E0C">
        <w:rPr>
          <w:rFonts w:ascii="Arial" w:hAnsi="Arial" w:cs="Arial"/>
          <w:b/>
          <w:bCs/>
          <w:noProof/>
          <w:sz w:val="20"/>
          <w:szCs w:val="20"/>
        </w:rPr>
        <w:t>(</w:t>
      </w:r>
      <w:r w:rsidR="003D2E0C" w:rsidRPr="004A7789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3D2E0C" w:rsidRPr="003D2E0C">
        <w:rPr>
          <w:rFonts w:ascii="Arial" w:hAnsi="Arial" w:cs="Arial"/>
          <w:b/>
          <w:bCs/>
          <w:noProof/>
          <w:sz w:val="20"/>
          <w:szCs w:val="20"/>
        </w:rPr>
        <w:t xml:space="preserve"> = graduate student; * = undergraduate student</w:t>
      </w:r>
      <w:r w:rsidR="00975081">
        <w:rPr>
          <w:rFonts w:ascii="Arial" w:hAnsi="Arial" w:cs="Arial"/>
          <w:b/>
          <w:bCs/>
          <w:noProof/>
          <w:sz w:val="20"/>
          <w:szCs w:val="20"/>
        </w:rPr>
        <w:t xml:space="preserve">; </w:t>
      </w:r>
      <w:r w:rsidR="00B83BEC">
        <w:rPr>
          <w:rFonts w:ascii="Arial" w:hAnsi="Arial" w:cs="Arial"/>
          <w:b/>
          <w:bCs/>
          <w:noProof/>
          <w:sz w:val="20"/>
          <w:szCs w:val="20"/>
        </w:rPr>
        <w:t>5</w:t>
      </w:r>
      <w:r w:rsidR="00900875">
        <w:rPr>
          <w:rFonts w:ascii="Arial" w:hAnsi="Arial" w:cs="Arial"/>
          <w:b/>
          <w:bCs/>
          <w:noProof/>
          <w:sz w:val="20"/>
          <w:szCs w:val="20"/>
        </w:rPr>
        <w:t>4</w:t>
      </w:r>
      <w:r w:rsidR="00975081">
        <w:rPr>
          <w:rFonts w:ascii="Arial" w:hAnsi="Arial" w:cs="Arial"/>
          <w:b/>
          <w:bCs/>
          <w:noProof/>
          <w:sz w:val="20"/>
          <w:szCs w:val="20"/>
        </w:rPr>
        <w:t xml:space="preserve"> total</w:t>
      </w:r>
      <w:r w:rsidR="003D2E0C" w:rsidRPr="003D2E0C">
        <w:rPr>
          <w:rFonts w:ascii="Arial" w:hAnsi="Arial" w:cs="Arial"/>
          <w:b/>
          <w:bCs/>
          <w:noProof/>
          <w:sz w:val="20"/>
          <w:szCs w:val="20"/>
        </w:rPr>
        <w:t>)</w:t>
      </w:r>
    </w:p>
    <w:p w14:paraId="14453173" w14:textId="77777777" w:rsidR="000611CC" w:rsidRPr="003D2E0C" w:rsidRDefault="000611CC" w:rsidP="004A2FED">
      <w:pPr>
        <w:ind w:left="748" w:hanging="748"/>
        <w:rPr>
          <w:rFonts w:ascii="Arial" w:hAnsi="Arial" w:cs="Arial"/>
          <w:i/>
          <w:sz w:val="8"/>
          <w:szCs w:val="8"/>
        </w:rPr>
      </w:pPr>
    </w:p>
    <w:p w14:paraId="6A33EAB2" w14:textId="5B6FDFE4" w:rsidR="00FB1355" w:rsidRDefault="00900875" w:rsidP="00FB1355">
      <w:pPr>
        <w:ind w:left="748" w:hanging="748"/>
        <w:rPr>
          <w:rFonts w:ascii="Arial" w:hAnsi="Arial" w:cs="Arial"/>
          <w:sz w:val="20"/>
          <w:szCs w:val="20"/>
        </w:rPr>
      </w:pPr>
      <w:bookmarkStart w:id="0" w:name="_Hlk71207264"/>
      <w:r>
        <w:rPr>
          <w:rFonts w:ascii="Arial" w:hAnsi="Arial" w:cs="Arial"/>
          <w:bCs/>
          <w:i/>
          <w:iCs/>
          <w:sz w:val="20"/>
          <w:szCs w:val="20"/>
        </w:rPr>
        <w:t>In press</w:t>
      </w:r>
      <w:r>
        <w:rPr>
          <w:rFonts w:ascii="Arial" w:hAnsi="Arial" w:cs="Arial"/>
          <w:bCs/>
          <w:i/>
          <w:iCs/>
          <w:sz w:val="20"/>
          <w:szCs w:val="20"/>
        </w:rPr>
        <w:tab/>
      </w:r>
      <w:r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Pr="00461BAD">
        <w:rPr>
          <w:rFonts w:ascii="Arial" w:hAnsi="Arial" w:cs="Arial"/>
          <w:sz w:val="20"/>
          <w:szCs w:val="20"/>
        </w:rPr>
        <w:t>Donham E</w:t>
      </w:r>
      <w:r>
        <w:rPr>
          <w:rFonts w:ascii="Arial" w:hAnsi="Arial" w:cs="Arial"/>
          <w:sz w:val="20"/>
          <w:szCs w:val="20"/>
        </w:rPr>
        <w:t>M</w:t>
      </w:r>
      <w:r w:rsidRPr="00461BAD">
        <w:rPr>
          <w:rFonts w:ascii="Arial" w:hAnsi="Arial" w:cs="Arial"/>
          <w:sz w:val="20"/>
          <w:szCs w:val="20"/>
        </w:rPr>
        <w:t xml:space="preserve">, </w:t>
      </w:r>
      <w:r w:rsidRPr="00027F4D">
        <w:rPr>
          <w:rFonts w:ascii="Arial" w:hAnsi="Arial" w:cs="Arial"/>
          <w:b/>
          <w:bCs/>
          <w:sz w:val="20"/>
          <w:szCs w:val="20"/>
        </w:rPr>
        <w:t>Hamilton SL</w:t>
      </w:r>
      <w:r>
        <w:rPr>
          <w:rFonts w:ascii="Arial" w:hAnsi="Arial" w:cs="Arial"/>
          <w:sz w:val="20"/>
          <w:szCs w:val="20"/>
        </w:rPr>
        <w:t xml:space="preserve">, Aiello I, Price NN, Smith JE. Single-species consequences of warming and acidification on the temperate articulated coralline alga,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Calliarthron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cheilosporoides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Florideophyceae</w:t>
      </w:r>
      <w:proofErr w:type="spellEnd"/>
      <w:r>
        <w:rPr>
          <w:rFonts w:ascii="Arial" w:hAnsi="Arial" w:cs="Arial"/>
          <w:sz w:val="20"/>
          <w:szCs w:val="20"/>
        </w:rPr>
        <w:t xml:space="preserve">, Rhodophyta). </w:t>
      </w:r>
      <w:r w:rsidRPr="00FD0D11">
        <w:rPr>
          <w:rFonts w:ascii="Arial" w:hAnsi="Arial" w:cs="Arial"/>
          <w:i/>
          <w:iCs/>
          <w:sz w:val="20"/>
          <w:szCs w:val="20"/>
        </w:rPr>
        <w:t>Journal of Phycology</w:t>
      </w:r>
      <w:r w:rsidR="00FB1355">
        <w:rPr>
          <w:rFonts w:ascii="Arial" w:hAnsi="Arial" w:cs="Arial"/>
          <w:sz w:val="20"/>
          <w:szCs w:val="20"/>
        </w:rPr>
        <w:t xml:space="preserve">. </w:t>
      </w:r>
      <w:hyperlink r:id="rId8" w:history="1">
        <w:r w:rsidR="005E4013" w:rsidRPr="00927BFF">
          <w:rPr>
            <w:rStyle w:val="Hyperlink"/>
            <w:rFonts w:ascii="Arial" w:hAnsi="Arial" w:cs="Arial"/>
            <w:sz w:val="20"/>
            <w:szCs w:val="20"/>
          </w:rPr>
          <w:t>https://doi.org/10.1111/jpy.13272</w:t>
        </w:r>
      </w:hyperlink>
    </w:p>
    <w:p w14:paraId="1B187C2D" w14:textId="77777777" w:rsidR="00900875" w:rsidRDefault="00900875" w:rsidP="002878AA">
      <w:pPr>
        <w:ind w:left="748" w:hanging="748"/>
        <w:rPr>
          <w:rFonts w:ascii="Arial" w:hAnsi="Arial" w:cs="Arial"/>
          <w:bCs/>
          <w:i/>
          <w:iCs/>
          <w:sz w:val="20"/>
          <w:szCs w:val="20"/>
        </w:rPr>
      </w:pPr>
    </w:p>
    <w:p w14:paraId="36A1DE5D" w14:textId="0A379004" w:rsidR="002878AA" w:rsidRDefault="005C64AF" w:rsidP="005C64AF">
      <w:pPr>
        <w:ind w:left="748" w:hanging="7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2022</w:t>
      </w:r>
      <w:r w:rsidR="002878AA">
        <w:rPr>
          <w:rFonts w:ascii="Arial" w:hAnsi="Arial" w:cs="Arial"/>
          <w:bCs/>
          <w:sz w:val="20"/>
          <w:szCs w:val="20"/>
        </w:rPr>
        <w:tab/>
      </w:r>
      <w:proofErr w:type="spellStart"/>
      <w:r w:rsidR="002878AA">
        <w:rPr>
          <w:rFonts w:ascii="Arial" w:hAnsi="Arial" w:cs="Arial"/>
          <w:bCs/>
          <w:sz w:val="20"/>
          <w:szCs w:val="20"/>
        </w:rPr>
        <w:t>Sandin</w:t>
      </w:r>
      <w:proofErr w:type="spellEnd"/>
      <w:r w:rsidR="002878AA">
        <w:rPr>
          <w:rFonts w:ascii="Arial" w:hAnsi="Arial" w:cs="Arial"/>
          <w:bCs/>
          <w:sz w:val="20"/>
          <w:szCs w:val="20"/>
        </w:rPr>
        <w:t xml:space="preserve"> SA, </w:t>
      </w:r>
      <w:proofErr w:type="spellStart"/>
      <w:r w:rsidR="002878AA">
        <w:rPr>
          <w:rFonts w:ascii="Arial" w:hAnsi="Arial" w:cs="Arial"/>
          <w:bCs/>
          <w:sz w:val="20"/>
          <w:szCs w:val="20"/>
        </w:rPr>
        <w:t>Alcantar</w:t>
      </w:r>
      <w:proofErr w:type="spellEnd"/>
      <w:r w:rsidR="002878AA">
        <w:rPr>
          <w:rFonts w:ascii="Arial" w:hAnsi="Arial" w:cs="Arial"/>
          <w:bCs/>
          <w:sz w:val="20"/>
          <w:szCs w:val="20"/>
        </w:rPr>
        <w:t xml:space="preserve"> E, Clark R, </w:t>
      </w:r>
      <w:r w:rsidR="002878AA" w:rsidRPr="00603209">
        <w:rPr>
          <w:rFonts w:ascii="Arial" w:hAnsi="Arial" w:cs="Arial"/>
          <w:sz w:val="20"/>
          <w:szCs w:val="20"/>
        </w:rPr>
        <w:t>de León</w:t>
      </w:r>
      <w:r w:rsidR="002878AA">
        <w:rPr>
          <w:rFonts w:ascii="Arial" w:hAnsi="Arial" w:cs="Arial"/>
          <w:bCs/>
          <w:sz w:val="20"/>
          <w:szCs w:val="20"/>
        </w:rPr>
        <w:t xml:space="preserve"> R, </w:t>
      </w:r>
      <w:proofErr w:type="spellStart"/>
      <w:r w:rsidR="002878AA">
        <w:rPr>
          <w:rFonts w:ascii="Arial" w:hAnsi="Arial" w:cs="Arial"/>
          <w:bCs/>
          <w:sz w:val="20"/>
          <w:szCs w:val="20"/>
        </w:rPr>
        <w:t>Dilrosun</w:t>
      </w:r>
      <w:proofErr w:type="spellEnd"/>
      <w:r w:rsidR="002878AA">
        <w:rPr>
          <w:rFonts w:ascii="Arial" w:hAnsi="Arial" w:cs="Arial"/>
          <w:bCs/>
          <w:sz w:val="20"/>
          <w:szCs w:val="20"/>
        </w:rPr>
        <w:t xml:space="preserve"> F, Edwards CB, Estep AJ, </w:t>
      </w:r>
      <w:proofErr w:type="spellStart"/>
      <w:r w:rsidR="002878AA">
        <w:rPr>
          <w:rFonts w:ascii="Arial" w:hAnsi="Arial" w:cs="Arial"/>
          <w:bCs/>
          <w:sz w:val="20"/>
          <w:szCs w:val="20"/>
        </w:rPr>
        <w:t>Eynaud</w:t>
      </w:r>
      <w:proofErr w:type="spellEnd"/>
      <w:r w:rsidR="002878AA">
        <w:rPr>
          <w:rFonts w:ascii="Arial" w:hAnsi="Arial" w:cs="Arial"/>
          <w:bCs/>
          <w:sz w:val="20"/>
          <w:szCs w:val="20"/>
        </w:rPr>
        <w:t xml:space="preserve"> Y, </w:t>
      </w:r>
      <w:r w:rsidR="002878AA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2878AA">
        <w:rPr>
          <w:rFonts w:ascii="Arial" w:hAnsi="Arial" w:cs="Arial"/>
          <w:bCs/>
          <w:sz w:val="20"/>
          <w:szCs w:val="20"/>
        </w:rPr>
        <w:t xml:space="preserve">French BJ, </w:t>
      </w:r>
      <w:r w:rsidR="002878AA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2878AA">
        <w:rPr>
          <w:rFonts w:ascii="Arial" w:hAnsi="Arial" w:cs="Arial"/>
          <w:bCs/>
          <w:sz w:val="20"/>
          <w:szCs w:val="20"/>
        </w:rPr>
        <w:t xml:space="preserve">Fox MD, </w:t>
      </w:r>
      <w:proofErr w:type="spellStart"/>
      <w:r w:rsidR="002878AA">
        <w:rPr>
          <w:rFonts w:ascii="Arial" w:hAnsi="Arial" w:cs="Arial"/>
          <w:bCs/>
          <w:sz w:val="20"/>
          <w:szCs w:val="20"/>
        </w:rPr>
        <w:t>Grenda</w:t>
      </w:r>
      <w:proofErr w:type="spellEnd"/>
      <w:r w:rsidR="002878AA">
        <w:rPr>
          <w:rFonts w:ascii="Arial" w:hAnsi="Arial" w:cs="Arial"/>
          <w:bCs/>
          <w:sz w:val="20"/>
          <w:szCs w:val="20"/>
        </w:rPr>
        <w:t xml:space="preserve"> D, </w:t>
      </w:r>
      <w:r w:rsidR="002878AA" w:rsidRPr="00603209">
        <w:rPr>
          <w:rFonts w:ascii="Arial" w:hAnsi="Arial" w:cs="Arial"/>
          <w:b/>
          <w:sz w:val="20"/>
          <w:szCs w:val="20"/>
        </w:rPr>
        <w:t>Hamilton SL</w:t>
      </w:r>
      <w:r w:rsidR="002878AA">
        <w:rPr>
          <w:rFonts w:ascii="Arial" w:hAnsi="Arial" w:cs="Arial"/>
          <w:bCs/>
          <w:sz w:val="20"/>
          <w:szCs w:val="20"/>
        </w:rPr>
        <w:t xml:space="preserve">, </w:t>
      </w:r>
      <w:r w:rsidR="002878AA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proofErr w:type="spellStart"/>
      <w:r w:rsidR="002878AA">
        <w:rPr>
          <w:rFonts w:ascii="Arial" w:hAnsi="Arial" w:cs="Arial"/>
          <w:bCs/>
          <w:sz w:val="20"/>
          <w:szCs w:val="20"/>
        </w:rPr>
        <w:t>Kramp</w:t>
      </w:r>
      <w:proofErr w:type="spellEnd"/>
      <w:r w:rsidR="002878AA">
        <w:rPr>
          <w:rFonts w:ascii="Arial" w:hAnsi="Arial" w:cs="Arial"/>
          <w:bCs/>
          <w:sz w:val="20"/>
          <w:szCs w:val="20"/>
        </w:rPr>
        <w:t xml:space="preserve"> H, </w:t>
      </w:r>
      <w:proofErr w:type="spellStart"/>
      <w:r w:rsidR="002878AA">
        <w:rPr>
          <w:rFonts w:ascii="Arial" w:hAnsi="Arial" w:cs="Arial"/>
          <w:bCs/>
          <w:sz w:val="20"/>
          <w:szCs w:val="20"/>
        </w:rPr>
        <w:t>Marhaver</w:t>
      </w:r>
      <w:proofErr w:type="spellEnd"/>
      <w:r w:rsidR="002878AA">
        <w:rPr>
          <w:rFonts w:ascii="Arial" w:hAnsi="Arial" w:cs="Arial"/>
          <w:bCs/>
          <w:sz w:val="20"/>
          <w:szCs w:val="20"/>
        </w:rPr>
        <w:t xml:space="preserve"> KL, </w:t>
      </w:r>
      <w:r w:rsidR="002878AA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2878AA">
        <w:rPr>
          <w:rFonts w:ascii="Arial" w:hAnsi="Arial" w:cs="Arial"/>
          <w:bCs/>
          <w:sz w:val="20"/>
          <w:szCs w:val="20"/>
        </w:rPr>
        <w:t xml:space="preserve">Miller SD, Roach TNF, </w:t>
      </w:r>
      <w:proofErr w:type="spellStart"/>
      <w:r w:rsidR="002878AA">
        <w:rPr>
          <w:rFonts w:ascii="Arial" w:hAnsi="Arial" w:cs="Arial"/>
          <w:bCs/>
          <w:sz w:val="20"/>
          <w:szCs w:val="20"/>
        </w:rPr>
        <w:t>Seferna</w:t>
      </w:r>
      <w:proofErr w:type="spellEnd"/>
      <w:r w:rsidR="002878AA">
        <w:rPr>
          <w:rFonts w:ascii="Arial" w:hAnsi="Arial" w:cs="Arial"/>
          <w:bCs/>
          <w:sz w:val="20"/>
          <w:szCs w:val="20"/>
        </w:rPr>
        <w:t xml:space="preserve"> G, Silveira CB, Smith JE, </w:t>
      </w:r>
      <w:proofErr w:type="spellStart"/>
      <w:r w:rsidR="002878AA">
        <w:rPr>
          <w:rFonts w:ascii="Arial" w:hAnsi="Arial" w:cs="Arial"/>
          <w:bCs/>
          <w:sz w:val="20"/>
          <w:szCs w:val="20"/>
        </w:rPr>
        <w:t>Zgliczynski</w:t>
      </w:r>
      <w:proofErr w:type="spellEnd"/>
      <w:r w:rsidR="002878AA">
        <w:rPr>
          <w:rFonts w:ascii="Arial" w:hAnsi="Arial" w:cs="Arial"/>
          <w:bCs/>
          <w:sz w:val="20"/>
          <w:szCs w:val="20"/>
        </w:rPr>
        <w:t xml:space="preserve"> BJ, </w:t>
      </w:r>
      <w:proofErr w:type="spellStart"/>
      <w:r w:rsidR="002878AA">
        <w:rPr>
          <w:rFonts w:ascii="Arial" w:hAnsi="Arial" w:cs="Arial"/>
          <w:bCs/>
          <w:sz w:val="20"/>
          <w:szCs w:val="20"/>
        </w:rPr>
        <w:t>Vermeih</w:t>
      </w:r>
      <w:proofErr w:type="spellEnd"/>
      <w:r w:rsidR="002878AA">
        <w:rPr>
          <w:rFonts w:ascii="Arial" w:hAnsi="Arial" w:cs="Arial"/>
          <w:bCs/>
          <w:sz w:val="20"/>
          <w:szCs w:val="20"/>
        </w:rPr>
        <w:t xml:space="preserve"> MJA. </w:t>
      </w:r>
      <w:r w:rsidRPr="005C64AF">
        <w:rPr>
          <w:rFonts w:ascii="Arial" w:hAnsi="Arial" w:cs="Arial"/>
          <w:bCs/>
          <w:sz w:val="20"/>
          <w:szCs w:val="20"/>
        </w:rPr>
        <w:t>Benthic assemblages are more predictable than fish assemblages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5C64AF">
        <w:rPr>
          <w:rFonts w:ascii="Arial" w:hAnsi="Arial" w:cs="Arial"/>
          <w:bCs/>
          <w:sz w:val="20"/>
          <w:szCs w:val="20"/>
        </w:rPr>
        <w:t>at an island scale</w:t>
      </w:r>
      <w:r w:rsidR="002878AA" w:rsidRPr="00603209">
        <w:rPr>
          <w:rFonts w:ascii="Arial" w:hAnsi="Arial" w:cs="Arial"/>
          <w:bCs/>
          <w:sz w:val="20"/>
          <w:szCs w:val="20"/>
        </w:rPr>
        <w:t xml:space="preserve">. </w:t>
      </w:r>
      <w:r w:rsidR="002878AA">
        <w:rPr>
          <w:rFonts w:ascii="Arial" w:hAnsi="Arial" w:cs="Arial"/>
          <w:bCs/>
          <w:i/>
          <w:iCs/>
          <w:sz w:val="20"/>
          <w:szCs w:val="20"/>
        </w:rPr>
        <w:t>Coral Reefs</w:t>
      </w:r>
      <w:bookmarkEnd w:id="0"/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400859" w:rsidRPr="00400859">
        <w:rPr>
          <w:rFonts w:ascii="Arial" w:hAnsi="Arial" w:cs="Arial"/>
          <w:bCs/>
          <w:i/>
          <w:iCs/>
          <w:sz w:val="20"/>
          <w:szCs w:val="20"/>
        </w:rPr>
        <w:br/>
      </w:r>
      <w:hyperlink r:id="rId9" w:history="1">
        <w:r w:rsidR="00400859" w:rsidRPr="00927BFF">
          <w:rPr>
            <w:rStyle w:val="Hyperlink"/>
            <w:rFonts w:ascii="Arial" w:hAnsi="Arial" w:cs="Arial"/>
            <w:bCs/>
            <w:sz w:val="20"/>
            <w:szCs w:val="20"/>
          </w:rPr>
          <w:t>https://doi.org/10.1007/s00338-022-02272-5</w:t>
        </w:r>
      </w:hyperlink>
    </w:p>
    <w:p w14:paraId="2142F62D" w14:textId="77777777" w:rsidR="002878AA" w:rsidRDefault="002878AA" w:rsidP="002878AA">
      <w:pPr>
        <w:ind w:left="748" w:hanging="748"/>
        <w:rPr>
          <w:rFonts w:ascii="Arial" w:hAnsi="Arial" w:cs="Arial"/>
          <w:bCs/>
          <w:i/>
          <w:iCs/>
          <w:sz w:val="20"/>
          <w:szCs w:val="20"/>
        </w:rPr>
      </w:pPr>
    </w:p>
    <w:p w14:paraId="00B59972" w14:textId="628ED585" w:rsidR="00B24A55" w:rsidRDefault="00BB01D9" w:rsidP="00AF7FB7">
      <w:pPr>
        <w:ind w:left="748" w:hanging="7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2022</w:t>
      </w:r>
      <w:r w:rsidR="00B24A55">
        <w:rPr>
          <w:rFonts w:ascii="Arial" w:hAnsi="Arial" w:cs="Arial"/>
          <w:noProof/>
          <w:sz w:val="20"/>
          <w:szCs w:val="20"/>
        </w:rPr>
        <w:tab/>
      </w:r>
      <w:r w:rsidR="00B24A55">
        <w:rPr>
          <w:rFonts w:ascii="Arial" w:hAnsi="Arial" w:cs="Arial"/>
          <w:sz w:val="20"/>
          <w:szCs w:val="20"/>
        </w:rPr>
        <w:t xml:space="preserve">Ziegler SL, </w:t>
      </w:r>
      <w:r w:rsidR="00B24A55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B24A55">
        <w:rPr>
          <w:rFonts w:ascii="Arial" w:hAnsi="Arial" w:cs="Arial"/>
          <w:sz w:val="20"/>
          <w:szCs w:val="20"/>
        </w:rPr>
        <w:t xml:space="preserve">Brooks RO, </w:t>
      </w:r>
      <w:r w:rsidR="00B24A55" w:rsidRPr="00A32A1D">
        <w:rPr>
          <w:rFonts w:ascii="Arial" w:hAnsi="Arial" w:cs="Arial"/>
          <w:b/>
          <w:bCs/>
          <w:sz w:val="20"/>
          <w:szCs w:val="20"/>
        </w:rPr>
        <w:t>Hamilton SL</w:t>
      </w:r>
      <w:r w:rsidR="00B24A55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24A55">
        <w:rPr>
          <w:rFonts w:ascii="Arial" w:hAnsi="Arial" w:cs="Arial"/>
          <w:sz w:val="20"/>
          <w:szCs w:val="20"/>
        </w:rPr>
        <w:t>Ruttenberg</w:t>
      </w:r>
      <w:proofErr w:type="spellEnd"/>
      <w:r w:rsidR="00B24A55">
        <w:rPr>
          <w:rFonts w:ascii="Arial" w:hAnsi="Arial" w:cs="Arial"/>
          <w:sz w:val="20"/>
          <w:szCs w:val="20"/>
        </w:rPr>
        <w:t xml:space="preserve"> BI,</w:t>
      </w:r>
      <w:r w:rsidR="00B24A55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 xml:space="preserve"> †</w:t>
      </w:r>
      <w:r w:rsidR="00B24A55">
        <w:rPr>
          <w:rFonts w:ascii="Arial" w:hAnsi="Arial" w:cs="Arial"/>
          <w:sz w:val="20"/>
          <w:szCs w:val="20"/>
        </w:rPr>
        <w:t xml:space="preserve">Chiu J, </w:t>
      </w:r>
      <w:r w:rsidR="00B24A55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B24A55">
        <w:rPr>
          <w:rFonts w:ascii="Arial" w:hAnsi="Arial" w:cs="Arial"/>
          <w:sz w:val="20"/>
          <w:szCs w:val="20"/>
        </w:rPr>
        <w:t>Fields RT, Waltz GT, Shen C, Wendt DE, Starr RM</w:t>
      </w:r>
      <w:r w:rsidR="00B24A55" w:rsidRPr="00D06531">
        <w:rPr>
          <w:rFonts w:ascii="Arial" w:hAnsi="Arial" w:cs="Arial"/>
          <w:i/>
          <w:iCs/>
          <w:sz w:val="20"/>
          <w:szCs w:val="20"/>
        </w:rPr>
        <w:t>.</w:t>
      </w:r>
      <w:r w:rsidR="00B24A55">
        <w:rPr>
          <w:rFonts w:ascii="Arial" w:hAnsi="Arial" w:cs="Arial"/>
          <w:sz w:val="20"/>
          <w:szCs w:val="20"/>
        </w:rPr>
        <w:t xml:space="preserve"> External f</w:t>
      </w:r>
      <w:r w:rsidR="00B24A55" w:rsidRPr="00D06531">
        <w:rPr>
          <w:rFonts w:ascii="Arial" w:hAnsi="Arial" w:cs="Arial"/>
          <w:sz w:val="20"/>
          <w:szCs w:val="20"/>
        </w:rPr>
        <w:t>ishing effort regulate</w:t>
      </w:r>
      <w:r w:rsidR="00B24A55">
        <w:rPr>
          <w:rFonts w:ascii="Arial" w:hAnsi="Arial" w:cs="Arial"/>
          <w:sz w:val="20"/>
          <w:szCs w:val="20"/>
        </w:rPr>
        <w:t>s</w:t>
      </w:r>
      <w:r w:rsidR="00B24A55" w:rsidRPr="00D06531">
        <w:rPr>
          <w:rFonts w:ascii="Arial" w:hAnsi="Arial" w:cs="Arial"/>
          <w:sz w:val="20"/>
          <w:szCs w:val="20"/>
        </w:rPr>
        <w:t xml:space="preserve"> positive effects of no-take </w:t>
      </w:r>
      <w:r w:rsidR="00B24A55">
        <w:rPr>
          <w:rFonts w:ascii="Arial" w:hAnsi="Arial" w:cs="Arial"/>
          <w:sz w:val="20"/>
          <w:szCs w:val="20"/>
        </w:rPr>
        <w:t>m</w:t>
      </w:r>
      <w:r w:rsidR="00B24A55" w:rsidRPr="00D06531">
        <w:rPr>
          <w:rFonts w:ascii="Arial" w:hAnsi="Arial" w:cs="Arial"/>
          <w:sz w:val="20"/>
          <w:szCs w:val="20"/>
        </w:rPr>
        <w:t xml:space="preserve">arine </w:t>
      </w:r>
      <w:r w:rsidR="00B24A55">
        <w:rPr>
          <w:rFonts w:ascii="Arial" w:hAnsi="Arial" w:cs="Arial"/>
          <w:sz w:val="20"/>
          <w:szCs w:val="20"/>
        </w:rPr>
        <w:t>p</w:t>
      </w:r>
      <w:r w:rsidR="00B24A55" w:rsidRPr="00D06531">
        <w:rPr>
          <w:rFonts w:ascii="Arial" w:hAnsi="Arial" w:cs="Arial"/>
          <w:sz w:val="20"/>
          <w:szCs w:val="20"/>
        </w:rPr>
        <w:t xml:space="preserve">rotected </w:t>
      </w:r>
      <w:r w:rsidR="00B24A55">
        <w:rPr>
          <w:rFonts w:ascii="Arial" w:hAnsi="Arial" w:cs="Arial"/>
          <w:sz w:val="20"/>
          <w:szCs w:val="20"/>
        </w:rPr>
        <w:t>a</w:t>
      </w:r>
      <w:r w:rsidR="00B24A55" w:rsidRPr="00D06531">
        <w:rPr>
          <w:rFonts w:ascii="Arial" w:hAnsi="Arial" w:cs="Arial"/>
          <w:sz w:val="20"/>
          <w:szCs w:val="20"/>
        </w:rPr>
        <w:t>reas</w:t>
      </w:r>
      <w:r w:rsidR="00B24A55">
        <w:rPr>
          <w:rFonts w:ascii="Arial" w:hAnsi="Arial" w:cs="Arial"/>
          <w:sz w:val="20"/>
          <w:szCs w:val="20"/>
        </w:rPr>
        <w:t xml:space="preserve">. </w:t>
      </w:r>
      <w:r w:rsidR="00B24A55">
        <w:rPr>
          <w:rFonts w:ascii="Arial" w:hAnsi="Arial" w:cs="Arial"/>
          <w:i/>
          <w:iCs/>
          <w:sz w:val="20"/>
          <w:szCs w:val="20"/>
        </w:rPr>
        <w:t>Biological Conservation</w:t>
      </w:r>
      <w:r w:rsidR="00AF7FB7">
        <w:rPr>
          <w:rFonts w:ascii="Arial" w:hAnsi="Arial" w:cs="Arial"/>
          <w:sz w:val="20"/>
          <w:szCs w:val="20"/>
        </w:rPr>
        <w:t xml:space="preserve"> 269</w:t>
      </w:r>
      <w:r w:rsidR="002878AA">
        <w:rPr>
          <w:rFonts w:ascii="Arial" w:hAnsi="Arial" w:cs="Arial"/>
          <w:sz w:val="20"/>
          <w:szCs w:val="20"/>
        </w:rPr>
        <w:t>:</w:t>
      </w:r>
      <w:r w:rsidR="00AF7FB7">
        <w:rPr>
          <w:rFonts w:ascii="Arial" w:hAnsi="Arial" w:cs="Arial"/>
          <w:sz w:val="20"/>
          <w:szCs w:val="20"/>
        </w:rPr>
        <w:t xml:space="preserve">109546 </w:t>
      </w:r>
      <w:r w:rsidR="00AF7FB7" w:rsidRPr="00AF7FB7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AF7FB7" w:rsidRPr="001826AC">
          <w:rPr>
            <w:rStyle w:val="Hyperlink"/>
            <w:rFonts w:ascii="Arial" w:hAnsi="Arial" w:cs="Arial"/>
            <w:sz w:val="20"/>
            <w:szCs w:val="20"/>
          </w:rPr>
          <w:t>https://doi.org/10.1016/j.biocon.2022.109546</w:t>
        </w:r>
      </w:hyperlink>
    </w:p>
    <w:p w14:paraId="2AAA8970" w14:textId="77777777" w:rsidR="00B24A55" w:rsidRDefault="00B24A55" w:rsidP="00837EF4">
      <w:pPr>
        <w:ind w:left="720" w:hanging="720"/>
        <w:rPr>
          <w:rFonts w:ascii="Arial" w:hAnsi="Arial" w:cs="Arial"/>
          <w:noProof/>
          <w:sz w:val="20"/>
          <w:szCs w:val="20"/>
        </w:rPr>
      </w:pPr>
    </w:p>
    <w:p w14:paraId="2226A3B1" w14:textId="2549BF33" w:rsidR="00B2296A" w:rsidRDefault="00CB1909" w:rsidP="00837EF4">
      <w:pPr>
        <w:ind w:left="720" w:hanging="720"/>
      </w:pPr>
      <w:r>
        <w:rPr>
          <w:rFonts w:ascii="Arial" w:hAnsi="Arial" w:cs="Arial"/>
          <w:noProof/>
          <w:sz w:val="20"/>
          <w:szCs w:val="20"/>
        </w:rPr>
        <w:t>2022</w:t>
      </w:r>
      <w:r>
        <w:rPr>
          <w:rFonts w:ascii="Arial" w:hAnsi="Arial" w:cs="Arial"/>
          <w:noProof/>
          <w:sz w:val="20"/>
          <w:szCs w:val="20"/>
        </w:rPr>
        <w:tab/>
      </w:r>
      <w:r w:rsidR="00B2296A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B2296A">
        <w:rPr>
          <w:rFonts w:ascii="Arial" w:hAnsi="Arial" w:cs="Arial"/>
          <w:sz w:val="20"/>
          <w:szCs w:val="20"/>
        </w:rPr>
        <w:t xml:space="preserve">Donham EM, </w:t>
      </w:r>
      <w:proofErr w:type="spellStart"/>
      <w:r w:rsidR="00B2296A">
        <w:rPr>
          <w:rFonts w:ascii="Arial" w:hAnsi="Arial" w:cs="Arial"/>
          <w:sz w:val="20"/>
          <w:szCs w:val="20"/>
        </w:rPr>
        <w:t>Strope</w:t>
      </w:r>
      <w:proofErr w:type="spellEnd"/>
      <w:r w:rsidR="00B2296A">
        <w:rPr>
          <w:rFonts w:ascii="Arial" w:hAnsi="Arial" w:cs="Arial"/>
          <w:sz w:val="20"/>
          <w:szCs w:val="20"/>
        </w:rPr>
        <w:t xml:space="preserve"> LT, </w:t>
      </w:r>
      <w:r w:rsidR="00B2296A" w:rsidRPr="00A32A1D">
        <w:rPr>
          <w:rFonts w:ascii="Arial" w:hAnsi="Arial" w:cs="Arial"/>
          <w:b/>
          <w:bCs/>
          <w:sz w:val="20"/>
          <w:szCs w:val="20"/>
        </w:rPr>
        <w:t>Hamilton SL</w:t>
      </w:r>
      <w:r w:rsidR="00B2296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2296A">
        <w:rPr>
          <w:rFonts w:ascii="Arial" w:hAnsi="Arial" w:cs="Arial"/>
          <w:sz w:val="20"/>
          <w:szCs w:val="20"/>
        </w:rPr>
        <w:t>Kroeker</w:t>
      </w:r>
      <w:proofErr w:type="spellEnd"/>
      <w:r w:rsidR="00B2296A">
        <w:rPr>
          <w:rFonts w:ascii="Arial" w:hAnsi="Arial" w:cs="Arial"/>
          <w:sz w:val="20"/>
          <w:szCs w:val="20"/>
        </w:rPr>
        <w:t xml:space="preserve"> KJ. </w:t>
      </w:r>
      <w:r w:rsidR="00B2296A" w:rsidRPr="00A32A1D">
        <w:rPr>
          <w:rFonts w:ascii="Arial" w:hAnsi="Arial" w:cs="Arial"/>
          <w:sz w:val="20"/>
          <w:szCs w:val="20"/>
        </w:rPr>
        <w:t>Coupled changes in pH, temperature and dissolved oxygen impact the physiology and ecology of herbivorous kelp forest grazers</w:t>
      </w:r>
      <w:r w:rsidR="00B2296A">
        <w:rPr>
          <w:rFonts w:ascii="Arial" w:hAnsi="Arial" w:cs="Arial"/>
          <w:sz w:val="20"/>
          <w:szCs w:val="20"/>
        </w:rPr>
        <w:t xml:space="preserve">. </w:t>
      </w:r>
      <w:r w:rsidR="00B2296A" w:rsidRPr="00A32A1D">
        <w:rPr>
          <w:rFonts w:ascii="Arial" w:hAnsi="Arial" w:cs="Arial"/>
          <w:i/>
          <w:iCs/>
          <w:sz w:val="20"/>
          <w:szCs w:val="20"/>
        </w:rPr>
        <w:t xml:space="preserve">Global Change </w:t>
      </w:r>
      <w:r w:rsidR="00B2296A" w:rsidRPr="00837EF4">
        <w:rPr>
          <w:rFonts w:ascii="Arial" w:hAnsi="Arial" w:cs="Arial"/>
          <w:i/>
          <w:iCs/>
          <w:sz w:val="20"/>
          <w:szCs w:val="20"/>
        </w:rPr>
        <w:t>Biology</w:t>
      </w:r>
      <w:r w:rsidR="00837EF4" w:rsidRPr="00837EF4">
        <w:rPr>
          <w:rFonts w:ascii="Arial" w:hAnsi="Arial" w:cs="Arial"/>
          <w:sz w:val="20"/>
          <w:szCs w:val="20"/>
        </w:rPr>
        <w:t>.</w:t>
      </w:r>
      <w:r w:rsidR="002878AA">
        <w:rPr>
          <w:rFonts w:ascii="Arial" w:hAnsi="Arial" w:cs="Arial"/>
          <w:sz w:val="20"/>
          <w:szCs w:val="20"/>
        </w:rPr>
        <w:t xml:space="preserve"> 2</w:t>
      </w:r>
      <w:r w:rsidR="002878AA" w:rsidRPr="002878AA">
        <w:rPr>
          <w:rFonts w:ascii="Arial" w:hAnsi="Arial" w:cs="Arial"/>
          <w:sz w:val="20"/>
          <w:szCs w:val="20"/>
        </w:rPr>
        <w:t>8:3023–3039.</w:t>
      </w:r>
      <w:r w:rsidR="00837EF4" w:rsidRPr="00837EF4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837EF4" w:rsidRPr="0049210D">
          <w:rPr>
            <w:rStyle w:val="Hyperlink"/>
            <w:rFonts w:ascii="Arial" w:hAnsi="Arial" w:cs="Arial"/>
            <w:sz w:val="20"/>
            <w:szCs w:val="20"/>
          </w:rPr>
          <w:t>https://doi.org/10.1111/gcb.16125</w:t>
        </w:r>
      </w:hyperlink>
    </w:p>
    <w:p w14:paraId="425048A4" w14:textId="77777777" w:rsidR="00B2296A" w:rsidRDefault="00B2296A" w:rsidP="00B83BEC">
      <w:pPr>
        <w:ind w:left="748" w:hanging="748"/>
        <w:rPr>
          <w:rFonts w:ascii="Arial" w:hAnsi="Arial" w:cs="Arial"/>
          <w:i/>
          <w:iCs/>
          <w:noProof/>
          <w:sz w:val="20"/>
          <w:szCs w:val="20"/>
        </w:rPr>
      </w:pPr>
    </w:p>
    <w:p w14:paraId="57B771E7" w14:textId="036CE497" w:rsidR="00B83BEC" w:rsidRDefault="0042140A" w:rsidP="0042140A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2021</w:t>
      </w:r>
      <w:r>
        <w:rPr>
          <w:rFonts w:ascii="Arial" w:hAnsi="Arial" w:cs="Arial"/>
          <w:noProof/>
          <w:sz w:val="20"/>
          <w:szCs w:val="20"/>
        </w:rPr>
        <w:tab/>
      </w:r>
      <w:r w:rsidR="00B83BEC" w:rsidRPr="00FD0D11">
        <w:rPr>
          <w:rFonts w:ascii="Arial" w:hAnsi="Arial" w:cs="Arial"/>
          <w:sz w:val="20"/>
          <w:szCs w:val="20"/>
        </w:rPr>
        <w:t xml:space="preserve">Wood CL, Leslie KL, </w:t>
      </w:r>
      <w:r w:rsidR="00B83BEC" w:rsidRPr="0059437C">
        <w:rPr>
          <w:rFonts w:ascii="Arial" w:hAnsi="Arial" w:cs="Arial"/>
          <w:b/>
          <w:bCs/>
          <w:noProof/>
          <w:sz w:val="20"/>
          <w:szCs w:val="20"/>
        </w:rPr>
        <w:t>*</w:t>
      </w:r>
      <w:r w:rsidR="00B83BEC" w:rsidRPr="00FD0D11">
        <w:rPr>
          <w:rFonts w:ascii="Arial" w:hAnsi="Arial" w:cs="Arial"/>
          <w:sz w:val="20"/>
          <w:szCs w:val="20"/>
        </w:rPr>
        <w:t xml:space="preserve">Greene A, </w:t>
      </w:r>
      <w:r w:rsidR="00B83BEC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B83BEC" w:rsidRPr="00FD0D11">
        <w:rPr>
          <w:rFonts w:ascii="Arial" w:hAnsi="Arial" w:cs="Arial"/>
          <w:sz w:val="20"/>
          <w:szCs w:val="20"/>
        </w:rPr>
        <w:t xml:space="preserve">Lam LS, </w:t>
      </w:r>
      <w:r w:rsidR="00B83BEC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B83BEC" w:rsidRPr="00FD0D11">
        <w:rPr>
          <w:rFonts w:ascii="Arial" w:hAnsi="Arial" w:cs="Arial"/>
          <w:sz w:val="20"/>
          <w:szCs w:val="20"/>
        </w:rPr>
        <w:t xml:space="preserve">Basnett B, </w:t>
      </w:r>
      <w:r w:rsidR="00B83BEC" w:rsidRPr="00FD0D11">
        <w:rPr>
          <w:rFonts w:ascii="Arial" w:hAnsi="Arial" w:cs="Arial"/>
          <w:b/>
          <w:bCs/>
          <w:sz w:val="20"/>
          <w:szCs w:val="20"/>
        </w:rPr>
        <w:t>Hamilton SL</w:t>
      </w:r>
      <w:r w:rsidR="00B83BEC" w:rsidRPr="00FD0D11">
        <w:rPr>
          <w:rFonts w:ascii="Arial" w:hAnsi="Arial" w:cs="Arial"/>
          <w:sz w:val="20"/>
          <w:szCs w:val="20"/>
        </w:rPr>
        <w:t xml:space="preserve">, and </w:t>
      </w:r>
      <w:proofErr w:type="spellStart"/>
      <w:r w:rsidR="00B83BEC" w:rsidRPr="00FD0D11">
        <w:rPr>
          <w:rFonts w:ascii="Arial" w:hAnsi="Arial" w:cs="Arial"/>
          <w:sz w:val="20"/>
          <w:szCs w:val="20"/>
        </w:rPr>
        <w:t>Samhouri</w:t>
      </w:r>
      <w:proofErr w:type="spellEnd"/>
      <w:r w:rsidR="00B83BEC" w:rsidRPr="00FD0D11">
        <w:rPr>
          <w:rFonts w:ascii="Arial" w:hAnsi="Arial" w:cs="Arial"/>
          <w:sz w:val="20"/>
          <w:szCs w:val="20"/>
        </w:rPr>
        <w:t xml:space="preserve"> JF. The weaker sex: Male lingcod (</w:t>
      </w:r>
      <w:r w:rsidR="00B83BEC" w:rsidRPr="00FD0D11">
        <w:rPr>
          <w:rFonts w:ascii="Arial" w:hAnsi="Arial" w:cs="Arial"/>
          <w:i/>
          <w:iCs/>
          <w:sz w:val="20"/>
          <w:szCs w:val="20"/>
        </w:rPr>
        <w:t>Ophiodon elongatus</w:t>
      </w:r>
      <w:r w:rsidR="00B83BEC" w:rsidRPr="00FD0D11">
        <w:rPr>
          <w:rFonts w:ascii="Arial" w:hAnsi="Arial" w:cs="Arial"/>
          <w:sz w:val="20"/>
          <w:szCs w:val="20"/>
        </w:rPr>
        <w:t xml:space="preserve">) with blue color polymorphism are more burdened by parasites than are other sex–color combinations. </w:t>
      </w:r>
      <w:proofErr w:type="spellStart"/>
      <w:r w:rsidR="00B83BEC">
        <w:rPr>
          <w:rFonts w:ascii="Arial" w:hAnsi="Arial" w:cs="Arial"/>
          <w:i/>
          <w:iCs/>
          <w:sz w:val="20"/>
          <w:szCs w:val="20"/>
        </w:rPr>
        <w:t>PLoS</w:t>
      </w:r>
      <w:proofErr w:type="spellEnd"/>
      <w:r w:rsidR="00B83BEC">
        <w:rPr>
          <w:rFonts w:ascii="Arial" w:hAnsi="Arial" w:cs="Arial"/>
          <w:i/>
          <w:iCs/>
          <w:sz w:val="20"/>
          <w:szCs w:val="20"/>
        </w:rPr>
        <w:t xml:space="preserve"> ONE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42140A">
        <w:rPr>
          <w:rFonts w:ascii="Arial" w:hAnsi="Arial" w:cs="Arial"/>
          <w:sz w:val="20"/>
          <w:szCs w:val="20"/>
        </w:rPr>
        <w:t xml:space="preserve">16(12): e0261202. </w:t>
      </w:r>
      <w:hyperlink r:id="rId12" w:history="1">
        <w:r w:rsidR="0050282D" w:rsidRPr="00AA7AF9">
          <w:rPr>
            <w:rStyle w:val="Hyperlink"/>
            <w:rFonts w:ascii="Arial" w:hAnsi="Arial" w:cs="Arial"/>
            <w:sz w:val="20"/>
            <w:szCs w:val="20"/>
          </w:rPr>
          <w:t>https://doi.org/10.1371/journal.pone.0261202</w:t>
        </w:r>
      </w:hyperlink>
    </w:p>
    <w:p w14:paraId="269A74B7" w14:textId="77777777" w:rsidR="00B83BEC" w:rsidRDefault="00B83BEC" w:rsidP="00BF5D90">
      <w:pPr>
        <w:ind w:left="748" w:hanging="748"/>
        <w:rPr>
          <w:rFonts w:ascii="Arial" w:hAnsi="Arial" w:cs="Arial"/>
          <w:noProof/>
          <w:sz w:val="20"/>
          <w:szCs w:val="20"/>
        </w:rPr>
      </w:pPr>
    </w:p>
    <w:p w14:paraId="3A0E3B1B" w14:textId="00C32FB0" w:rsidR="00BF5D90" w:rsidRDefault="00BF5D90" w:rsidP="00BF5D90">
      <w:pPr>
        <w:ind w:left="748" w:hanging="748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2021</w:t>
      </w:r>
      <w:r>
        <w:rPr>
          <w:rFonts w:ascii="Arial" w:hAnsi="Arial" w:cs="Arial"/>
          <w:noProof/>
          <w:sz w:val="20"/>
          <w:szCs w:val="20"/>
        </w:rPr>
        <w:tab/>
      </w:r>
      <w:r w:rsidRPr="00BF5D90">
        <w:rPr>
          <w:rFonts w:ascii="Arial" w:hAnsi="Arial" w:cs="Arial"/>
          <w:b/>
          <w:bCs/>
          <w:noProof/>
          <w:sz w:val="20"/>
          <w:szCs w:val="20"/>
        </w:rPr>
        <w:t>Hamilton SL</w:t>
      </w:r>
      <w:r w:rsidR="00B83BEC">
        <w:rPr>
          <w:rFonts w:ascii="Arial" w:hAnsi="Arial" w:cs="Arial"/>
          <w:b/>
          <w:bCs/>
          <w:noProof/>
          <w:sz w:val="20"/>
          <w:szCs w:val="20"/>
        </w:rPr>
        <w:t>.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BF5D90">
        <w:rPr>
          <w:rFonts w:ascii="Arial" w:hAnsi="Arial" w:cs="Arial"/>
          <w:noProof/>
          <w:sz w:val="20"/>
          <w:szCs w:val="20"/>
        </w:rPr>
        <w:t>Editorial Comment on the Highlight Article “Revision of the depth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BF5D90">
        <w:rPr>
          <w:rFonts w:ascii="Arial" w:hAnsi="Arial" w:cs="Arial"/>
          <w:noProof/>
          <w:sz w:val="20"/>
          <w:szCs w:val="20"/>
        </w:rPr>
        <w:t>record of bony fishes with notes on hadal snailfishes (Liparidae,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BF5D90">
        <w:rPr>
          <w:rFonts w:ascii="Arial" w:hAnsi="Arial" w:cs="Arial"/>
          <w:noProof/>
          <w:sz w:val="20"/>
          <w:szCs w:val="20"/>
        </w:rPr>
        <w:t>Scorpaeniformes) and cusk eels (Ophidiidae, Ophidiiformes)”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BF5D90">
        <w:rPr>
          <w:rFonts w:ascii="Arial" w:hAnsi="Arial" w:cs="Arial"/>
          <w:noProof/>
          <w:sz w:val="20"/>
          <w:szCs w:val="20"/>
        </w:rPr>
        <w:t>by Mackenzie E. Gerringer et al.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i/>
          <w:iCs/>
          <w:noProof/>
          <w:sz w:val="20"/>
          <w:szCs w:val="20"/>
        </w:rPr>
        <w:t>Marine Biology</w:t>
      </w:r>
      <w:r>
        <w:rPr>
          <w:rFonts w:ascii="Arial" w:hAnsi="Arial" w:cs="Arial"/>
          <w:noProof/>
          <w:sz w:val="20"/>
          <w:szCs w:val="20"/>
        </w:rPr>
        <w:t xml:space="preserve"> </w:t>
      </w:r>
      <w:hyperlink r:id="rId13" w:history="1">
        <w:r w:rsidRPr="00EA6952">
          <w:rPr>
            <w:rStyle w:val="Hyperlink"/>
            <w:rFonts w:ascii="Arial" w:hAnsi="Arial" w:cs="Arial"/>
            <w:noProof/>
            <w:sz w:val="20"/>
            <w:szCs w:val="20"/>
          </w:rPr>
          <w:t>https://doi.org/10.1007/s00227-021-03966-0</w:t>
        </w:r>
      </w:hyperlink>
    </w:p>
    <w:p w14:paraId="0F19096F" w14:textId="77777777" w:rsidR="00BF5D90" w:rsidRDefault="00BF5D90" w:rsidP="00ED358F">
      <w:pPr>
        <w:ind w:left="748" w:hanging="748"/>
        <w:rPr>
          <w:rFonts w:ascii="Arial" w:hAnsi="Arial" w:cs="Arial"/>
          <w:noProof/>
          <w:sz w:val="20"/>
          <w:szCs w:val="20"/>
        </w:rPr>
      </w:pPr>
    </w:p>
    <w:p w14:paraId="7AFCFAF4" w14:textId="69FF433B" w:rsidR="00ED358F" w:rsidRDefault="006E0D23" w:rsidP="00ED358F">
      <w:pPr>
        <w:ind w:left="748" w:hanging="748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2021</w:t>
      </w:r>
      <w:r w:rsidR="002A6A73" w:rsidRPr="00FD0D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2A6A73" w:rsidRPr="00FD0D11">
        <w:rPr>
          <w:rFonts w:ascii="Arial" w:hAnsi="Arial" w:cs="Arial"/>
          <w:sz w:val="20"/>
          <w:szCs w:val="20"/>
        </w:rPr>
        <w:t>Galloway</w:t>
      </w:r>
      <w:r w:rsidR="002A6A73" w:rsidRPr="00FD0D11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A6A73" w:rsidRPr="00FD0D11">
        <w:rPr>
          <w:rFonts w:ascii="Arial" w:hAnsi="Arial" w:cs="Arial"/>
          <w:sz w:val="20"/>
          <w:szCs w:val="20"/>
        </w:rPr>
        <w:t xml:space="preserve">AWE, </w:t>
      </w:r>
      <w:proofErr w:type="spellStart"/>
      <w:r w:rsidR="002A6A73" w:rsidRPr="00FD0D11">
        <w:rPr>
          <w:rFonts w:ascii="Arial" w:hAnsi="Arial" w:cs="Arial"/>
          <w:sz w:val="20"/>
          <w:szCs w:val="20"/>
        </w:rPr>
        <w:t>Beaudreau</w:t>
      </w:r>
      <w:proofErr w:type="spellEnd"/>
      <w:r w:rsidR="002A6A73" w:rsidRPr="00FD0D11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A6A73" w:rsidRPr="00FD0D11">
        <w:rPr>
          <w:rFonts w:ascii="Arial" w:hAnsi="Arial" w:cs="Arial"/>
          <w:sz w:val="20"/>
          <w:szCs w:val="20"/>
        </w:rPr>
        <w:t xml:space="preserve">A., </w:t>
      </w:r>
      <w:r w:rsidR="005B4D6D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2A6A73" w:rsidRPr="00FD0D11">
        <w:rPr>
          <w:rFonts w:ascii="Arial" w:hAnsi="Arial" w:cs="Arial"/>
          <w:sz w:val="20"/>
          <w:szCs w:val="20"/>
        </w:rPr>
        <w:t>Thomas</w:t>
      </w:r>
      <w:r w:rsidR="002A6A73" w:rsidRPr="00FD0D11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A6A73" w:rsidRPr="00FD0D11">
        <w:rPr>
          <w:rFonts w:ascii="Arial" w:hAnsi="Arial" w:cs="Arial"/>
          <w:sz w:val="20"/>
          <w:szCs w:val="20"/>
        </w:rPr>
        <w:t xml:space="preserve">M, </w:t>
      </w:r>
      <w:r w:rsidR="002A6A73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2A6A73" w:rsidRPr="00FD0D11">
        <w:rPr>
          <w:rFonts w:ascii="Arial" w:hAnsi="Arial" w:cs="Arial"/>
          <w:sz w:val="20"/>
          <w:szCs w:val="20"/>
        </w:rPr>
        <w:t>Basnett</w:t>
      </w:r>
      <w:r w:rsidR="002A6A73" w:rsidRPr="00FD0D11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A6A73" w:rsidRPr="00FD0D11">
        <w:rPr>
          <w:rFonts w:ascii="Arial" w:hAnsi="Arial" w:cs="Arial"/>
          <w:sz w:val="20"/>
          <w:szCs w:val="20"/>
        </w:rPr>
        <w:t>B</w:t>
      </w:r>
      <w:r w:rsidR="00B83BEC">
        <w:rPr>
          <w:rFonts w:ascii="Arial" w:hAnsi="Arial" w:cs="Arial"/>
          <w:sz w:val="20"/>
          <w:szCs w:val="20"/>
        </w:rPr>
        <w:t>,</w:t>
      </w:r>
      <w:r w:rsidR="002A6A73" w:rsidRPr="00FD0D11">
        <w:rPr>
          <w:rFonts w:ascii="Arial" w:hAnsi="Arial" w:cs="Arial"/>
          <w:sz w:val="20"/>
          <w:szCs w:val="20"/>
        </w:rPr>
        <w:t xml:space="preserve"> </w:t>
      </w:r>
      <w:r w:rsidR="002A6A73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2A6A73" w:rsidRPr="00FD0D11">
        <w:rPr>
          <w:rFonts w:ascii="Arial" w:hAnsi="Arial" w:cs="Arial"/>
          <w:sz w:val="20"/>
          <w:szCs w:val="20"/>
        </w:rPr>
        <w:t xml:space="preserve">Lam LS, </w:t>
      </w:r>
      <w:r w:rsidR="002A6A73" w:rsidRPr="00FD0D11">
        <w:rPr>
          <w:rFonts w:ascii="Arial" w:hAnsi="Arial" w:cs="Arial"/>
          <w:b/>
          <w:bCs/>
          <w:sz w:val="20"/>
          <w:szCs w:val="20"/>
        </w:rPr>
        <w:t>Hamilton SL</w:t>
      </w:r>
      <w:r w:rsidR="002A6A73" w:rsidRPr="00FD0D11">
        <w:rPr>
          <w:rFonts w:ascii="Arial" w:hAnsi="Arial" w:cs="Arial"/>
          <w:sz w:val="20"/>
          <w:szCs w:val="20"/>
        </w:rPr>
        <w:t>,</w:t>
      </w:r>
      <w:r w:rsidR="002A6A73">
        <w:rPr>
          <w:rFonts w:ascii="Arial" w:hAnsi="Arial" w:cs="Arial"/>
          <w:sz w:val="20"/>
          <w:szCs w:val="20"/>
        </w:rPr>
        <w:t xml:space="preserve"> </w:t>
      </w:r>
      <w:r w:rsidR="002A6A73" w:rsidRPr="00FD0D11">
        <w:rPr>
          <w:rFonts w:ascii="Arial" w:hAnsi="Arial" w:cs="Arial"/>
          <w:sz w:val="20"/>
          <w:szCs w:val="20"/>
        </w:rPr>
        <w:t xml:space="preserve">Andrews K, Schram JB, Watson J, </w:t>
      </w:r>
      <w:proofErr w:type="spellStart"/>
      <w:r w:rsidR="002A6A73" w:rsidRPr="00FD0D11">
        <w:rPr>
          <w:rFonts w:ascii="Arial" w:hAnsi="Arial" w:cs="Arial"/>
          <w:sz w:val="20"/>
          <w:szCs w:val="20"/>
        </w:rPr>
        <w:t>Samhouri</w:t>
      </w:r>
      <w:proofErr w:type="spellEnd"/>
      <w:r w:rsidR="002A6A73" w:rsidRPr="00FD0D11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2A6A73" w:rsidRPr="00FD0D11">
        <w:rPr>
          <w:rFonts w:ascii="Arial" w:hAnsi="Arial" w:cs="Arial"/>
          <w:sz w:val="20"/>
          <w:szCs w:val="20"/>
        </w:rPr>
        <w:t>JF</w:t>
      </w:r>
      <w:r w:rsidR="00B83BEC">
        <w:rPr>
          <w:rFonts w:ascii="Arial" w:hAnsi="Arial" w:cs="Arial"/>
          <w:sz w:val="20"/>
          <w:szCs w:val="20"/>
        </w:rPr>
        <w:t>.</w:t>
      </w:r>
      <w:r w:rsidR="002A6A73" w:rsidRPr="00FD0D11">
        <w:rPr>
          <w:rFonts w:ascii="Arial" w:hAnsi="Arial" w:cs="Arial"/>
          <w:sz w:val="20"/>
          <w:szCs w:val="20"/>
        </w:rPr>
        <w:t xml:space="preserve"> </w:t>
      </w:r>
      <w:r w:rsidR="002A6A73" w:rsidRPr="00FD0D11">
        <w:rPr>
          <w:rFonts w:ascii="Arial" w:hAnsi="Arial" w:cs="Arial"/>
          <w:bCs/>
          <w:sz w:val="20"/>
          <w:szCs w:val="20"/>
        </w:rPr>
        <w:t>Why so blue? Assessing drivers of blue-colored flesh in lingcod (</w:t>
      </w:r>
      <w:r w:rsidR="002A6A73" w:rsidRPr="00FD0D11">
        <w:rPr>
          <w:rFonts w:ascii="Arial" w:hAnsi="Arial" w:cs="Arial"/>
          <w:bCs/>
          <w:i/>
          <w:sz w:val="20"/>
          <w:szCs w:val="20"/>
        </w:rPr>
        <w:t>Ophiodon elongatus</w:t>
      </w:r>
      <w:r w:rsidR="002A6A73" w:rsidRPr="00FD0D11">
        <w:rPr>
          <w:rFonts w:ascii="Arial" w:hAnsi="Arial" w:cs="Arial"/>
          <w:bCs/>
          <w:sz w:val="20"/>
          <w:szCs w:val="20"/>
        </w:rPr>
        <w:t xml:space="preserve">). </w:t>
      </w:r>
      <w:r w:rsidR="002A6A73" w:rsidRPr="00FD0D11">
        <w:rPr>
          <w:rFonts w:ascii="Arial" w:hAnsi="Arial" w:cs="Arial"/>
          <w:bCs/>
          <w:i/>
          <w:iCs/>
          <w:sz w:val="20"/>
          <w:szCs w:val="20"/>
        </w:rPr>
        <w:t>Marine Biology</w:t>
      </w:r>
      <w:r>
        <w:rPr>
          <w:rFonts w:ascii="Arial" w:hAnsi="Arial" w:cs="Arial"/>
          <w:bCs/>
          <w:sz w:val="20"/>
          <w:szCs w:val="20"/>
        </w:rPr>
        <w:t xml:space="preserve"> 168:139.</w:t>
      </w:r>
      <w:r w:rsidR="00ED358F">
        <w:rPr>
          <w:rFonts w:ascii="Arial" w:hAnsi="Arial" w:cs="Arial"/>
          <w:bCs/>
          <w:sz w:val="20"/>
          <w:szCs w:val="20"/>
        </w:rPr>
        <w:t xml:space="preserve"> </w:t>
      </w:r>
      <w:hyperlink r:id="rId14" w:history="1">
        <w:r w:rsidR="00ED358F" w:rsidRPr="003E7DEA">
          <w:rPr>
            <w:rStyle w:val="Hyperlink"/>
            <w:rFonts w:ascii="Arial" w:hAnsi="Arial" w:cs="Arial"/>
            <w:bCs/>
            <w:sz w:val="20"/>
            <w:szCs w:val="20"/>
          </w:rPr>
          <w:t>https://doi.org/10.1007/s00227-021-03936-6</w:t>
        </w:r>
      </w:hyperlink>
    </w:p>
    <w:p w14:paraId="6C476850" w14:textId="77777777" w:rsidR="006A4AE8" w:rsidRDefault="006A4AE8" w:rsidP="00AB56DC">
      <w:pPr>
        <w:rPr>
          <w:rFonts w:ascii="Arial" w:hAnsi="Arial" w:cs="Arial"/>
          <w:bCs/>
          <w:i/>
          <w:iCs/>
          <w:sz w:val="20"/>
          <w:szCs w:val="20"/>
        </w:rPr>
      </w:pPr>
    </w:p>
    <w:p w14:paraId="5D9D0B13" w14:textId="44692177" w:rsidR="00AB56DC" w:rsidRDefault="006A4AE8" w:rsidP="00AB56DC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2021</w:t>
      </w:r>
      <w:r w:rsidR="008914B2">
        <w:rPr>
          <w:rFonts w:ascii="Arial" w:hAnsi="Arial" w:cs="Arial"/>
          <w:i/>
          <w:iCs/>
          <w:noProof/>
          <w:sz w:val="20"/>
          <w:szCs w:val="20"/>
        </w:rPr>
        <w:tab/>
      </w:r>
      <w:r w:rsidR="008914B2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8914B2">
        <w:rPr>
          <w:rFonts w:ascii="Arial" w:hAnsi="Arial" w:cs="Arial"/>
          <w:sz w:val="20"/>
          <w:szCs w:val="20"/>
        </w:rPr>
        <w:t xml:space="preserve">Lam LS, </w:t>
      </w:r>
      <w:r w:rsidR="008914B2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8914B2">
        <w:rPr>
          <w:rFonts w:ascii="Arial" w:hAnsi="Arial" w:cs="Arial"/>
          <w:sz w:val="20"/>
          <w:szCs w:val="20"/>
        </w:rPr>
        <w:t xml:space="preserve">Basnett BL, </w:t>
      </w:r>
      <w:proofErr w:type="spellStart"/>
      <w:r w:rsidR="008914B2">
        <w:rPr>
          <w:rFonts w:ascii="Arial" w:hAnsi="Arial" w:cs="Arial"/>
          <w:sz w:val="20"/>
          <w:szCs w:val="20"/>
        </w:rPr>
        <w:t>Haltuch</w:t>
      </w:r>
      <w:proofErr w:type="spellEnd"/>
      <w:r w:rsidR="008914B2">
        <w:rPr>
          <w:rFonts w:ascii="Arial" w:hAnsi="Arial" w:cs="Arial"/>
          <w:sz w:val="20"/>
          <w:szCs w:val="20"/>
        </w:rPr>
        <w:t xml:space="preserve"> MA, Cope J, Andrews K, Nichols KM, Longo GC, </w:t>
      </w:r>
      <w:proofErr w:type="spellStart"/>
      <w:r w:rsidR="008914B2">
        <w:rPr>
          <w:rFonts w:ascii="Arial" w:hAnsi="Arial" w:cs="Arial"/>
          <w:sz w:val="20"/>
          <w:szCs w:val="20"/>
        </w:rPr>
        <w:t>Samhouri</w:t>
      </w:r>
      <w:proofErr w:type="spellEnd"/>
      <w:r w:rsidR="008914B2">
        <w:rPr>
          <w:rFonts w:ascii="Arial" w:hAnsi="Arial" w:cs="Arial"/>
          <w:sz w:val="20"/>
          <w:szCs w:val="20"/>
        </w:rPr>
        <w:t xml:space="preserve"> JF, </w:t>
      </w:r>
      <w:r w:rsidR="008914B2" w:rsidRPr="002E362D">
        <w:rPr>
          <w:rFonts w:ascii="Arial" w:hAnsi="Arial" w:cs="Arial"/>
          <w:b/>
          <w:bCs/>
          <w:sz w:val="20"/>
          <w:szCs w:val="20"/>
        </w:rPr>
        <w:t>Hamilton SL</w:t>
      </w:r>
      <w:r w:rsidR="008914B2">
        <w:rPr>
          <w:rFonts w:ascii="Arial" w:hAnsi="Arial" w:cs="Arial"/>
          <w:sz w:val="20"/>
          <w:szCs w:val="20"/>
        </w:rPr>
        <w:t>. Geographic variability in lingcod (</w:t>
      </w:r>
      <w:r w:rsidR="008914B2">
        <w:rPr>
          <w:rFonts w:ascii="Arial" w:hAnsi="Arial" w:cs="Arial"/>
          <w:i/>
          <w:iCs/>
          <w:sz w:val="20"/>
          <w:szCs w:val="20"/>
        </w:rPr>
        <w:t>Ophiodon elongatus</w:t>
      </w:r>
      <w:r w:rsidR="008914B2">
        <w:rPr>
          <w:rFonts w:ascii="Arial" w:hAnsi="Arial" w:cs="Arial"/>
          <w:sz w:val="20"/>
          <w:szCs w:val="20"/>
        </w:rPr>
        <w:t xml:space="preserve">) life-history and demography along the U.S. West Coast: Oceanographic drivers and management implications. </w:t>
      </w:r>
      <w:r w:rsidR="008914B2">
        <w:rPr>
          <w:rFonts w:ascii="Arial" w:hAnsi="Arial" w:cs="Arial"/>
          <w:i/>
          <w:iCs/>
          <w:sz w:val="20"/>
          <w:szCs w:val="20"/>
        </w:rPr>
        <w:t>Marine Ecology Progress Series</w:t>
      </w:r>
      <w:r w:rsidR="00AB56DC">
        <w:rPr>
          <w:rFonts w:ascii="Arial" w:hAnsi="Arial" w:cs="Arial"/>
          <w:sz w:val="20"/>
          <w:szCs w:val="20"/>
        </w:rPr>
        <w:t xml:space="preserve"> </w:t>
      </w:r>
      <w:r w:rsidR="00AB56DC" w:rsidRPr="00AB56DC">
        <w:rPr>
          <w:rFonts w:ascii="Arial" w:hAnsi="Arial" w:cs="Arial"/>
          <w:sz w:val="20"/>
          <w:szCs w:val="20"/>
        </w:rPr>
        <w:t>670:203-222</w:t>
      </w:r>
      <w:r w:rsidR="00AB56DC">
        <w:rPr>
          <w:rFonts w:ascii="Arial" w:hAnsi="Arial" w:cs="Arial"/>
          <w:sz w:val="20"/>
          <w:szCs w:val="20"/>
        </w:rPr>
        <w:t>.</w:t>
      </w:r>
      <w:r w:rsidR="00AB56DC">
        <w:rPr>
          <w:rFonts w:ascii="Arial" w:hAnsi="Arial" w:cs="Arial"/>
          <w:b/>
          <w:bCs/>
          <w:sz w:val="20"/>
          <w:szCs w:val="20"/>
        </w:rPr>
        <w:t xml:space="preserve"> </w:t>
      </w:r>
      <w:hyperlink r:id="rId15" w:history="1">
        <w:r w:rsidR="00AB56DC" w:rsidRPr="003E7DEA">
          <w:rPr>
            <w:rStyle w:val="Hyperlink"/>
            <w:rFonts w:ascii="Arial" w:hAnsi="Arial" w:cs="Arial"/>
            <w:sz w:val="20"/>
            <w:szCs w:val="20"/>
          </w:rPr>
          <w:t>https://doi.org/10.3354/meps13750</w:t>
        </w:r>
      </w:hyperlink>
    </w:p>
    <w:p w14:paraId="09D260FA" w14:textId="77777777" w:rsidR="008914B2" w:rsidRDefault="008914B2" w:rsidP="008914B2">
      <w:pPr>
        <w:rPr>
          <w:rFonts w:ascii="Arial" w:hAnsi="Arial" w:cs="Arial"/>
          <w:i/>
          <w:iCs/>
          <w:sz w:val="20"/>
          <w:szCs w:val="20"/>
        </w:rPr>
      </w:pPr>
    </w:p>
    <w:p w14:paraId="3D86C099" w14:textId="1035BC42" w:rsidR="004B55F8" w:rsidRDefault="00B237FC" w:rsidP="00B237FC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2021</w:t>
      </w:r>
      <w:r>
        <w:rPr>
          <w:rFonts w:ascii="Arial" w:hAnsi="Arial" w:cs="Arial"/>
          <w:noProof/>
          <w:sz w:val="20"/>
          <w:szCs w:val="20"/>
        </w:rPr>
        <w:tab/>
      </w:r>
      <w:r w:rsidR="004B55F8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4B55F8" w:rsidRPr="00461BAD">
        <w:rPr>
          <w:rFonts w:ascii="Arial" w:hAnsi="Arial" w:cs="Arial"/>
          <w:sz w:val="20"/>
          <w:szCs w:val="20"/>
        </w:rPr>
        <w:t>Donham E</w:t>
      </w:r>
      <w:r w:rsidR="004B55F8">
        <w:rPr>
          <w:rFonts w:ascii="Arial" w:hAnsi="Arial" w:cs="Arial"/>
          <w:sz w:val="20"/>
          <w:szCs w:val="20"/>
        </w:rPr>
        <w:t>M</w:t>
      </w:r>
      <w:r w:rsidR="004B55F8" w:rsidRPr="00461BAD">
        <w:rPr>
          <w:rFonts w:ascii="Arial" w:hAnsi="Arial" w:cs="Arial"/>
          <w:sz w:val="20"/>
          <w:szCs w:val="20"/>
        </w:rPr>
        <w:t xml:space="preserve">, </w:t>
      </w:r>
      <w:r w:rsidR="004B55F8" w:rsidRPr="00027F4D">
        <w:rPr>
          <w:rFonts w:ascii="Arial" w:hAnsi="Arial" w:cs="Arial"/>
          <w:b/>
          <w:bCs/>
          <w:sz w:val="20"/>
          <w:szCs w:val="20"/>
        </w:rPr>
        <w:t>Hamilton SL</w:t>
      </w:r>
      <w:r w:rsidR="004B55F8">
        <w:rPr>
          <w:rFonts w:ascii="Arial" w:hAnsi="Arial" w:cs="Arial"/>
          <w:sz w:val="20"/>
          <w:szCs w:val="20"/>
        </w:rPr>
        <w:t xml:space="preserve">, Price NN, </w:t>
      </w:r>
      <w:r w:rsidR="004B55F8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proofErr w:type="spellStart"/>
      <w:r w:rsidR="004B55F8">
        <w:rPr>
          <w:rFonts w:ascii="Arial" w:hAnsi="Arial" w:cs="Arial"/>
          <w:sz w:val="20"/>
          <w:szCs w:val="20"/>
        </w:rPr>
        <w:t>Kram</w:t>
      </w:r>
      <w:proofErr w:type="spellEnd"/>
      <w:r w:rsidR="004B55F8">
        <w:rPr>
          <w:rFonts w:ascii="Arial" w:hAnsi="Arial" w:cs="Arial"/>
          <w:sz w:val="20"/>
          <w:szCs w:val="20"/>
        </w:rPr>
        <w:t xml:space="preserve"> S, Kelly E, </w:t>
      </w:r>
      <w:r w:rsidR="004B55F8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4B55F8">
        <w:rPr>
          <w:rFonts w:ascii="Arial" w:hAnsi="Arial" w:cs="Arial"/>
          <w:sz w:val="20"/>
          <w:szCs w:val="20"/>
        </w:rPr>
        <w:t xml:space="preserve">Johnson MD, *Neu AT, Smith JE. </w:t>
      </w:r>
      <w:r w:rsidR="004B55F8">
        <w:rPr>
          <w:rFonts w:ascii="Arial" w:hAnsi="Arial" w:cs="Arial"/>
          <w:i/>
          <w:iCs/>
          <w:sz w:val="20"/>
          <w:szCs w:val="20"/>
        </w:rPr>
        <w:t xml:space="preserve"> </w:t>
      </w:r>
      <w:r w:rsidR="004B55F8" w:rsidRPr="00461BAD">
        <w:rPr>
          <w:rFonts w:ascii="Arial" w:hAnsi="Arial" w:cs="Arial"/>
          <w:sz w:val="20"/>
          <w:szCs w:val="20"/>
        </w:rPr>
        <w:t>Experimental assessment of the impacts of ocean</w:t>
      </w:r>
      <w:r w:rsidR="004B55F8">
        <w:rPr>
          <w:rFonts w:ascii="Arial" w:hAnsi="Arial" w:cs="Arial"/>
          <w:sz w:val="20"/>
          <w:szCs w:val="20"/>
        </w:rPr>
        <w:t xml:space="preserve"> </w:t>
      </w:r>
      <w:r w:rsidR="004B55F8" w:rsidRPr="00461BAD">
        <w:rPr>
          <w:rFonts w:ascii="Arial" w:hAnsi="Arial" w:cs="Arial"/>
          <w:sz w:val="20"/>
          <w:szCs w:val="20"/>
        </w:rPr>
        <w:t>acidification and urchin grazing</w:t>
      </w:r>
      <w:r w:rsidR="001123E7">
        <w:rPr>
          <w:rFonts w:ascii="Arial" w:hAnsi="Arial" w:cs="Arial"/>
          <w:sz w:val="20"/>
          <w:szCs w:val="20"/>
        </w:rPr>
        <w:t xml:space="preserve"> on</w:t>
      </w:r>
      <w:r w:rsidR="004B55F8" w:rsidRPr="00461BAD">
        <w:rPr>
          <w:rFonts w:ascii="Arial" w:hAnsi="Arial" w:cs="Arial"/>
          <w:sz w:val="20"/>
          <w:szCs w:val="20"/>
        </w:rPr>
        <w:t xml:space="preserve"> benthic kelp forest assemblages</w:t>
      </w:r>
      <w:r w:rsidR="004B55F8">
        <w:rPr>
          <w:rFonts w:ascii="Arial" w:hAnsi="Arial" w:cs="Arial"/>
          <w:sz w:val="20"/>
          <w:szCs w:val="20"/>
        </w:rPr>
        <w:t xml:space="preserve">. </w:t>
      </w:r>
      <w:r w:rsidR="004B55F8">
        <w:rPr>
          <w:rFonts w:ascii="Arial" w:hAnsi="Arial" w:cs="Arial"/>
          <w:i/>
          <w:iCs/>
          <w:sz w:val="20"/>
          <w:szCs w:val="20"/>
        </w:rPr>
        <w:t>Journal of Experimental Marine Biology and Ecology</w:t>
      </w:r>
      <w:r>
        <w:rPr>
          <w:rFonts w:ascii="Arial" w:hAnsi="Arial" w:cs="Arial"/>
          <w:sz w:val="20"/>
          <w:szCs w:val="20"/>
        </w:rPr>
        <w:t xml:space="preserve"> 540:151548</w:t>
      </w:r>
      <w:r w:rsidR="00AB56D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hyperlink r:id="rId16" w:history="1">
        <w:r w:rsidRPr="00224B2E">
          <w:rPr>
            <w:rStyle w:val="Hyperlink"/>
            <w:rFonts w:ascii="Arial" w:hAnsi="Arial" w:cs="Arial"/>
            <w:sz w:val="20"/>
            <w:szCs w:val="20"/>
          </w:rPr>
          <w:t>https://doi.org/10.1016/j.jembe.2021.151548</w:t>
        </w:r>
      </w:hyperlink>
    </w:p>
    <w:p w14:paraId="530D5691" w14:textId="77777777" w:rsidR="004B55F8" w:rsidRDefault="004B55F8" w:rsidP="00B237FC">
      <w:pPr>
        <w:rPr>
          <w:rFonts w:ascii="Arial" w:hAnsi="Arial" w:cs="Arial"/>
          <w:noProof/>
          <w:sz w:val="20"/>
          <w:szCs w:val="20"/>
        </w:rPr>
      </w:pPr>
    </w:p>
    <w:p w14:paraId="41BEDCB5" w14:textId="7883E446" w:rsidR="00226CCE" w:rsidRPr="00295FF1" w:rsidRDefault="001A4F0B" w:rsidP="00295FF1">
      <w:pPr>
        <w:ind w:left="748" w:hanging="748"/>
        <w:rPr>
          <w:rFonts w:ascii="Arial" w:hAnsi="Arial" w:cs="Arial"/>
          <w:bCs/>
        </w:rPr>
      </w:pPr>
      <w:r>
        <w:rPr>
          <w:rFonts w:ascii="Arial" w:hAnsi="Arial" w:cs="Arial"/>
          <w:noProof/>
          <w:sz w:val="20"/>
          <w:szCs w:val="20"/>
        </w:rPr>
        <w:t>2020</w:t>
      </w:r>
      <w:r w:rsidR="00226CCE">
        <w:rPr>
          <w:rFonts w:ascii="Arial" w:hAnsi="Arial" w:cs="Arial"/>
          <w:b/>
          <w:bCs/>
          <w:noProof/>
          <w:sz w:val="20"/>
          <w:szCs w:val="20"/>
        </w:rPr>
        <w:tab/>
      </w:r>
      <w:r w:rsidR="00226CCE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226CCE">
        <w:rPr>
          <w:rFonts w:ascii="Arial" w:hAnsi="Arial" w:cs="Arial"/>
          <w:sz w:val="20"/>
          <w:szCs w:val="20"/>
        </w:rPr>
        <w:t xml:space="preserve">Yates DC, </w:t>
      </w:r>
      <w:proofErr w:type="spellStart"/>
      <w:r w:rsidR="00226CCE">
        <w:rPr>
          <w:rFonts w:ascii="Arial" w:hAnsi="Arial" w:cs="Arial"/>
          <w:sz w:val="20"/>
          <w:szCs w:val="20"/>
        </w:rPr>
        <w:t>Lonhart</w:t>
      </w:r>
      <w:proofErr w:type="spellEnd"/>
      <w:r w:rsidR="00226CCE">
        <w:rPr>
          <w:rFonts w:ascii="Arial" w:hAnsi="Arial" w:cs="Arial"/>
          <w:sz w:val="20"/>
          <w:szCs w:val="20"/>
        </w:rPr>
        <w:t xml:space="preserve"> SI, </w:t>
      </w:r>
      <w:r w:rsidR="00226CCE" w:rsidRPr="001E37BB">
        <w:rPr>
          <w:rFonts w:ascii="Arial" w:hAnsi="Arial" w:cs="Arial"/>
          <w:b/>
          <w:bCs/>
          <w:sz w:val="20"/>
          <w:szCs w:val="20"/>
        </w:rPr>
        <w:t>Hamilton SL</w:t>
      </w:r>
      <w:r w:rsidR="00226CCE">
        <w:rPr>
          <w:rFonts w:ascii="Arial" w:hAnsi="Arial" w:cs="Arial"/>
          <w:sz w:val="20"/>
          <w:szCs w:val="20"/>
        </w:rPr>
        <w:t>.</w:t>
      </w:r>
      <w:r w:rsidR="00226CCE">
        <w:rPr>
          <w:rFonts w:ascii="Arial" w:hAnsi="Arial" w:cs="Arial"/>
          <w:i/>
          <w:iCs/>
          <w:sz w:val="20"/>
          <w:szCs w:val="20"/>
        </w:rPr>
        <w:t xml:space="preserve"> </w:t>
      </w:r>
      <w:r w:rsidR="00226CCE" w:rsidRPr="001E37BB">
        <w:rPr>
          <w:rFonts w:ascii="Arial" w:hAnsi="Arial" w:cs="Arial"/>
          <w:bCs/>
          <w:sz w:val="20"/>
          <w:szCs w:val="20"/>
        </w:rPr>
        <w:t>Effects of marine protected areas on predator-prey interactions in central California kelp forests</w:t>
      </w:r>
      <w:r w:rsidR="00226CCE">
        <w:rPr>
          <w:rFonts w:ascii="Arial" w:hAnsi="Arial" w:cs="Arial"/>
          <w:bCs/>
          <w:sz w:val="20"/>
          <w:szCs w:val="20"/>
        </w:rPr>
        <w:t xml:space="preserve">. </w:t>
      </w:r>
      <w:r w:rsidR="00226CCE">
        <w:rPr>
          <w:rFonts w:ascii="Arial" w:hAnsi="Arial" w:cs="Arial"/>
          <w:bCs/>
          <w:i/>
          <w:iCs/>
          <w:sz w:val="20"/>
          <w:szCs w:val="20"/>
        </w:rPr>
        <w:t>Marine Ecology Progress Series</w:t>
      </w:r>
      <w:r w:rsidR="00EB6AEF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655:139-155</w:t>
      </w:r>
      <w:r w:rsidR="00AB56DC">
        <w:rPr>
          <w:rFonts w:ascii="Arial" w:hAnsi="Arial" w:cs="Arial"/>
          <w:bCs/>
          <w:sz w:val="20"/>
          <w:szCs w:val="20"/>
        </w:rPr>
        <w:t>.</w:t>
      </w:r>
      <w:r w:rsidR="00707E0E">
        <w:rPr>
          <w:rFonts w:ascii="Arial" w:hAnsi="Arial" w:cs="Arial"/>
          <w:bCs/>
          <w:sz w:val="20"/>
          <w:szCs w:val="20"/>
        </w:rPr>
        <w:t xml:space="preserve"> </w:t>
      </w:r>
      <w:hyperlink r:id="rId17" w:history="1">
        <w:r w:rsidR="00707E0E" w:rsidRPr="00972293">
          <w:rPr>
            <w:rStyle w:val="Hyperlink"/>
            <w:rFonts w:ascii="Arial" w:hAnsi="Arial" w:cs="Arial"/>
            <w:bCs/>
            <w:sz w:val="20"/>
            <w:szCs w:val="20"/>
          </w:rPr>
          <w:t>https://doi.org/10.3354/meps13526</w:t>
        </w:r>
      </w:hyperlink>
    </w:p>
    <w:p w14:paraId="5225D209" w14:textId="77777777" w:rsidR="00226CCE" w:rsidRDefault="00226CCE" w:rsidP="00F56701">
      <w:pPr>
        <w:ind w:left="748" w:hanging="748"/>
        <w:rPr>
          <w:rFonts w:ascii="Arial" w:hAnsi="Arial" w:cs="Arial"/>
          <w:i/>
          <w:iCs/>
          <w:sz w:val="20"/>
          <w:szCs w:val="20"/>
        </w:rPr>
      </w:pPr>
    </w:p>
    <w:p w14:paraId="0FF78BA6" w14:textId="77777777" w:rsidR="00C1255D" w:rsidRDefault="00226CCE" w:rsidP="00F56701">
      <w:pPr>
        <w:ind w:left="748" w:hanging="7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</w:t>
      </w:r>
      <w:r w:rsidR="00C1255D">
        <w:rPr>
          <w:rFonts w:ascii="Arial" w:hAnsi="Arial" w:cs="Arial"/>
          <w:sz w:val="20"/>
          <w:szCs w:val="20"/>
        </w:rPr>
        <w:tab/>
        <w:t xml:space="preserve">Beas R, </w:t>
      </w:r>
      <w:proofErr w:type="spellStart"/>
      <w:r w:rsidR="00C1255D">
        <w:rPr>
          <w:rFonts w:ascii="Arial" w:hAnsi="Arial" w:cs="Arial"/>
          <w:sz w:val="20"/>
          <w:szCs w:val="20"/>
        </w:rPr>
        <w:t>Micheli</w:t>
      </w:r>
      <w:proofErr w:type="spellEnd"/>
      <w:r w:rsidR="00C1255D">
        <w:rPr>
          <w:rFonts w:ascii="Arial" w:hAnsi="Arial" w:cs="Arial"/>
          <w:sz w:val="20"/>
          <w:szCs w:val="20"/>
        </w:rPr>
        <w:t xml:space="preserve"> R, Woodson C, </w:t>
      </w:r>
      <w:proofErr w:type="spellStart"/>
      <w:r w:rsidR="00C1255D">
        <w:rPr>
          <w:rFonts w:ascii="Arial" w:hAnsi="Arial" w:cs="Arial"/>
          <w:sz w:val="20"/>
          <w:szCs w:val="20"/>
        </w:rPr>
        <w:t>Carr</w:t>
      </w:r>
      <w:proofErr w:type="spellEnd"/>
      <w:r w:rsidR="00C1255D">
        <w:rPr>
          <w:rFonts w:ascii="Arial" w:hAnsi="Arial" w:cs="Arial"/>
          <w:sz w:val="20"/>
          <w:szCs w:val="20"/>
        </w:rPr>
        <w:t xml:space="preserve"> M, Malone D, Torre J, </w:t>
      </w:r>
      <w:proofErr w:type="spellStart"/>
      <w:r w:rsidR="00C1255D">
        <w:rPr>
          <w:rFonts w:ascii="Arial" w:hAnsi="Arial" w:cs="Arial"/>
          <w:sz w:val="20"/>
          <w:szCs w:val="20"/>
        </w:rPr>
        <w:t>Boch</w:t>
      </w:r>
      <w:proofErr w:type="spellEnd"/>
      <w:r w:rsidR="00C1255D">
        <w:rPr>
          <w:rFonts w:ascii="Arial" w:hAnsi="Arial" w:cs="Arial"/>
          <w:sz w:val="20"/>
          <w:szCs w:val="20"/>
        </w:rPr>
        <w:t xml:space="preserve"> C, </w:t>
      </w:r>
      <w:proofErr w:type="spellStart"/>
      <w:r w:rsidR="00C1255D">
        <w:rPr>
          <w:rFonts w:ascii="Arial" w:hAnsi="Arial" w:cs="Arial"/>
          <w:sz w:val="20"/>
          <w:szCs w:val="20"/>
        </w:rPr>
        <w:t>Caselle</w:t>
      </w:r>
      <w:proofErr w:type="spellEnd"/>
      <w:r w:rsidR="00C1255D">
        <w:rPr>
          <w:rFonts w:ascii="Arial" w:hAnsi="Arial" w:cs="Arial"/>
          <w:sz w:val="20"/>
          <w:szCs w:val="20"/>
        </w:rPr>
        <w:t xml:space="preserve"> J, Edwards M, </w:t>
      </w:r>
      <w:proofErr w:type="spellStart"/>
      <w:r w:rsidR="00C1255D">
        <w:rPr>
          <w:rFonts w:ascii="Arial" w:hAnsi="Arial" w:cs="Arial"/>
          <w:sz w:val="20"/>
          <w:szCs w:val="20"/>
        </w:rPr>
        <w:t>Freiwald</w:t>
      </w:r>
      <w:proofErr w:type="spellEnd"/>
      <w:r w:rsidR="00C1255D">
        <w:rPr>
          <w:rFonts w:ascii="Arial" w:hAnsi="Arial" w:cs="Arial"/>
          <w:sz w:val="20"/>
          <w:szCs w:val="20"/>
        </w:rPr>
        <w:t xml:space="preserve"> J, </w:t>
      </w:r>
      <w:r w:rsidR="00C1255D" w:rsidRPr="00EF50C8">
        <w:rPr>
          <w:rFonts w:ascii="Arial" w:hAnsi="Arial" w:cs="Arial"/>
          <w:b/>
          <w:sz w:val="20"/>
          <w:szCs w:val="20"/>
        </w:rPr>
        <w:t>Hamilton S</w:t>
      </w:r>
      <w:r w:rsidR="00C1255D">
        <w:rPr>
          <w:rFonts w:ascii="Arial" w:hAnsi="Arial" w:cs="Arial"/>
          <w:b/>
          <w:sz w:val="20"/>
          <w:szCs w:val="20"/>
        </w:rPr>
        <w:t>L</w:t>
      </w:r>
      <w:r w:rsidR="00C1255D">
        <w:rPr>
          <w:rFonts w:ascii="Arial" w:hAnsi="Arial" w:cs="Arial"/>
          <w:sz w:val="20"/>
          <w:szCs w:val="20"/>
        </w:rPr>
        <w:t xml:space="preserve">, Hernandez-Velasco A, </w:t>
      </w:r>
      <w:proofErr w:type="spellStart"/>
      <w:r w:rsidR="00C1255D">
        <w:rPr>
          <w:rFonts w:ascii="Arial" w:hAnsi="Arial" w:cs="Arial"/>
          <w:sz w:val="20"/>
          <w:szCs w:val="20"/>
        </w:rPr>
        <w:t>Konar</w:t>
      </w:r>
      <w:proofErr w:type="spellEnd"/>
      <w:r w:rsidR="00C1255D">
        <w:rPr>
          <w:rFonts w:ascii="Arial" w:hAnsi="Arial" w:cs="Arial"/>
          <w:sz w:val="20"/>
          <w:szCs w:val="20"/>
        </w:rPr>
        <w:t xml:space="preserve"> B, </w:t>
      </w:r>
      <w:proofErr w:type="spellStart"/>
      <w:r w:rsidR="00C1255D">
        <w:rPr>
          <w:rFonts w:ascii="Arial" w:hAnsi="Arial" w:cs="Arial"/>
          <w:sz w:val="20"/>
          <w:szCs w:val="20"/>
        </w:rPr>
        <w:t>Kroeker</w:t>
      </w:r>
      <w:proofErr w:type="spellEnd"/>
      <w:r w:rsidR="00C1255D">
        <w:rPr>
          <w:rFonts w:ascii="Arial" w:hAnsi="Arial" w:cs="Arial"/>
          <w:sz w:val="20"/>
          <w:szCs w:val="20"/>
        </w:rPr>
        <w:t xml:space="preserve"> K, </w:t>
      </w:r>
      <w:proofErr w:type="spellStart"/>
      <w:r w:rsidR="00C1255D">
        <w:rPr>
          <w:rFonts w:ascii="Arial" w:hAnsi="Arial" w:cs="Arial"/>
          <w:sz w:val="20"/>
          <w:szCs w:val="20"/>
        </w:rPr>
        <w:t>Lorda</w:t>
      </w:r>
      <w:proofErr w:type="spellEnd"/>
      <w:r w:rsidR="00C1255D">
        <w:rPr>
          <w:rFonts w:ascii="Arial" w:hAnsi="Arial" w:cs="Arial"/>
          <w:sz w:val="20"/>
          <w:szCs w:val="20"/>
        </w:rPr>
        <w:t xml:space="preserve"> J, </w:t>
      </w:r>
      <w:proofErr w:type="spellStart"/>
      <w:r w:rsidR="00C1255D">
        <w:rPr>
          <w:rFonts w:ascii="Arial" w:hAnsi="Arial" w:cs="Arial"/>
          <w:sz w:val="20"/>
          <w:szCs w:val="20"/>
        </w:rPr>
        <w:t>Montaño</w:t>
      </w:r>
      <w:proofErr w:type="spellEnd"/>
      <w:r w:rsidR="00C1255D">
        <w:rPr>
          <w:rFonts w:ascii="Arial" w:hAnsi="Arial" w:cs="Arial"/>
          <w:sz w:val="20"/>
          <w:szCs w:val="20"/>
        </w:rPr>
        <w:t>-Moctezuma G, Torres-</w:t>
      </w:r>
      <w:proofErr w:type="spellStart"/>
      <w:r w:rsidR="00C1255D">
        <w:rPr>
          <w:rFonts w:ascii="Arial" w:hAnsi="Arial" w:cs="Arial"/>
          <w:sz w:val="20"/>
          <w:szCs w:val="20"/>
        </w:rPr>
        <w:t>Moye</w:t>
      </w:r>
      <w:proofErr w:type="spellEnd"/>
      <w:r w:rsidR="00C1255D">
        <w:rPr>
          <w:rFonts w:ascii="Arial" w:hAnsi="Arial" w:cs="Arial"/>
          <w:sz w:val="20"/>
          <w:szCs w:val="20"/>
        </w:rPr>
        <w:t xml:space="preserve"> G</w:t>
      </w:r>
      <w:r w:rsidR="00C1255D">
        <w:rPr>
          <w:rFonts w:ascii="Arial" w:hAnsi="Arial" w:cs="Arial"/>
          <w:i/>
          <w:iCs/>
          <w:sz w:val="20"/>
          <w:szCs w:val="20"/>
        </w:rPr>
        <w:t xml:space="preserve">. </w:t>
      </w:r>
      <w:r w:rsidR="00C1255D" w:rsidRPr="00DB1378">
        <w:rPr>
          <w:rFonts w:ascii="Arial" w:hAnsi="Arial" w:cs="Arial"/>
          <w:sz w:val="20"/>
          <w:szCs w:val="20"/>
        </w:rPr>
        <w:t>Geographic variation in functional responses of kelp forest communities to recent climatic changes and consequences for ecosystem functioning</w:t>
      </w:r>
      <w:r w:rsidR="00C1255D">
        <w:rPr>
          <w:rFonts w:ascii="Arial" w:hAnsi="Arial" w:cs="Arial"/>
          <w:sz w:val="20"/>
          <w:szCs w:val="20"/>
        </w:rPr>
        <w:t xml:space="preserve">. </w:t>
      </w:r>
      <w:r w:rsidR="00C1255D">
        <w:rPr>
          <w:rFonts w:ascii="Arial" w:hAnsi="Arial" w:cs="Arial"/>
          <w:i/>
          <w:iCs/>
          <w:sz w:val="20"/>
          <w:szCs w:val="20"/>
        </w:rPr>
        <w:t>Global Change Biology</w:t>
      </w:r>
      <w:r w:rsidR="00A07E33">
        <w:rPr>
          <w:rFonts w:ascii="Arial" w:hAnsi="Arial" w:cs="Arial"/>
          <w:sz w:val="20"/>
          <w:szCs w:val="20"/>
        </w:rPr>
        <w:t xml:space="preserve"> 26: 6457-6473.</w:t>
      </w:r>
      <w:r w:rsidR="00F56701"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18" w:history="1">
        <w:r w:rsidR="00B41BA7" w:rsidRPr="00B72DB1">
          <w:rPr>
            <w:rStyle w:val="Hyperlink"/>
            <w:rFonts w:ascii="Arial" w:hAnsi="Arial" w:cs="Arial"/>
            <w:sz w:val="20"/>
            <w:szCs w:val="20"/>
          </w:rPr>
          <w:t>https://doi.org/10.1111/gcb.15273</w:t>
        </w:r>
      </w:hyperlink>
    </w:p>
    <w:p w14:paraId="26B513C2" w14:textId="77777777" w:rsidR="00C1255D" w:rsidRDefault="00C1255D" w:rsidP="00C1255D">
      <w:pPr>
        <w:rPr>
          <w:rFonts w:ascii="Arial" w:hAnsi="Arial" w:cs="Arial"/>
          <w:i/>
          <w:iCs/>
          <w:sz w:val="20"/>
          <w:szCs w:val="20"/>
        </w:rPr>
      </w:pPr>
    </w:p>
    <w:p w14:paraId="0BC3B2A6" w14:textId="76D94963" w:rsidR="0006420B" w:rsidRPr="0006420B" w:rsidRDefault="0006420B" w:rsidP="0006420B">
      <w:pPr>
        <w:ind w:left="748" w:hanging="7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</w:t>
      </w:r>
      <w:r w:rsidR="00A83158">
        <w:rPr>
          <w:rFonts w:ascii="Arial" w:hAnsi="Arial" w:cs="Arial"/>
          <w:i/>
          <w:iCs/>
          <w:sz w:val="20"/>
          <w:szCs w:val="20"/>
        </w:rPr>
        <w:tab/>
      </w:r>
      <w:r w:rsidR="00A83158">
        <w:rPr>
          <w:rFonts w:ascii="Arial" w:hAnsi="Arial" w:cs="Arial"/>
          <w:sz w:val="20"/>
          <w:szCs w:val="20"/>
        </w:rPr>
        <w:t xml:space="preserve">Longo G, </w:t>
      </w:r>
      <w:r w:rsidR="00A83158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A83158">
        <w:rPr>
          <w:rFonts w:ascii="Arial" w:hAnsi="Arial" w:cs="Arial"/>
          <w:sz w:val="20"/>
          <w:szCs w:val="20"/>
        </w:rPr>
        <w:t xml:space="preserve">Lam L, </w:t>
      </w:r>
      <w:r w:rsidR="00A83158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A83158">
        <w:rPr>
          <w:rFonts w:ascii="Arial" w:hAnsi="Arial" w:cs="Arial"/>
          <w:sz w:val="20"/>
          <w:szCs w:val="20"/>
        </w:rPr>
        <w:t xml:space="preserve">Basnett B, </w:t>
      </w:r>
      <w:proofErr w:type="spellStart"/>
      <w:r w:rsidR="00A83158">
        <w:rPr>
          <w:rFonts w:ascii="Arial" w:hAnsi="Arial" w:cs="Arial"/>
          <w:sz w:val="20"/>
          <w:szCs w:val="20"/>
        </w:rPr>
        <w:t>Samhouri</w:t>
      </w:r>
      <w:proofErr w:type="spellEnd"/>
      <w:r w:rsidR="00A83158">
        <w:rPr>
          <w:rFonts w:ascii="Arial" w:hAnsi="Arial" w:cs="Arial"/>
          <w:sz w:val="20"/>
          <w:szCs w:val="20"/>
        </w:rPr>
        <w:t xml:space="preserve"> J, </w:t>
      </w:r>
      <w:r w:rsidR="00A83158" w:rsidRPr="005B5714">
        <w:rPr>
          <w:rFonts w:ascii="Arial" w:hAnsi="Arial" w:cs="Arial"/>
          <w:b/>
          <w:bCs/>
          <w:sz w:val="20"/>
          <w:szCs w:val="20"/>
        </w:rPr>
        <w:t>Hamilton S</w:t>
      </w:r>
      <w:r w:rsidR="00A83158">
        <w:rPr>
          <w:rFonts w:ascii="Arial" w:hAnsi="Arial" w:cs="Arial"/>
          <w:sz w:val="20"/>
          <w:szCs w:val="20"/>
        </w:rPr>
        <w:t xml:space="preserve">, Andrews K, Williams G, McClure M, Nichols K. </w:t>
      </w:r>
      <w:r w:rsidR="00A83158" w:rsidRPr="005B5714">
        <w:rPr>
          <w:rFonts w:ascii="Arial" w:hAnsi="Arial" w:cs="Arial"/>
          <w:sz w:val="20"/>
          <w:szCs w:val="20"/>
        </w:rPr>
        <w:t xml:space="preserve">Strong population </w:t>
      </w:r>
      <w:r w:rsidR="00A83158" w:rsidRPr="0006420B">
        <w:rPr>
          <w:rFonts w:ascii="Arial" w:hAnsi="Arial" w:cs="Arial"/>
          <w:sz w:val="20"/>
          <w:szCs w:val="20"/>
        </w:rPr>
        <w:t>differentiation in lingcod (</w:t>
      </w:r>
      <w:r w:rsidR="00A83158" w:rsidRPr="0006420B">
        <w:rPr>
          <w:rFonts w:ascii="Arial" w:hAnsi="Arial" w:cs="Arial"/>
          <w:i/>
          <w:iCs/>
          <w:sz w:val="20"/>
          <w:szCs w:val="20"/>
        </w:rPr>
        <w:t>Ophiodon elongatus</w:t>
      </w:r>
      <w:r w:rsidR="00A83158" w:rsidRPr="0006420B">
        <w:rPr>
          <w:rFonts w:ascii="Arial" w:hAnsi="Arial" w:cs="Arial"/>
          <w:sz w:val="20"/>
          <w:szCs w:val="20"/>
        </w:rPr>
        <w:t xml:space="preserve">) is driven by a small </w:t>
      </w:r>
      <w:r w:rsidR="00A83158" w:rsidRPr="0006420B">
        <w:rPr>
          <w:rFonts w:ascii="Arial" w:hAnsi="Arial" w:cs="Arial"/>
          <w:sz w:val="20"/>
          <w:szCs w:val="20"/>
        </w:rPr>
        <w:lastRenderedPageBreak/>
        <w:t xml:space="preserve">portion of the genome. </w:t>
      </w:r>
      <w:r w:rsidR="00A83158" w:rsidRPr="0006420B">
        <w:rPr>
          <w:rFonts w:ascii="Arial" w:hAnsi="Arial" w:cs="Arial"/>
          <w:i/>
          <w:iCs/>
          <w:sz w:val="20"/>
          <w:szCs w:val="20"/>
        </w:rPr>
        <w:t>Evolutionary Applications</w:t>
      </w:r>
      <w:r w:rsidR="0028046D">
        <w:rPr>
          <w:rFonts w:ascii="Arial" w:hAnsi="Arial" w:cs="Arial"/>
          <w:i/>
          <w:iCs/>
          <w:sz w:val="20"/>
          <w:szCs w:val="20"/>
        </w:rPr>
        <w:t xml:space="preserve"> </w:t>
      </w:r>
      <w:r w:rsidR="0028046D" w:rsidRPr="0028046D">
        <w:rPr>
          <w:rFonts w:ascii="Arial" w:hAnsi="Arial" w:cs="Arial"/>
          <w:sz w:val="20"/>
          <w:szCs w:val="20"/>
        </w:rPr>
        <w:t>13:2536–2554</w:t>
      </w:r>
      <w:r w:rsidR="00AB56DC">
        <w:rPr>
          <w:rFonts w:ascii="Arial" w:hAnsi="Arial" w:cs="Arial"/>
          <w:sz w:val="20"/>
          <w:szCs w:val="20"/>
        </w:rPr>
        <w:t>.</w:t>
      </w:r>
      <w:r w:rsidR="00C96FBF" w:rsidRPr="0006420B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Pr="0006420B">
          <w:rPr>
            <w:rStyle w:val="Hyperlink"/>
            <w:rFonts w:ascii="Arial" w:hAnsi="Arial" w:cs="Arial"/>
            <w:sz w:val="20"/>
            <w:szCs w:val="20"/>
          </w:rPr>
          <w:t>https://doi.org/</w:t>
        </w:r>
        <w:r w:rsidR="00C96FBF" w:rsidRPr="0006420B">
          <w:rPr>
            <w:rStyle w:val="Hyperlink"/>
            <w:rFonts w:ascii="Arial" w:hAnsi="Arial" w:cs="Arial"/>
            <w:sz w:val="20"/>
            <w:szCs w:val="20"/>
          </w:rPr>
          <w:t>10.1111/eva.</w:t>
        </w:r>
        <w:r w:rsidRPr="0006420B">
          <w:rPr>
            <w:rStyle w:val="Hyperlink"/>
            <w:rFonts w:ascii="Arial" w:hAnsi="Arial" w:cs="Arial"/>
            <w:sz w:val="20"/>
            <w:szCs w:val="20"/>
          </w:rPr>
          <w:t>1</w:t>
        </w:r>
        <w:r w:rsidR="00C96FBF" w:rsidRPr="0006420B">
          <w:rPr>
            <w:rStyle w:val="Hyperlink"/>
            <w:rFonts w:ascii="Arial" w:hAnsi="Arial" w:cs="Arial"/>
            <w:sz w:val="20"/>
            <w:szCs w:val="20"/>
          </w:rPr>
          <w:t>303</w:t>
        </w:r>
        <w:r w:rsidRPr="0006420B">
          <w:rPr>
            <w:rStyle w:val="Hyperlink"/>
            <w:rFonts w:ascii="Arial" w:hAnsi="Arial" w:cs="Arial"/>
            <w:sz w:val="20"/>
            <w:szCs w:val="20"/>
          </w:rPr>
          <w:t>7</w:t>
        </w:r>
      </w:hyperlink>
    </w:p>
    <w:p w14:paraId="6DA9547B" w14:textId="77777777" w:rsidR="00A83158" w:rsidRPr="00C96FBF" w:rsidRDefault="00A83158" w:rsidP="00A83158">
      <w:pPr>
        <w:ind w:left="748" w:hanging="748"/>
        <w:rPr>
          <w:rFonts w:ascii="Arial" w:hAnsi="Arial" w:cs="Arial"/>
          <w:sz w:val="20"/>
          <w:szCs w:val="20"/>
        </w:rPr>
      </w:pPr>
    </w:p>
    <w:p w14:paraId="141AEC25" w14:textId="77777777" w:rsidR="0006420B" w:rsidRPr="0006420B" w:rsidRDefault="00373EA4" w:rsidP="0006420B">
      <w:pPr>
        <w:ind w:left="748" w:hanging="7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2020</w:t>
      </w:r>
      <w:r>
        <w:rPr>
          <w:rFonts w:ascii="Arial" w:hAnsi="Arial" w:cs="Arial"/>
          <w:b/>
          <w:bCs/>
          <w:noProof/>
          <w:sz w:val="20"/>
          <w:szCs w:val="20"/>
        </w:rPr>
        <w:tab/>
      </w:r>
      <w:r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proofErr w:type="spellStart"/>
      <w:r>
        <w:rPr>
          <w:rFonts w:ascii="Arial" w:hAnsi="Arial" w:cs="Arial"/>
          <w:sz w:val="20"/>
          <w:szCs w:val="20"/>
        </w:rPr>
        <w:t>Mattiasen</w:t>
      </w:r>
      <w:proofErr w:type="spellEnd"/>
      <w:r>
        <w:rPr>
          <w:rFonts w:ascii="Arial" w:hAnsi="Arial" w:cs="Arial"/>
          <w:sz w:val="20"/>
          <w:szCs w:val="20"/>
        </w:rPr>
        <w:t xml:space="preserve"> EG, </w:t>
      </w:r>
      <w:proofErr w:type="spellStart"/>
      <w:r>
        <w:rPr>
          <w:rFonts w:ascii="Arial" w:hAnsi="Arial" w:cs="Arial"/>
          <w:sz w:val="20"/>
          <w:szCs w:val="20"/>
        </w:rPr>
        <w:t>Kashef</w:t>
      </w:r>
      <w:proofErr w:type="spellEnd"/>
      <w:r>
        <w:rPr>
          <w:rFonts w:ascii="Arial" w:hAnsi="Arial" w:cs="Arial"/>
          <w:sz w:val="20"/>
          <w:szCs w:val="20"/>
        </w:rPr>
        <w:t xml:space="preserve"> NS, Stafford DM, Logan CA, </w:t>
      </w:r>
      <w:proofErr w:type="spellStart"/>
      <w:r>
        <w:rPr>
          <w:rFonts w:ascii="Arial" w:hAnsi="Arial" w:cs="Arial"/>
          <w:sz w:val="20"/>
          <w:szCs w:val="20"/>
        </w:rPr>
        <w:t>Sogard</w:t>
      </w:r>
      <w:proofErr w:type="spellEnd"/>
      <w:r>
        <w:rPr>
          <w:rFonts w:ascii="Arial" w:hAnsi="Arial" w:cs="Arial"/>
          <w:sz w:val="20"/>
          <w:szCs w:val="20"/>
        </w:rPr>
        <w:t xml:space="preserve"> SM, </w:t>
      </w:r>
      <w:proofErr w:type="spellStart"/>
      <w:r>
        <w:rPr>
          <w:rFonts w:ascii="Arial" w:hAnsi="Arial" w:cs="Arial"/>
          <w:sz w:val="20"/>
          <w:szCs w:val="20"/>
        </w:rPr>
        <w:t>Bjorkstedt</w:t>
      </w:r>
      <w:proofErr w:type="spellEnd"/>
      <w:r>
        <w:rPr>
          <w:rFonts w:ascii="Arial" w:hAnsi="Arial" w:cs="Arial"/>
          <w:sz w:val="20"/>
          <w:szCs w:val="20"/>
        </w:rPr>
        <w:t xml:space="preserve"> EP, </w:t>
      </w:r>
      <w:r w:rsidRPr="00EF50C8">
        <w:rPr>
          <w:rFonts w:ascii="Arial" w:hAnsi="Arial" w:cs="Arial"/>
          <w:b/>
          <w:sz w:val="20"/>
          <w:szCs w:val="20"/>
        </w:rPr>
        <w:t>Hamilton SL</w:t>
      </w:r>
      <w:r>
        <w:rPr>
          <w:rFonts w:ascii="Arial" w:hAnsi="Arial" w:cs="Arial"/>
          <w:sz w:val="20"/>
          <w:szCs w:val="20"/>
        </w:rPr>
        <w:t xml:space="preserve">. </w:t>
      </w:r>
      <w:r w:rsidRPr="003A5C8E">
        <w:rPr>
          <w:rFonts w:ascii="Arial" w:hAnsi="Arial" w:cs="Arial"/>
          <w:sz w:val="20"/>
          <w:szCs w:val="20"/>
        </w:rPr>
        <w:t>Effects of hypoxia on the behavior and physiology of juvenile rockfishes</w:t>
      </w:r>
      <w:r>
        <w:rPr>
          <w:rFonts w:ascii="Arial" w:hAnsi="Arial" w:cs="Arial"/>
          <w:sz w:val="20"/>
          <w:szCs w:val="20"/>
        </w:rPr>
        <w:t xml:space="preserve">. </w:t>
      </w:r>
      <w:r w:rsidRPr="00A65910">
        <w:rPr>
          <w:rFonts w:ascii="Arial" w:hAnsi="Arial" w:cs="Arial"/>
          <w:i/>
          <w:iCs/>
          <w:sz w:val="20"/>
          <w:szCs w:val="20"/>
        </w:rPr>
        <w:t>Global Change Biology</w:t>
      </w:r>
      <w:r w:rsidR="00DF7B88">
        <w:rPr>
          <w:rFonts w:ascii="Arial" w:hAnsi="Arial" w:cs="Arial"/>
          <w:i/>
          <w:iCs/>
          <w:sz w:val="20"/>
          <w:szCs w:val="20"/>
        </w:rPr>
        <w:t xml:space="preserve"> </w:t>
      </w:r>
      <w:r w:rsidR="00DF7B88" w:rsidRPr="00DF7B88">
        <w:rPr>
          <w:rFonts w:ascii="Arial" w:hAnsi="Arial" w:cs="Arial"/>
          <w:sz w:val="20"/>
          <w:szCs w:val="20"/>
        </w:rPr>
        <w:t>26:3498–3511</w:t>
      </w:r>
      <w:r>
        <w:rPr>
          <w:rFonts w:ascii="Arial" w:hAnsi="Arial" w:cs="Arial"/>
          <w:sz w:val="20"/>
          <w:szCs w:val="20"/>
        </w:rPr>
        <w:t xml:space="preserve">. </w:t>
      </w:r>
      <w:hyperlink r:id="rId20" w:history="1">
        <w:r w:rsidR="0006420B" w:rsidRPr="0006420B">
          <w:rPr>
            <w:rStyle w:val="Hyperlink"/>
            <w:rFonts w:ascii="Arial" w:hAnsi="Arial" w:cs="Arial"/>
            <w:sz w:val="20"/>
            <w:szCs w:val="20"/>
          </w:rPr>
          <w:t>https://doi.org/</w:t>
        </w:r>
        <w:r w:rsidRPr="0006420B">
          <w:rPr>
            <w:rStyle w:val="Hyperlink"/>
            <w:rFonts w:ascii="Arial" w:hAnsi="Arial" w:cs="Arial"/>
            <w:sz w:val="20"/>
            <w:szCs w:val="20"/>
          </w:rPr>
          <w:t>10.1111/gcb.1507</w:t>
        </w:r>
        <w:r w:rsidR="0006420B" w:rsidRPr="0006420B">
          <w:rPr>
            <w:rStyle w:val="Hyperlink"/>
            <w:rFonts w:ascii="Arial" w:hAnsi="Arial" w:cs="Arial"/>
            <w:sz w:val="20"/>
            <w:szCs w:val="20"/>
          </w:rPr>
          <w:t>6</w:t>
        </w:r>
      </w:hyperlink>
    </w:p>
    <w:p w14:paraId="67E20BD9" w14:textId="77777777" w:rsidR="00613437" w:rsidRDefault="00613437" w:rsidP="00A83158">
      <w:pPr>
        <w:rPr>
          <w:rFonts w:ascii="Arial" w:hAnsi="Arial" w:cs="Arial"/>
          <w:i/>
          <w:iCs/>
          <w:sz w:val="20"/>
          <w:szCs w:val="20"/>
        </w:rPr>
      </w:pPr>
    </w:p>
    <w:p w14:paraId="65ED7DD0" w14:textId="77777777" w:rsidR="00884EBF" w:rsidRPr="00884EBF" w:rsidRDefault="00613437" w:rsidP="00884EBF">
      <w:pPr>
        <w:ind w:left="748" w:hanging="7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</w:t>
      </w:r>
      <w:r w:rsidR="00781EBA" w:rsidRPr="003D2E0C">
        <w:rPr>
          <w:rFonts w:ascii="Arial" w:hAnsi="Arial" w:cs="Arial"/>
          <w:i/>
          <w:iCs/>
          <w:sz w:val="20"/>
          <w:szCs w:val="20"/>
        </w:rPr>
        <w:tab/>
      </w:r>
      <w:r w:rsidR="003D2E0C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781EBA" w:rsidRPr="003D2E0C">
        <w:rPr>
          <w:rFonts w:ascii="Arial" w:hAnsi="Arial" w:cs="Arial"/>
          <w:sz w:val="20"/>
          <w:szCs w:val="20"/>
        </w:rPr>
        <w:t xml:space="preserve">Easter EE, </w:t>
      </w:r>
      <w:proofErr w:type="spellStart"/>
      <w:r w:rsidR="00781EBA" w:rsidRPr="003D2E0C">
        <w:rPr>
          <w:rFonts w:ascii="Arial" w:hAnsi="Arial" w:cs="Arial"/>
          <w:sz w:val="20"/>
          <w:szCs w:val="20"/>
        </w:rPr>
        <w:t>Adreani</w:t>
      </w:r>
      <w:proofErr w:type="spellEnd"/>
      <w:r w:rsidR="00781EBA" w:rsidRPr="003D2E0C">
        <w:rPr>
          <w:rFonts w:ascii="Arial" w:hAnsi="Arial" w:cs="Arial"/>
          <w:sz w:val="20"/>
          <w:szCs w:val="20"/>
        </w:rPr>
        <w:t xml:space="preserve"> MS, </w:t>
      </w:r>
      <w:r w:rsidR="00781EBA" w:rsidRPr="003D2E0C">
        <w:rPr>
          <w:rFonts w:ascii="Arial" w:hAnsi="Arial" w:cs="Arial"/>
          <w:b/>
          <w:sz w:val="20"/>
          <w:szCs w:val="20"/>
        </w:rPr>
        <w:t>Hamilton SL</w:t>
      </w:r>
      <w:r w:rsidR="00781EBA" w:rsidRPr="003D2E0C">
        <w:rPr>
          <w:rFonts w:ascii="Arial" w:hAnsi="Arial" w:cs="Arial"/>
          <w:sz w:val="20"/>
          <w:szCs w:val="20"/>
        </w:rPr>
        <w:t xml:space="preserve">, Steele MA, </w:t>
      </w:r>
      <w:r w:rsidR="003D2E0C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781EBA" w:rsidRPr="003D2E0C">
        <w:rPr>
          <w:rFonts w:ascii="Arial" w:hAnsi="Arial" w:cs="Arial"/>
          <w:sz w:val="20"/>
          <w:szCs w:val="20"/>
        </w:rPr>
        <w:t>Pang S, White JW</w:t>
      </w:r>
      <w:r w:rsidR="00781EBA" w:rsidRPr="003D2E0C">
        <w:rPr>
          <w:rFonts w:ascii="Arial" w:hAnsi="Arial" w:cs="Arial"/>
          <w:i/>
          <w:sz w:val="20"/>
          <w:szCs w:val="20"/>
        </w:rPr>
        <w:t>.</w:t>
      </w:r>
      <w:r w:rsidR="00781EBA" w:rsidRPr="003D2E0C">
        <w:rPr>
          <w:rFonts w:ascii="Arial" w:hAnsi="Arial" w:cs="Arial"/>
          <w:sz w:val="20"/>
          <w:szCs w:val="20"/>
        </w:rPr>
        <w:t xml:space="preserve"> </w:t>
      </w:r>
      <w:r w:rsidR="00F8248A" w:rsidRPr="003D2E0C">
        <w:rPr>
          <w:rFonts w:ascii="Arial" w:hAnsi="Arial" w:cs="Arial"/>
          <w:sz w:val="20"/>
          <w:szCs w:val="20"/>
        </w:rPr>
        <w:t>Influence of</w:t>
      </w:r>
      <w:r w:rsidR="00F8248A" w:rsidRPr="003D2E0C">
        <w:rPr>
          <w:rFonts w:ascii="Arial" w:hAnsi="Arial" w:cs="Arial"/>
          <w:b/>
          <w:bCs/>
          <w:sz w:val="20"/>
          <w:szCs w:val="20"/>
        </w:rPr>
        <w:t xml:space="preserve"> </w:t>
      </w:r>
      <w:r w:rsidR="00F8248A" w:rsidRPr="003D2E0C">
        <w:rPr>
          <w:rFonts w:ascii="Arial" w:hAnsi="Arial" w:cs="Arial"/>
          <w:sz w:val="20"/>
          <w:szCs w:val="20"/>
        </w:rPr>
        <w:t>protogynous sex change on recovery of fish populations within marine protected areas</w:t>
      </w:r>
      <w:r w:rsidR="00781EBA" w:rsidRPr="003D2E0C">
        <w:rPr>
          <w:rFonts w:ascii="Arial" w:hAnsi="Arial" w:cs="Arial"/>
          <w:sz w:val="20"/>
          <w:szCs w:val="20"/>
        </w:rPr>
        <w:t xml:space="preserve">. </w:t>
      </w:r>
      <w:r w:rsidR="00781EBA" w:rsidRPr="003D2E0C">
        <w:rPr>
          <w:rFonts w:ascii="Arial" w:hAnsi="Arial" w:cs="Arial"/>
          <w:i/>
          <w:sz w:val="20"/>
          <w:szCs w:val="20"/>
        </w:rPr>
        <w:t>Ecological Applications</w:t>
      </w:r>
      <w:r>
        <w:rPr>
          <w:rFonts w:ascii="Arial" w:hAnsi="Arial" w:cs="Arial"/>
          <w:sz w:val="20"/>
          <w:szCs w:val="20"/>
        </w:rPr>
        <w:t>. e02070.</w:t>
      </w:r>
      <w:r w:rsidR="00884EBF">
        <w:rPr>
          <w:rFonts w:ascii="Arial" w:hAnsi="Arial" w:cs="Arial"/>
          <w:sz w:val="20"/>
          <w:szCs w:val="20"/>
        </w:rPr>
        <w:t xml:space="preserve"> </w:t>
      </w:r>
      <w:hyperlink r:id="rId21" w:history="1">
        <w:r w:rsidR="00884EBF" w:rsidRPr="00884EBF">
          <w:rPr>
            <w:rStyle w:val="Hyperlink"/>
            <w:rFonts w:ascii="Arial" w:hAnsi="Arial" w:cs="Arial"/>
            <w:sz w:val="20"/>
            <w:szCs w:val="20"/>
          </w:rPr>
          <w:t>https://doi.org/10.1002/eap.2070</w:t>
        </w:r>
      </w:hyperlink>
    </w:p>
    <w:p w14:paraId="630089AC" w14:textId="77777777" w:rsidR="00781EBA" w:rsidRPr="003D2E0C" w:rsidRDefault="00781EBA" w:rsidP="00884EBF">
      <w:pPr>
        <w:rPr>
          <w:rFonts w:ascii="Arial" w:hAnsi="Arial" w:cs="Arial"/>
          <w:sz w:val="20"/>
          <w:szCs w:val="20"/>
        </w:rPr>
      </w:pPr>
    </w:p>
    <w:p w14:paraId="26AE8804" w14:textId="77777777" w:rsidR="00CE31CC" w:rsidRPr="003D2E0C" w:rsidRDefault="006272C5" w:rsidP="007A1AAA">
      <w:pPr>
        <w:ind w:left="748" w:hanging="748"/>
        <w:rPr>
          <w:rFonts w:ascii="Arial" w:hAnsi="Arial" w:cs="Arial"/>
          <w:iCs/>
          <w:sz w:val="20"/>
          <w:szCs w:val="20"/>
        </w:rPr>
      </w:pPr>
      <w:r w:rsidRPr="003D2E0C">
        <w:rPr>
          <w:rFonts w:ascii="Arial" w:hAnsi="Arial" w:cs="Arial"/>
          <w:iCs/>
          <w:sz w:val="20"/>
          <w:szCs w:val="20"/>
        </w:rPr>
        <w:t>2019</w:t>
      </w:r>
      <w:r w:rsidRPr="003D2E0C">
        <w:rPr>
          <w:rFonts w:ascii="Arial" w:hAnsi="Arial" w:cs="Arial"/>
          <w:iCs/>
          <w:sz w:val="20"/>
          <w:szCs w:val="20"/>
        </w:rPr>
        <w:tab/>
      </w:r>
      <w:r w:rsidR="00CE31CC" w:rsidRPr="003D2E0C">
        <w:rPr>
          <w:rFonts w:ascii="Arial" w:hAnsi="Arial" w:cs="Arial"/>
          <w:b/>
          <w:sz w:val="20"/>
          <w:szCs w:val="20"/>
        </w:rPr>
        <w:t>Hamilton SL</w:t>
      </w:r>
      <w:r w:rsidR="00CE31CC" w:rsidRPr="003D2E0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E31CC" w:rsidRPr="003D2E0C">
        <w:rPr>
          <w:rFonts w:ascii="Arial" w:hAnsi="Arial" w:cs="Arial"/>
          <w:sz w:val="20"/>
          <w:szCs w:val="20"/>
        </w:rPr>
        <w:t>Kashef</w:t>
      </w:r>
      <w:proofErr w:type="spellEnd"/>
      <w:r w:rsidR="00CE31CC" w:rsidRPr="003D2E0C">
        <w:rPr>
          <w:rFonts w:ascii="Arial" w:hAnsi="Arial" w:cs="Arial"/>
          <w:sz w:val="20"/>
          <w:szCs w:val="20"/>
        </w:rPr>
        <w:t xml:space="preserve"> NS, Stafford DM, </w:t>
      </w:r>
      <w:r w:rsidR="003D2E0C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proofErr w:type="spellStart"/>
      <w:r w:rsidR="00CE31CC" w:rsidRPr="003D2E0C">
        <w:rPr>
          <w:rFonts w:ascii="Arial" w:hAnsi="Arial" w:cs="Arial"/>
          <w:sz w:val="20"/>
          <w:szCs w:val="20"/>
        </w:rPr>
        <w:t>Mattiasen</w:t>
      </w:r>
      <w:proofErr w:type="spellEnd"/>
      <w:r w:rsidR="00CE31CC" w:rsidRPr="003D2E0C">
        <w:rPr>
          <w:rFonts w:ascii="Arial" w:hAnsi="Arial" w:cs="Arial"/>
          <w:sz w:val="20"/>
          <w:szCs w:val="20"/>
        </w:rPr>
        <w:t xml:space="preserve"> EG, </w:t>
      </w:r>
      <w:r w:rsidR="003D2E0C" w:rsidRPr="003D2E0C">
        <w:rPr>
          <w:rFonts w:ascii="Arial" w:hAnsi="Arial" w:cs="Arial"/>
          <w:sz w:val="20"/>
          <w:szCs w:val="20"/>
        </w:rPr>
        <w:t>*</w:t>
      </w:r>
      <w:proofErr w:type="spellStart"/>
      <w:r w:rsidR="00CE31CC" w:rsidRPr="003D2E0C">
        <w:rPr>
          <w:rFonts w:ascii="Arial" w:hAnsi="Arial" w:cs="Arial"/>
          <w:sz w:val="20"/>
          <w:szCs w:val="20"/>
        </w:rPr>
        <w:t>Kapphahn</w:t>
      </w:r>
      <w:proofErr w:type="spellEnd"/>
      <w:r w:rsidR="00CE31CC" w:rsidRPr="003D2E0C">
        <w:rPr>
          <w:rFonts w:ascii="Arial" w:hAnsi="Arial" w:cs="Arial"/>
          <w:sz w:val="20"/>
          <w:szCs w:val="20"/>
        </w:rPr>
        <w:t xml:space="preserve"> LA, </w:t>
      </w:r>
      <w:proofErr w:type="spellStart"/>
      <w:r w:rsidR="00CE31CC" w:rsidRPr="003D2E0C">
        <w:rPr>
          <w:rFonts w:ascii="Arial" w:hAnsi="Arial" w:cs="Arial"/>
          <w:sz w:val="20"/>
          <w:szCs w:val="20"/>
        </w:rPr>
        <w:t>Bjorkstedt</w:t>
      </w:r>
      <w:proofErr w:type="spellEnd"/>
      <w:r w:rsidR="00CE31CC" w:rsidRPr="003D2E0C">
        <w:rPr>
          <w:rFonts w:ascii="Arial" w:hAnsi="Arial" w:cs="Arial"/>
          <w:sz w:val="20"/>
          <w:szCs w:val="20"/>
        </w:rPr>
        <w:t xml:space="preserve"> EP, </w:t>
      </w:r>
      <w:proofErr w:type="spellStart"/>
      <w:r w:rsidR="00CE31CC" w:rsidRPr="003D2E0C">
        <w:rPr>
          <w:rFonts w:ascii="Arial" w:hAnsi="Arial" w:cs="Arial"/>
          <w:sz w:val="20"/>
          <w:szCs w:val="20"/>
        </w:rPr>
        <w:t>Sogard</w:t>
      </w:r>
      <w:proofErr w:type="spellEnd"/>
      <w:r w:rsidR="00CE31CC" w:rsidRPr="003D2E0C">
        <w:rPr>
          <w:rFonts w:ascii="Arial" w:hAnsi="Arial" w:cs="Arial"/>
          <w:sz w:val="20"/>
          <w:szCs w:val="20"/>
        </w:rPr>
        <w:t xml:space="preserve"> SM. Ocean acidification and hypoxia have opposite effects on rockfish otolith growth. </w:t>
      </w:r>
      <w:r w:rsidR="00CE31CC" w:rsidRPr="003D2E0C">
        <w:rPr>
          <w:rFonts w:ascii="Arial" w:hAnsi="Arial" w:cs="Arial"/>
          <w:i/>
          <w:sz w:val="20"/>
          <w:szCs w:val="20"/>
        </w:rPr>
        <w:t>Journal of Experimental Marine Biology and Ecology</w:t>
      </w:r>
      <w:r w:rsidRPr="003D2E0C">
        <w:rPr>
          <w:rFonts w:ascii="Arial" w:hAnsi="Arial" w:cs="Arial"/>
          <w:iCs/>
          <w:sz w:val="20"/>
          <w:szCs w:val="20"/>
        </w:rPr>
        <w:t xml:space="preserve"> 521:151245</w:t>
      </w:r>
      <w:r w:rsidR="00145DBD" w:rsidRPr="003D2E0C">
        <w:rPr>
          <w:rFonts w:ascii="Arial" w:hAnsi="Arial" w:cs="Arial"/>
          <w:iCs/>
          <w:sz w:val="20"/>
          <w:szCs w:val="20"/>
        </w:rPr>
        <w:t>.</w:t>
      </w:r>
      <w:r w:rsidR="004C0A8A" w:rsidRPr="003D2E0C">
        <w:rPr>
          <w:rFonts w:ascii="Arial" w:hAnsi="Arial" w:cs="Arial"/>
          <w:iCs/>
          <w:sz w:val="20"/>
          <w:szCs w:val="20"/>
        </w:rPr>
        <w:t xml:space="preserve"> </w:t>
      </w:r>
      <w:hyperlink r:id="rId22" w:history="1">
        <w:r w:rsidR="00781EBA" w:rsidRPr="003D2E0C">
          <w:rPr>
            <w:rStyle w:val="Hyperlink"/>
            <w:rFonts w:ascii="Arial" w:hAnsi="Arial" w:cs="Arial"/>
            <w:iCs/>
            <w:sz w:val="20"/>
            <w:szCs w:val="20"/>
          </w:rPr>
          <w:t>https://doi.org/10.1016/j.jembe.2019.151245</w:t>
        </w:r>
      </w:hyperlink>
    </w:p>
    <w:p w14:paraId="10A4D6F3" w14:textId="77777777" w:rsidR="00781EBA" w:rsidRPr="003D2E0C" w:rsidRDefault="00781EBA" w:rsidP="007A1AAA">
      <w:pPr>
        <w:ind w:left="748" w:hanging="748"/>
        <w:rPr>
          <w:rFonts w:ascii="Arial" w:hAnsi="Arial" w:cs="Arial"/>
          <w:iCs/>
          <w:sz w:val="20"/>
          <w:szCs w:val="20"/>
        </w:rPr>
      </w:pPr>
    </w:p>
    <w:p w14:paraId="1ED6E56C" w14:textId="77777777" w:rsidR="007A1AAA" w:rsidRPr="003D2E0C" w:rsidRDefault="00D531BE" w:rsidP="007A1AAA">
      <w:pPr>
        <w:ind w:left="748" w:hanging="748"/>
        <w:rPr>
          <w:rFonts w:ascii="Arial" w:hAnsi="Arial" w:cs="Arial"/>
          <w:iCs/>
          <w:sz w:val="20"/>
          <w:szCs w:val="20"/>
        </w:rPr>
      </w:pPr>
      <w:r w:rsidRPr="003D2E0C">
        <w:rPr>
          <w:rFonts w:ascii="Arial" w:hAnsi="Arial" w:cs="Arial"/>
          <w:iCs/>
          <w:sz w:val="20"/>
          <w:szCs w:val="20"/>
        </w:rPr>
        <w:t>2019</w:t>
      </w:r>
      <w:r w:rsidRPr="003D2E0C">
        <w:rPr>
          <w:rFonts w:ascii="Arial" w:hAnsi="Arial" w:cs="Arial"/>
          <w:iCs/>
          <w:sz w:val="20"/>
          <w:szCs w:val="20"/>
        </w:rPr>
        <w:tab/>
      </w:r>
      <w:r w:rsidR="003D2E0C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7A1AAA" w:rsidRPr="003D2E0C">
        <w:rPr>
          <w:rFonts w:ascii="Arial" w:hAnsi="Arial" w:cs="Arial"/>
          <w:sz w:val="20"/>
          <w:szCs w:val="20"/>
        </w:rPr>
        <w:t xml:space="preserve">Cline AJ, </w:t>
      </w:r>
      <w:r w:rsidR="007A1AAA" w:rsidRPr="003D2E0C">
        <w:rPr>
          <w:rFonts w:ascii="Arial" w:hAnsi="Arial" w:cs="Arial"/>
          <w:b/>
          <w:sz w:val="20"/>
          <w:szCs w:val="20"/>
        </w:rPr>
        <w:t>Hamilton SL</w:t>
      </w:r>
      <w:r w:rsidR="007A1AAA" w:rsidRPr="003D2E0C">
        <w:rPr>
          <w:rFonts w:ascii="Arial" w:hAnsi="Arial" w:cs="Arial"/>
          <w:sz w:val="20"/>
          <w:szCs w:val="20"/>
        </w:rPr>
        <w:t>, Logan CA. Effects of multiple climate change stressors on gene expression in blue rockfish (</w:t>
      </w:r>
      <w:r w:rsidR="007A1AAA" w:rsidRPr="003D2E0C">
        <w:rPr>
          <w:rFonts w:ascii="Arial" w:hAnsi="Arial" w:cs="Arial"/>
          <w:i/>
          <w:sz w:val="20"/>
          <w:szCs w:val="20"/>
        </w:rPr>
        <w:t xml:space="preserve">Sebastes </w:t>
      </w:r>
      <w:proofErr w:type="spellStart"/>
      <w:r w:rsidR="007A1AAA" w:rsidRPr="003D2E0C">
        <w:rPr>
          <w:rFonts w:ascii="Arial" w:hAnsi="Arial" w:cs="Arial"/>
          <w:i/>
          <w:sz w:val="20"/>
          <w:szCs w:val="20"/>
        </w:rPr>
        <w:t>mystinus</w:t>
      </w:r>
      <w:proofErr w:type="spellEnd"/>
      <w:r w:rsidR="007A1AAA" w:rsidRPr="003D2E0C">
        <w:rPr>
          <w:rFonts w:ascii="Arial" w:hAnsi="Arial" w:cs="Arial"/>
          <w:sz w:val="20"/>
          <w:szCs w:val="20"/>
        </w:rPr>
        <w:t xml:space="preserve">). </w:t>
      </w:r>
      <w:r w:rsidR="007A1AAA" w:rsidRPr="003D2E0C">
        <w:rPr>
          <w:rFonts w:ascii="Arial" w:hAnsi="Arial" w:cs="Arial"/>
          <w:i/>
          <w:sz w:val="20"/>
          <w:szCs w:val="20"/>
        </w:rPr>
        <w:t>Comparative Biochemistry and Physiology, Part A: Molecular and Integrative Physiology</w:t>
      </w:r>
      <w:r w:rsidRPr="003D2E0C">
        <w:rPr>
          <w:rFonts w:ascii="Arial" w:hAnsi="Arial" w:cs="Arial"/>
          <w:iCs/>
          <w:sz w:val="20"/>
          <w:szCs w:val="20"/>
        </w:rPr>
        <w:t xml:space="preserve"> 239:</w:t>
      </w:r>
      <w:r w:rsidR="003B6312" w:rsidRPr="003D2E0C">
        <w:rPr>
          <w:rFonts w:ascii="Arial" w:hAnsi="Arial" w:cs="Arial"/>
          <w:iCs/>
          <w:sz w:val="20"/>
          <w:szCs w:val="20"/>
        </w:rPr>
        <w:t>110580</w:t>
      </w:r>
    </w:p>
    <w:p w14:paraId="352C1C1A" w14:textId="77777777" w:rsidR="007A1AAA" w:rsidRPr="003D2E0C" w:rsidRDefault="007A1AAA" w:rsidP="00C54B40">
      <w:pPr>
        <w:ind w:left="748" w:hanging="748"/>
        <w:rPr>
          <w:rFonts w:ascii="Arial" w:hAnsi="Arial" w:cs="Arial"/>
          <w:i/>
          <w:sz w:val="20"/>
          <w:szCs w:val="20"/>
        </w:rPr>
      </w:pPr>
    </w:p>
    <w:p w14:paraId="783EF04D" w14:textId="77777777" w:rsidR="00C54B40" w:rsidRPr="003D2E0C" w:rsidRDefault="00DD6424" w:rsidP="00532914">
      <w:pPr>
        <w:ind w:left="748" w:hanging="748"/>
        <w:rPr>
          <w:rFonts w:ascii="Arial" w:hAnsi="Arial" w:cs="Arial"/>
          <w:i/>
          <w:sz w:val="20"/>
          <w:szCs w:val="20"/>
        </w:rPr>
      </w:pPr>
      <w:r w:rsidRPr="003D2E0C">
        <w:rPr>
          <w:rFonts w:ascii="Arial" w:hAnsi="Arial" w:cs="Arial"/>
          <w:sz w:val="20"/>
          <w:szCs w:val="20"/>
        </w:rPr>
        <w:t>2019</w:t>
      </w:r>
      <w:r w:rsidRPr="003D2E0C">
        <w:rPr>
          <w:rFonts w:ascii="Arial" w:hAnsi="Arial" w:cs="Arial"/>
          <w:sz w:val="20"/>
          <w:szCs w:val="20"/>
        </w:rPr>
        <w:tab/>
      </w:r>
      <w:proofErr w:type="spellStart"/>
      <w:r w:rsidR="00C54B40" w:rsidRPr="003D2E0C">
        <w:rPr>
          <w:rFonts w:ascii="Arial" w:hAnsi="Arial" w:cs="Arial"/>
          <w:sz w:val="20"/>
          <w:szCs w:val="20"/>
        </w:rPr>
        <w:t>Zgliczynski</w:t>
      </w:r>
      <w:proofErr w:type="spellEnd"/>
      <w:r w:rsidR="00C54B40" w:rsidRPr="003D2E0C">
        <w:rPr>
          <w:rFonts w:ascii="Arial" w:hAnsi="Arial" w:cs="Arial"/>
          <w:sz w:val="20"/>
          <w:szCs w:val="20"/>
        </w:rPr>
        <w:t xml:space="preserve"> BJ, Williams GJ; </w:t>
      </w:r>
      <w:r w:rsidR="00C54B40" w:rsidRPr="003D2E0C">
        <w:rPr>
          <w:rFonts w:ascii="Arial" w:hAnsi="Arial" w:cs="Arial"/>
          <w:b/>
          <w:sz w:val="20"/>
          <w:szCs w:val="20"/>
        </w:rPr>
        <w:t>Hamilton SL</w:t>
      </w:r>
      <w:r w:rsidR="00C54B40" w:rsidRPr="003D2E0C">
        <w:rPr>
          <w:rFonts w:ascii="Arial" w:hAnsi="Arial" w:cs="Arial"/>
          <w:sz w:val="20"/>
          <w:szCs w:val="20"/>
        </w:rPr>
        <w:t xml:space="preserve">, </w:t>
      </w:r>
      <w:r w:rsidR="003D2E0C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proofErr w:type="spellStart"/>
      <w:r w:rsidR="00C54B40" w:rsidRPr="003D2E0C">
        <w:rPr>
          <w:rFonts w:ascii="Arial" w:hAnsi="Arial" w:cs="Arial"/>
          <w:sz w:val="20"/>
          <w:szCs w:val="20"/>
        </w:rPr>
        <w:t>Cordner</w:t>
      </w:r>
      <w:proofErr w:type="spellEnd"/>
      <w:r w:rsidR="00C54B40" w:rsidRPr="003D2E0C">
        <w:rPr>
          <w:rFonts w:ascii="Arial" w:hAnsi="Arial" w:cs="Arial"/>
          <w:sz w:val="20"/>
          <w:szCs w:val="20"/>
        </w:rPr>
        <w:t xml:space="preserve"> EG, </w:t>
      </w:r>
      <w:r w:rsidR="003D2E0C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C54B40" w:rsidRPr="003D2E0C">
        <w:rPr>
          <w:rFonts w:ascii="Arial" w:hAnsi="Arial" w:cs="Arial"/>
          <w:sz w:val="20"/>
          <w:szCs w:val="20"/>
        </w:rPr>
        <w:t xml:space="preserve">Fox, MD, </w:t>
      </w:r>
      <w:proofErr w:type="spellStart"/>
      <w:r w:rsidR="00C54B40" w:rsidRPr="003D2E0C">
        <w:rPr>
          <w:rFonts w:ascii="Arial" w:hAnsi="Arial" w:cs="Arial"/>
          <w:sz w:val="20"/>
          <w:szCs w:val="20"/>
        </w:rPr>
        <w:t>Eynaud</w:t>
      </w:r>
      <w:proofErr w:type="spellEnd"/>
      <w:r w:rsidR="00C54B40" w:rsidRPr="003D2E0C">
        <w:rPr>
          <w:rFonts w:ascii="Arial" w:hAnsi="Arial" w:cs="Arial"/>
          <w:sz w:val="20"/>
          <w:szCs w:val="20"/>
        </w:rPr>
        <w:t xml:space="preserve"> Y, Michener RH, Kaufman LS; </w:t>
      </w:r>
      <w:proofErr w:type="spellStart"/>
      <w:r w:rsidR="00C54B40" w:rsidRPr="003D2E0C">
        <w:rPr>
          <w:rFonts w:ascii="Arial" w:hAnsi="Arial" w:cs="Arial"/>
          <w:sz w:val="20"/>
          <w:szCs w:val="20"/>
        </w:rPr>
        <w:t>Sandin</w:t>
      </w:r>
      <w:proofErr w:type="spellEnd"/>
      <w:r w:rsidR="00C54B40" w:rsidRPr="003D2E0C">
        <w:rPr>
          <w:rFonts w:ascii="Arial" w:hAnsi="Arial" w:cs="Arial"/>
          <w:sz w:val="20"/>
          <w:szCs w:val="20"/>
        </w:rPr>
        <w:t xml:space="preserve"> SA.</w:t>
      </w:r>
      <w:r w:rsidR="00C54B40" w:rsidRPr="003D2E0C">
        <w:rPr>
          <w:rFonts w:ascii="Arial" w:hAnsi="Arial" w:cs="Arial"/>
          <w:i/>
          <w:sz w:val="20"/>
          <w:szCs w:val="20"/>
        </w:rPr>
        <w:t xml:space="preserve"> </w:t>
      </w:r>
      <w:r w:rsidR="00C54B40" w:rsidRPr="003D2E0C">
        <w:rPr>
          <w:rFonts w:ascii="Arial" w:hAnsi="Arial" w:cs="Arial"/>
          <w:sz w:val="20"/>
          <w:szCs w:val="20"/>
        </w:rPr>
        <w:t>Foraging consistency of coral reef fishes across environmental gr</w:t>
      </w:r>
      <w:r w:rsidR="00A7344F" w:rsidRPr="003D2E0C">
        <w:rPr>
          <w:rFonts w:ascii="Arial" w:hAnsi="Arial" w:cs="Arial"/>
          <w:sz w:val="20"/>
          <w:szCs w:val="20"/>
        </w:rPr>
        <w:t>adients in the central Pacific.</w:t>
      </w:r>
      <w:r w:rsidR="00C54B40" w:rsidRPr="003D2E0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54B40" w:rsidRPr="003D2E0C">
        <w:rPr>
          <w:rFonts w:ascii="Arial" w:hAnsi="Arial" w:cs="Arial"/>
          <w:i/>
          <w:sz w:val="20"/>
          <w:szCs w:val="20"/>
        </w:rPr>
        <w:t>Oecologia</w:t>
      </w:r>
      <w:proofErr w:type="spellEnd"/>
      <w:r w:rsidRPr="003D2E0C">
        <w:rPr>
          <w:rFonts w:ascii="Arial" w:hAnsi="Arial" w:cs="Arial"/>
          <w:sz w:val="20"/>
          <w:szCs w:val="20"/>
        </w:rPr>
        <w:t xml:space="preserve"> </w:t>
      </w:r>
      <w:r w:rsidRPr="003D2E0C">
        <w:rPr>
          <w:rFonts w:ascii="Arial" w:hAnsi="Arial" w:cs="Arial"/>
          <w:bCs/>
          <w:sz w:val="20"/>
          <w:szCs w:val="20"/>
        </w:rPr>
        <w:t>191: 433-445</w:t>
      </w:r>
    </w:p>
    <w:p w14:paraId="2195B887" w14:textId="77777777" w:rsidR="00C54B40" w:rsidRPr="003D2E0C" w:rsidRDefault="00C54B40" w:rsidP="00532914">
      <w:pPr>
        <w:ind w:left="748" w:hanging="748"/>
        <w:rPr>
          <w:rFonts w:ascii="Arial" w:hAnsi="Arial" w:cs="Arial"/>
          <w:i/>
          <w:sz w:val="20"/>
          <w:szCs w:val="20"/>
        </w:rPr>
      </w:pPr>
    </w:p>
    <w:p w14:paraId="07D4E4F1" w14:textId="77777777" w:rsidR="00532914" w:rsidRPr="003D2E0C" w:rsidRDefault="002D6CE9" w:rsidP="00532914">
      <w:pPr>
        <w:ind w:left="748" w:hanging="748"/>
        <w:rPr>
          <w:rFonts w:ascii="Arial" w:hAnsi="Arial" w:cs="Arial"/>
          <w:sz w:val="20"/>
          <w:szCs w:val="20"/>
        </w:rPr>
      </w:pPr>
      <w:r w:rsidRPr="003D2E0C">
        <w:rPr>
          <w:rFonts w:ascii="Arial" w:hAnsi="Arial" w:cs="Arial"/>
          <w:sz w:val="20"/>
          <w:szCs w:val="20"/>
        </w:rPr>
        <w:t>2019</w:t>
      </w:r>
      <w:r w:rsidR="00532914" w:rsidRPr="003D2E0C">
        <w:rPr>
          <w:rFonts w:ascii="Arial" w:hAnsi="Arial" w:cs="Arial"/>
          <w:i/>
          <w:sz w:val="20"/>
          <w:szCs w:val="20"/>
        </w:rPr>
        <w:tab/>
      </w:r>
      <w:r w:rsidR="003D2E0C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532914" w:rsidRPr="003D2E0C">
        <w:rPr>
          <w:rFonts w:ascii="Arial" w:hAnsi="Arial" w:cs="Arial"/>
          <w:sz w:val="20"/>
          <w:szCs w:val="20"/>
        </w:rPr>
        <w:t xml:space="preserve">Miller SD, </w:t>
      </w:r>
      <w:proofErr w:type="spellStart"/>
      <w:r w:rsidR="00532914" w:rsidRPr="003D2E0C">
        <w:rPr>
          <w:rFonts w:ascii="Arial" w:hAnsi="Arial" w:cs="Arial"/>
          <w:sz w:val="20"/>
          <w:szCs w:val="20"/>
        </w:rPr>
        <w:t>Zgliczynski</w:t>
      </w:r>
      <w:proofErr w:type="spellEnd"/>
      <w:r w:rsidR="00532914" w:rsidRPr="003D2E0C">
        <w:rPr>
          <w:rFonts w:ascii="Arial" w:hAnsi="Arial" w:cs="Arial"/>
          <w:sz w:val="20"/>
          <w:szCs w:val="20"/>
        </w:rPr>
        <w:t xml:space="preserve"> BJ, </w:t>
      </w:r>
      <w:r w:rsidR="003D2E0C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532914" w:rsidRPr="003D2E0C">
        <w:rPr>
          <w:rFonts w:ascii="Arial" w:hAnsi="Arial" w:cs="Arial"/>
          <w:sz w:val="20"/>
          <w:szCs w:val="20"/>
        </w:rPr>
        <w:t xml:space="preserve">Fox MD, Kaufman LS, Michener RH, </w:t>
      </w:r>
      <w:proofErr w:type="spellStart"/>
      <w:r w:rsidR="00532914" w:rsidRPr="003D2E0C">
        <w:rPr>
          <w:rFonts w:ascii="Arial" w:hAnsi="Arial" w:cs="Arial"/>
          <w:sz w:val="20"/>
          <w:szCs w:val="20"/>
        </w:rPr>
        <w:t>Sandin</w:t>
      </w:r>
      <w:proofErr w:type="spellEnd"/>
      <w:r w:rsidR="00532914" w:rsidRPr="003D2E0C">
        <w:rPr>
          <w:rFonts w:ascii="Arial" w:hAnsi="Arial" w:cs="Arial"/>
          <w:sz w:val="20"/>
          <w:szCs w:val="20"/>
        </w:rPr>
        <w:t xml:space="preserve"> SA, </w:t>
      </w:r>
      <w:r w:rsidR="00532914" w:rsidRPr="003D2E0C">
        <w:rPr>
          <w:rFonts w:ascii="Arial" w:hAnsi="Arial" w:cs="Arial"/>
          <w:b/>
          <w:sz w:val="20"/>
          <w:szCs w:val="20"/>
        </w:rPr>
        <w:t>Hamilton SL</w:t>
      </w:r>
      <w:r w:rsidR="00532914" w:rsidRPr="003D2E0C">
        <w:rPr>
          <w:rFonts w:ascii="Arial" w:hAnsi="Arial" w:cs="Arial"/>
          <w:i/>
          <w:sz w:val="20"/>
          <w:szCs w:val="20"/>
        </w:rPr>
        <w:t xml:space="preserve">. </w:t>
      </w:r>
      <w:r w:rsidR="00532914" w:rsidRPr="003D2E0C">
        <w:rPr>
          <w:rFonts w:ascii="Arial" w:hAnsi="Arial" w:cs="Arial"/>
          <w:sz w:val="20"/>
          <w:szCs w:val="20"/>
        </w:rPr>
        <w:t xml:space="preserve">Niche width expansion of coral reef fishes along a primary productivity gradient in the remote central Pacific. </w:t>
      </w:r>
      <w:r w:rsidR="00532914" w:rsidRPr="003D2E0C">
        <w:rPr>
          <w:rFonts w:ascii="Arial" w:hAnsi="Arial" w:cs="Arial"/>
          <w:i/>
          <w:sz w:val="20"/>
          <w:szCs w:val="20"/>
        </w:rPr>
        <w:t>Marine Ecology Progress Series</w:t>
      </w:r>
      <w:r w:rsidR="00DD6424" w:rsidRPr="003D2E0C">
        <w:rPr>
          <w:rFonts w:ascii="Arial" w:hAnsi="Arial" w:cs="Arial"/>
          <w:sz w:val="20"/>
          <w:szCs w:val="20"/>
        </w:rPr>
        <w:t xml:space="preserve"> 625: 127-143</w:t>
      </w:r>
    </w:p>
    <w:p w14:paraId="0D5FB97C" w14:textId="77777777" w:rsidR="00532914" w:rsidRPr="003D2E0C" w:rsidRDefault="00532914" w:rsidP="00532914">
      <w:pPr>
        <w:rPr>
          <w:rFonts w:ascii="Arial" w:hAnsi="Arial" w:cs="Arial"/>
          <w:sz w:val="20"/>
          <w:szCs w:val="20"/>
        </w:rPr>
      </w:pPr>
    </w:p>
    <w:p w14:paraId="2C5B8BE9" w14:textId="77777777" w:rsidR="00F10E24" w:rsidRPr="003D2E0C" w:rsidRDefault="003475A3" w:rsidP="00F10E24">
      <w:pPr>
        <w:ind w:left="748" w:hanging="748"/>
        <w:rPr>
          <w:rFonts w:ascii="Arial" w:hAnsi="Arial" w:cs="Arial"/>
          <w:sz w:val="20"/>
          <w:szCs w:val="20"/>
        </w:rPr>
      </w:pPr>
      <w:r w:rsidRPr="003D2E0C">
        <w:rPr>
          <w:rFonts w:ascii="Arial" w:hAnsi="Arial" w:cs="Arial"/>
          <w:sz w:val="20"/>
          <w:szCs w:val="20"/>
        </w:rPr>
        <w:t>2018</w:t>
      </w:r>
      <w:r w:rsidRPr="003D2E0C">
        <w:rPr>
          <w:rFonts w:ascii="Arial" w:hAnsi="Arial" w:cs="Arial"/>
          <w:i/>
          <w:sz w:val="20"/>
          <w:szCs w:val="20"/>
        </w:rPr>
        <w:tab/>
      </w:r>
      <w:r w:rsidR="003D2E0C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F10E24" w:rsidRPr="003D2E0C">
        <w:rPr>
          <w:rFonts w:ascii="Arial" w:hAnsi="Arial" w:cs="Arial"/>
          <w:sz w:val="20"/>
          <w:szCs w:val="20"/>
        </w:rPr>
        <w:t xml:space="preserve">Wood G, </w:t>
      </w:r>
      <w:r w:rsidR="00F10E24" w:rsidRPr="003D2E0C">
        <w:rPr>
          <w:rFonts w:ascii="Arial" w:hAnsi="Arial" w:cs="Arial"/>
          <w:b/>
          <w:sz w:val="20"/>
          <w:szCs w:val="20"/>
        </w:rPr>
        <w:t>Hamilton SL</w:t>
      </w:r>
      <w:r w:rsidR="00F10E24" w:rsidRPr="003D2E0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10E24" w:rsidRPr="003D2E0C">
        <w:rPr>
          <w:rFonts w:ascii="Arial" w:hAnsi="Arial" w:cs="Arial"/>
          <w:sz w:val="20"/>
          <w:szCs w:val="20"/>
        </w:rPr>
        <w:t>Vadopalas</w:t>
      </w:r>
      <w:proofErr w:type="spellEnd"/>
      <w:r w:rsidR="00F10E24" w:rsidRPr="003D2E0C">
        <w:rPr>
          <w:rFonts w:ascii="Arial" w:hAnsi="Arial" w:cs="Arial"/>
          <w:sz w:val="20"/>
          <w:szCs w:val="20"/>
        </w:rPr>
        <w:t xml:space="preserve"> B, </w:t>
      </w:r>
      <w:proofErr w:type="spellStart"/>
      <w:r w:rsidR="00F10E24" w:rsidRPr="003D2E0C">
        <w:rPr>
          <w:rFonts w:ascii="Arial" w:hAnsi="Arial" w:cs="Arial"/>
          <w:sz w:val="20"/>
          <w:szCs w:val="20"/>
        </w:rPr>
        <w:t>Stevick</w:t>
      </w:r>
      <w:proofErr w:type="spellEnd"/>
      <w:r w:rsidR="00F10E24" w:rsidRPr="003D2E0C">
        <w:rPr>
          <w:rFonts w:ascii="Arial" w:hAnsi="Arial" w:cs="Arial"/>
          <w:sz w:val="20"/>
          <w:szCs w:val="20"/>
        </w:rPr>
        <w:t xml:space="preserve"> B, Leyva-Valencia I. Geographic variation in the life history and morphology of the Pacific geoduck, </w:t>
      </w:r>
      <w:proofErr w:type="spellStart"/>
      <w:r w:rsidR="00F10E24" w:rsidRPr="003D2E0C">
        <w:rPr>
          <w:rFonts w:ascii="Arial" w:hAnsi="Arial" w:cs="Arial"/>
          <w:i/>
          <w:sz w:val="20"/>
          <w:szCs w:val="20"/>
        </w:rPr>
        <w:t>Panopea</w:t>
      </w:r>
      <w:proofErr w:type="spellEnd"/>
      <w:r w:rsidR="00F10E24" w:rsidRPr="003D2E0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F10E24" w:rsidRPr="003D2E0C">
        <w:rPr>
          <w:rFonts w:ascii="Arial" w:hAnsi="Arial" w:cs="Arial"/>
          <w:i/>
          <w:sz w:val="20"/>
          <w:szCs w:val="20"/>
        </w:rPr>
        <w:t>generosa</w:t>
      </w:r>
      <w:proofErr w:type="spellEnd"/>
      <w:r w:rsidR="00F10E24" w:rsidRPr="003D2E0C">
        <w:rPr>
          <w:rFonts w:ascii="Arial" w:hAnsi="Arial" w:cs="Arial"/>
          <w:sz w:val="20"/>
          <w:szCs w:val="20"/>
        </w:rPr>
        <w:t xml:space="preserve">. </w:t>
      </w:r>
      <w:r w:rsidR="00F10E24" w:rsidRPr="003D2E0C">
        <w:rPr>
          <w:rFonts w:ascii="Arial" w:hAnsi="Arial" w:cs="Arial"/>
          <w:i/>
          <w:sz w:val="20"/>
          <w:szCs w:val="20"/>
        </w:rPr>
        <w:t>Journal of Shellfish Research</w:t>
      </w:r>
      <w:r w:rsidR="00F10E24" w:rsidRPr="003D2E0C">
        <w:rPr>
          <w:rFonts w:ascii="Arial" w:hAnsi="Arial" w:cs="Arial"/>
          <w:sz w:val="20"/>
          <w:szCs w:val="20"/>
        </w:rPr>
        <w:t>.</w:t>
      </w:r>
      <w:r w:rsidRPr="003D2E0C">
        <w:rPr>
          <w:rFonts w:ascii="Arial" w:hAnsi="Arial" w:cs="Arial"/>
          <w:sz w:val="20"/>
          <w:szCs w:val="20"/>
        </w:rPr>
        <w:t xml:space="preserve"> 37: 919-931</w:t>
      </w:r>
    </w:p>
    <w:p w14:paraId="4F133685" w14:textId="77777777" w:rsidR="00F10E24" w:rsidRPr="003D2E0C" w:rsidRDefault="00F10E24" w:rsidP="00F10E24">
      <w:pPr>
        <w:ind w:left="748" w:hanging="748"/>
        <w:rPr>
          <w:rFonts w:ascii="Arial" w:hAnsi="Arial" w:cs="Arial"/>
          <w:sz w:val="20"/>
          <w:szCs w:val="20"/>
        </w:rPr>
      </w:pPr>
    </w:p>
    <w:p w14:paraId="2F1F7418" w14:textId="77777777" w:rsidR="00231C51" w:rsidRPr="003D2E0C" w:rsidRDefault="00231C51" w:rsidP="00231C51">
      <w:pPr>
        <w:ind w:left="748" w:hanging="748"/>
        <w:rPr>
          <w:rFonts w:ascii="Arial" w:hAnsi="Arial" w:cs="Arial"/>
          <w:sz w:val="20"/>
          <w:szCs w:val="20"/>
        </w:rPr>
      </w:pPr>
      <w:r w:rsidRPr="003D2E0C">
        <w:rPr>
          <w:rFonts w:ascii="Arial" w:hAnsi="Arial" w:cs="Arial"/>
          <w:sz w:val="20"/>
          <w:szCs w:val="20"/>
        </w:rPr>
        <w:t>2018</w:t>
      </w:r>
      <w:r w:rsidRPr="003D2E0C">
        <w:rPr>
          <w:rFonts w:ascii="Arial" w:hAnsi="Arial" w:cs="Arial"/>
          <w:sz w:val="20"/>
          <w:szCs w:val="20"/>
        </w:rPr>
        <w:tab/>
      </w:r>
      <w:r w:rsidR="003D2E0C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proofErr w:type="spellStart"/>
      <w:r w:rsidRPr="003D2E0C">
        <w:rPr>
          <w:rFonts w:ascii="Arial" w:hAnsi="Arial" w:cs="Arial"/>
          <w:sz w:val="20"/>
          <w:szCs w:val="20"/>
        </w:rPr>
        <w:t>Gabara</w:t>
      </w:r>
      <w:proofErr w:type="spellEnd"/>
      <w:r w:rsidRPr="003D2E0C">
        <w:rPr>
          <w:rFonts w:ascii="Arial" w:hAnsi="Arial" w:cs="Arial"/>
          <w:sz w:val="20"/>
          <w:szCs w:val="20"/>
        </w:rPr>
        <w:t xml:space="preserve"> SS, </w:t>
      </w:r>
      <w:r w:rsidRPr="003D2E0C">
        <w:rPr>
          <w:rFonts w:ascii="Arial" w:hAnsi="Arial" w:cs="Arial"/>
          <w:b/>
          <w:sz w:val="20"/>
          <w:szCs w:val="20"/>
        </w:rPr>
        <w:t>Hamilton SL,</w:t>
      </w:r>
      <w:r w:rsidRPr="003D2E0C">
        <w:rPr>
          <w:rFonts w:ascii="Arial" w:hAnsi="Arial" w:cs="Arial"/>
          <w:sz w:val="20"/>
          <w:szCs w:val="20"/>
        </w:rPr>
        <w:t xml:space="preserve"> Edwards MS, Steller DL. </w:t>
      </w:r>
      <w:proofErr w:type="spellStart"/>
      <w:r w:rsidRPr="003D2E0C">
        <w:rPr>
          <w:rFonts w:ascii="Arial" w:hAnsi="Arial" w:cs="Arial"/>
          <w:sz w:val="20"/>
          <w:szCs w:val="20"/>
        </w:rPr>
        <w:t>Rhodolith</w:t>
      </w:r>
      <w:proofErr w:type="spellEnd"/>
      <w:r w:rsidRPr="003D2E0C">
        <w:rPr>
          <w:rFonts w:ascii="Arial" w:hAnsi="Arial" w:cs="Arial"/>
          <w:sz w:val="20"/>
          <w:szCs w:val="20"/>
        </w:rPr>
        <w:t xml:space="preserve"> structural loss decreases abundance, diversity, and stability of benthic communities at Santa Catalina Island, CA. </w:t>
      </w:r>
      <w:r w:rsidRPr="003D2E0C">
        <w:rPr>
          <w:rFonts w:ascii="Arial" w:hAnsi="Arial" w:cs="Arial"/>
          <w:i/>
          <w:sz w:val="20"/>
          <w:szCs w:val="20"/>
        </w:rPr>
        <w:t xml:space="preserve">Marine Ecology Progress Series </w:t>
      </w:r>
      <w:r w:rsidRPr="003D2E0C">
        <w:rPr>
          <w:rFonts w:ascii="Arial" w:hAnsi="Arial" w:cs="Arial"/>
          <w:sz w:val="20"/>
          <w:szCs w:val="20"/>
        </w:rPr>
        <w:t>595: 71–88</w:t>
      </w:r>
    </w:p>
    <w:p w14:paraId="64B58626" w14:textId="77777777" w:rsidR="00231C51" w:rsidRPr="003D2E0C" w:rsidRDefault="00231C51" w:rsidP="00231C51">
      <w:pPr>
        <w:ind w:left="748" w:hanging="748"/>
        <w:rPr>
          <w:rFonts w:ascii="Arial" w:hAnsi="Arial" w:cs="Arial"/>
          <w:i/>
          <w:sz w:val="20"/>
          <w:szCs w:val="20"/>
        </w:rPr>
      </w:pPr>
    </w:p>
    <w:p w14:paraId="22E839F2" w14:textId="77777777" w:rsidR="00781EBA" w:rsidRPr="003D2E0C" w:rsidRDefault="00231C51" w:rsidP="00781EBA">
      <w:pPr>
        <w:ind w:left="748" w:hanging="748"/>
        <w:rPr>
          <w:rFonts w:ascii="Arial" w:hAnsi="Arial" w:cs="Arial"/>
          <w:sz w:val="20"/>
          <w:szCs w:val="20"/>
        </w:rPr>
      </w:pPr>
      <w:r w:rsidRPr="003D2E0C">
        <w:rPr>
          <w:rFonts w:ascii="Arial" w:hAnsi="Arial" w:cs="Arial"/>
          <w:sz w:val="20"/>
          <w:szCs w:val="20"/>
        </w:rPr>
        <w:t>2018</w:t>
      </w:r>
      <w:r w:rsidRPr="003D2E0C">
        <w:rPr>
          <w:rFonts w:ascii="Arial" w:hAnsi="Arial" w:cs="Arial"/>
          <w:sz w:val="20"/>
          <w:szCs w:val="20"/>
        </w:rPr>
        <w:tab/>
      </w:r>
      <w:r w:rsidR="00413473" w:rsidRPr="003D2E0C">
        <w:rPr>
          <w:rFonts w:ascii="Arial" w:hAnsi="Arial" w:cs="Arial"/>
          <w:b/>
          <w:sz w:val="20"/>
          <w:szCs w:val="20"/>
        </w:rPr>
        <w:t>Hamilton SL</w:t>
      </w:r>
      <w:r w:rsidR="00413473" w:rsidRPr="003D2E0C">
        <w:rPr>
          <w:rFonts w:ascii="Arial" w:hAnsi="Arial" w:cs="Arial"/>
          <w:sz w:val="20"/>
          <w:szCs w:val="20"/>
        </w:rPr>
        <w:t xml:space="preserve">. From a sea of phenotypic traits, fast reaction and boldness emerge as the most influential to survival in marine fish. Invited Spotlight Article for </w:t>
      </w:r>
      <w:r w:rsidR="00667322" w:rsidRPr="003D2E0C">
        <w:rPr>
          <w:rFonts w:ascii="Arial" w:hAnsi="Arial" w:cs="Arial"/>
          <w:i/>
          <w:sz w:val="20"/>
          <w:szCs w:val="20"/>
        </w:rPr>
        <w:t>Functional</w:t>
      </w:r>
      <w:r w:rsidR="00413473" w:rsidRPr="003D2E0C">
        <w:rPr>
          <w:rFonts w:ascii="Arial" w:hAnsi="Arial" w:cs="Arial"/>
          <w:i/>
          <w:sz w:val="20"/>
          <w:szCs w:val="20"/>
        </w:rPr>
        <w:t xml:space="preserve"> Ecology</w:t>
      </w:r>
      <w:r w:rsidRPr="003D2E0C">
        <w:rPr>
          <w:rFonts w:ascii="Arial" w:hAnsi="Arial" w:cs="Arial"/>
          <w:sz w:val="20"/>
          <w:szCs w:val="20"/>
        </w:rPr>
        <w:t xml:space="preserve"> 32: 856-857. </w:t>
      </w:r>
      <w:hyperlink r:id="rId23" w:history="1">
        <w:r w:rsidR="0006420B" w:rsidRPr="0006420B">
          <w:rPr>
            <w:rStyle w:val="Hyperlink"/>
            <w:rFonts w:ascii="Arial" w:hAnsi="Arial" w:cs="Arial"/>
            <w:sz w:val="20"/>
            <w:szCs w:val="20"/>
          </w:rPr>
          <w:t>https://doi.org/</w:t>
        </w:r>
        <w:r w:rsidR="002744D1" w:rsidRPr="0006420B">
          <w:rPr>
            <w:rStyle w:val="Hyperlink"/>
            <w:rFonts w:ascii="Arial" w:hAnsi="Arial" w:cs="Arial"/>
            <w:sz w:val="20"/>
            <w:szCs w:val="20"/>
          </w:rPr>
          <w:t>10.1111/1365-2435.13070</w:t>
        </w:r>
      </w:hyperlink>
    </w:p>
    <w:p w14:paraId="4203C019" w14:textId="77777777" w:rsidR="004A2FED" w:rsidRPr="003D2E0C" w:rsidRDefault="004A2FED" w:rsidP="00523C0E">
      <w:pPr>
        <w:ind w:left="720" w:hanging="720"/>
        <w:rPr>
          <w:rFonts w:ascii="Arial" w:hAnsi="Arial" w:cs="Arial"/>
          <w:sz w:val="20"/>
          <w:szCs w:val="20"/>
        </w:rPr>
      </w:pPr>
    </w:p>
    <w:p w14:paraId="24ED47FD" w14:textId="77777777" w:rsidR="00781EBA" w:rsidRPr="003D2E0C" w:rsidRDefault="00F92693" w:rsidP="00781EBA">
      <w:pPr>
        <w:ind w:left="748" w:hanging="748"/>
        <w:rPr>
          <w:rFonts w:ascii="Arial" w:hAnsi="Arial" w:cs="Arial"/>
          <w:sz w:val="20"/>
          <w:szCs w:val="20"/>
        </w:rPr>
      </w:pPr>
      <w:r w:rsidRPr="003D2E0C">
        <w:rPr>
          <w:rFonts w:ascii="Arial" w:hAnsi="Arial" w:cs="Arial"/>
          <w:sz w:val="20"/>
          <w:szCs w:val="20"/>
        </w:rPr>
        <w:t>2018</w:t>
      </w:r>
      <w:r w:rsidRPr="003D2E0C">
        <w:rPr>
          <w:rFonts w:ascii="Arial" w:hAnsi="Arial" w:cs="Arial"/>
          <w:i/>
          <w:sz w:val="20"/>
          <w:szCs w:val="20"/>
        </w:rPr>
        <w:tab/>
      </w:r>
      <w:proofErr w:type="spellStart"/>
      <w:r w:rsidRPr="003D2E0C">
        <w:rPr>
          <w:rFonts w:ascii="Arial" w:hAnsi="Arial" w:cs="Arial"/>
          <w:sz w:val="20"/>
          <w:szCs w:val="20"/>
        </w:rPr>
        <w:t>Caselle</w:t>
      </w:r>
      <w:proofErr w:type="spellEnd"/>
      <w:r w:rsidRPr="003D2E0C">
        <w:rPr>
          <w:rFonts w:ascii="Arial" w:hAnsi="Arial" w:cs="Arial"/>
          <w:sz w:val="20"/>
          <w:szCs w:val="20"/>
        </w:rPr>
        <w:t xml:space="preserve"> JE, </w:t>
      </w:r>
      <w:r w:rsidRPr="003D2E0C">
        <w:rPr>
          <w:rFonts w:ascii="Arial" w:hAnsi="Arial" w:cs="Arial"/>
          <w:b/>
          <w:sz w:val="20"/>
          <w:szCs w:val="20"/>
        </w:rPr>
        <w:t>Hamilton SL</w:t>
      </w:r>
      <w:r w:rsidRPr="003D2E0C">
        <w:rPr>
          <w:rFonts w:ascii="Arial" w:hAnsi="Arial" w:cs="Arial"/>
          <w:sz w:val="20"/>
          <w:szCs w:val="20"/>
        </w:rPr>
        <w:t xml:space="preserve">, Davis K, Thompson C, </w:t>
      </w:r>
      <w:proofErr w:type="spellStart"/>
      <w:r w:rsidRPr="003D2E0C">
        <w:rPr>
          <w:rFonts w:ascii="Arial" w:hAnsi="Arial" w:cs="Arial"/>
          <w:sz w:val="20"/>
          <w:szCs w:val="20"/>
        </w:rPr>
        <w:t>Turchik</w:t>
      </w:r>
      <w:proofErr w:type="spellEnd"/>
      <w:r w:rsidRPr="003D2E0C">
        <w:rPr>
          <w:rFonts w:ascii="Arial" w:hAnsi="Arial" w:cs="Arial"/>
          <w:sz w:val="20"/>
          <w:szCs w:val="20"/>
        </w:rPr>
        <w:t xml:space="preserve"> A, Jenkinson R, Simpson D, Sala E. First quantification of subtidal community structure at Tristan da Cunha Islands in the remote South Atlantic: from kelp forests to the deep sea. </w:t>
      </w:r>
      <w:proofErr w:type="spellStart"/>
      <w:r w:rsidR="002060A6" w:rsidRPr="003D2E0C">
        <w:rPr>
          <w:rFonts w:ascii="Arial" w:hAnsi="Arial" w:cs="Arial"/>
          <w:i/>
          <w:sz w:val="20"/>
          <w:szCs w:val="20"/>
        </w:rPr>
        <w:t>PLoS</w:t>
      </w:r>
      <w:proofErr w:type="spellEnd"/>
      <w:r w:rsidRPr="003D2E0C">
        <w:rPr>
          <w:rFonts w:ascii="Arial" w:hAnsi="Arial" w:cs="Arial"/>
          <w:i/>
          <w:sz w:val="20"/>
          <w:szCs w:val="20"/>
        </w:rPr>
        <w:t xml:space="preserve"> ONE </w:t>
      </w:r>
      <w:r w:rsidRPr="003D2E0C">
        <w:rPr>
          <w:rFonts w:ascii="Arial" w:hAnsi="Arial" w:cs="Arial"/>
          <w:sz w:val="20"/>
          <w:szCs w:val="20"/>
        </w:rPr>
        <w:t xml:space="preserve">13(3): e0195167. </w:t>
      </w:r>
      <w:hyperlink r:id="rId24" w:history="1">
        <w:r w:rsidR="00781EBA" w:rsidRPr="003D2E0C">
          <w:rPr>
            <w:rStyle w:val="Hyperlink"/>
            <w:rFonts w:ascii="Arial" w:hAnsi="Arial" w:cs="Arial"/>
            <w:sz w:val="20"/>
            <w:szCs w:val="20"/>
          </w:rPr>
          <w:t>https://doi.org/10.1371/journal.pone.0195167</w:t>
        </w:r>
      </w:hyperlink>
    </w:p>
    <w:p w14:paraId="3DEF84A2" w14:textId="77777777" w:rsidR="00F92693" w:rsidRPr="003D2E0C" w:rsidRDefault="00F92693" w:rsidP="00523C0E">
      <w:pPr>
        <w:ind w:left="720" w:hanging="720"/>
        <w:rPr>
          <w:rFonts w:ascii="Arial" w:hAnsi="Arial" w:cs="Arial"/>
          <w:sz w:val="20"/>
          <w:szCs w:val="20"/>
        </w:rPr>
      </w:pPr>
    </w:p>
    <w:p w14:paraId="28C01EE2" w14:textId="77777777" w:rsidR="00523C0E" w:rsidRPr="003D2E0C" w:rsidRDefault="009C02D5" w:rsidP="00523C0E">
      <w:pPr>
        <w:ind w:left="720" w:hanging="720"/>
        <w:rPr>
          <w:rFonts w:ascii="Arial" w:hAnsi="Arial" w:cs="Arial"/>
          <w:sz w:val="20"/>
          <w:szCs w:val="20"/>
        </w:rPr>
      </w:pPr>
      <w:r w:rsidRPr="003D2E0C">
        <w:rPr>
          <w:rFonts w:ascii="Arial" w:hAnsi="Arial" w:cs="Arial"/>
          <w:sz w:val="20"/>
          <w:szCs w:val="20"/>
        </w:rPr>
        <w:t>2017</w:t>
      </w:r>
      <w:r w:rsidR="00523C0E" w:rsidRPr="003D2E0C">
        <w:rPr>
          <w:rFonts w:ascii="Arial" w:hAnsi="Arial" w:cs="Arial"/>
          <w:sz w:val="20"/>
          <w:szCs w:val="20"/>
        </w:rPr>
        <w:tab/>
      </w:r>
      <w:r w:rsidR="003D2E0C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523C0E" w:rsidRPr="003D2E0C">
        <w:rPr>
          <w:rFonts w:ascii="Arial" w:hAnsi="Arial" w:cs="Arial"/>
          <w:sz w:val="20"/>
          <w:szCs w:val="20"/>
        </w:rPr>
        <w:t xml:space="preserve">Donham E, Foster MS, Rice MR, </w:t>
      </w:r>
      <w:proofErr w:type="spellStart"/>
      <w:r w:rsidR="00523C0E" w:rsidRPr="003D2E0C">
        <w:rPr>
          <w:rFonts w:ascii="Arial" w:hAnsi="Arial" w:cs="Arial"/>
          <w:sz w:val="20"/>
          <w:szCs w:val="20"/>
        </w:rPr>
        <w:t>Cailliet</w:t>
      </w:r>
      <w:proofErr w:type="spellEnd"/>
      <w:r w:rsidR="00523C0E" w:rsidRPr="003D2E0C">
        <w:rPr>
          <w:rFonts w:ascii="Arial" w:hAnsi="Arial" w:cs="Arial"/>
          <w:sz w:val="20"/>
          <w:szCs w:val="20"/>
        </w:rPr>
        <w:t xml:space="preserve"> GM, </w:t>
      </w:r>
      <w:proofErr w:type="spellStart"/>
      <w:r w:rsidR="00523C0E" w:rsidRPr="003D2E0C">
        <w:rPr>
          <w:rFonts w:ascii="Arial" w:hAnsi="Arial" w:cs="Arial"/>
          <w:sz w:val="20"/>
          <w:szCs w:val="20"/>
        </w:rPr>
        <w:t>Yoklavich</w:t>
      </w:r>
      <w:proofErr w:type="spellEnd"/>
      <w:r w:rsidR="00523C0E" w:rsidRPr="003D2E0C">
        <w:rPr>
          <w:rFonts w:ascii="Arial" w:hAnsi="Arial" w:cs="Arial"/>
          <w:sz w:val="20"/>
          <w:szCs w:val="20"/>
        </w:rPr>
        <w:t xml:space="preserve"> MM, </w:t>
      </w:r>
      <w:r w:rsidR="00523C0E" w:rsidRPr="003D2E0C">
        <w:rPr>
          <w:rFonts w:ascii="Arial" w:hAnsi="Arial" w:cs="Arial"/>
          <w:b/>
          <w:sz w:val="20"/>
          <w:szCs w:val="20"/>
        </w:rPr>
        <w:t>Hamilton SL</w:t>
      </w:r>
      <w:r w:rsidR="00523C0E" w:rsidRPr="003D2E0C">
        <w:rPr>
          <w:rFonts w:ascii="Arial" w:hAnsi="Arial" w:cs="Arial"/>
          <w:sz w:val="20"/>
          <w:szCs w:val="20"/>
        </w:rPr>
        <w:t xml:space="preserve">. Natural history observations of Hawaiian garden eels, </w:t>
      </w:r>
      <w:proofErr w:type="spellStart"/>
      <w:r w:rsidR="00523C0E" w:rsidRPr="003D2E0C">
        <w:rPr>
          <w:rFonts w:ascii="Arial" w:hAnsi="Arial" w:cs="Arial"/>
          <w:i/>
          <w:sz w:val="20"/>
          <w:szCs w:val="20"/>
        </w:rPr>
        <w:t>Gorgasia</w:t>
      </w:r>
      <w:proofErr w:type="spellEnd"/>
      <w:r w:rsidR="00523C0E" w:rsidRPr="003D2E0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523C0E" w:rsidRPr="003D2E0C">
        <w:rPr>
          <w:rFonts w:ascii="Arial" w:hAnsi="Arial" w:cs="Arial"/>
          <w:i/>
          <w:sz w:val="20"/>
          <w:szCs w:val="20"/>
        </w:rPr>
        <w:t>hawaiiensis</w:t>
      </w:r>
      <w:proofErr w:type="spellEnd"/>
      <w:r w:rsidR="00523C0E" w:rsidRPr="003D2E0C">
        <w:rPr>
          <w:rFonts w:ascii="Arial" w:hAnsi="Arial" w:cs="Arial"/>
          <w:sz w:val="20"/>
          <w:szCs w:val="20"/>
        </w:rPr>
        <w:t xml:space="preserve"> </w:t>
      </w:r>
      <w:r w:rsidRPr="003D2E0C">
        <w:rPr>
          <w:rFonts w:ascii="Arial" w:hAnsi="Arial" w:cs="Arial"/>
          <w:sz w:val="20"/>
          <w:szCs w:val="20"/>
        </w:rPr>
        <w:t>(</w:t>
      </w:r>
      <w:proofErr w:type="spellStart"/>
      <w:r w:rsidRPr="003D2E0C">
        <w:rPr>
          <w:rFonts w:ascii="Arial" w:hAnsi="Arial" w:cs="Arial"/>
          <w:sz w:val="20"/>
          <w:szCs w:val="20"/>
        </w:rPr>
        <w:t>Congridae</w:t>
      </w:r>
      <w:proofErr w:type="spellEnd"/>
      <w:r w:rsidRPr="003D2E0C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3D2E0C">
        <w:rPr>
          <w:rFonts w:ascii="Arial" w:hAnsi="Arial" w:cs="Arial"/>
          <w:sz w:val="20"/>
          <w:szCs w:val="20"/>
        </w:rPr>
        <w:t>Heterocongrinae</w:t>
      </w:r>
      <w:proofErr w:type="spellEnd"/>
      <w:r w:rsidRPr="003D2E0C">
        <w:rPr>
          <w:rFonts w:ascii="Arial" w:hAnsi="Arial" w:cs="Arial"/>
          <w:sz w:val="20"/>
          <w:szCs w:val="20"/>
        </w:rPr>
        <w:t>), from</w:t>
      </w:r>
      <w:r w:rsidR="00523C0E" w:rsidRPr="003D2E0C">
        <w:rPr>
          <w:rFonts w:ascii="Arial" w:hAnsi="Arial" w:cs="Arial"/>
          <w:sz w:val="20"/>
          <w:szCs w:val="20"/>
        </w:rPr>
        <w:t xml:space="preserve"> the Island of Hawai’i. </w:t>
      </w:r>
      <w:r w:rsidR="00523C0E" w:rsidRPr="003D2E0C">
        <w:rPr>
          <w:rFonts w:ascii="Arial" w:hAnsi="Arial" w:cs="Arial"/>
          <w:i/>
          <w:sz w:val="20"/>
          <w:szCs w:val="20"/>
        </w:rPr>
        <w:t>Pacific Science</w:t>
      </w:r>
      <w:r w:rsidRPr="003D2E0C">
        <w:rPr>
          <w:rFonts w:ascii="Arial" w:hAnsi="Arial" w:cs="Arial"/>
          <w:sz w:val="20"/>
          <w:szCs w:val="20"/>
        </w:rPr>
        <w:t xml:space="preserve"> 71:135-147.</w:t>
      </w:r>
    </w:p>
    <w:p w14:paraId="6D6D8A62" w14:textId="77777777" w:rsidR="00523C0E" w:rsidRPr="003D2E0C" w:rsidRDefault="00523C0E" w:rsidP="000421BA">
      <w:pPr>
        <w:ind w:left="748" w:hanging="748"/>
        <w:rPr>
          <w:rFonts w:ascii="Arial" w:hAnsi="Arial" w:cs="Arial"/>
          <w:sz w:val="20"/>
          <w:szCs w:val="20"/>
        </w:rPr>
      </w:pPr>
    </w:p>
    <w:p w14:paraId="1E62B9FB" w14:textId="77777777" w:rsidR="000421BA" w:rsidRPr="003D2E0C" w:rsidRDefault="00523C0E" w:rsidP="000421BA">
      <w:pPr>
        <w:ind w:left="748" w:hanging="748"/>
        <w:rPr>
          <w:rFonts w:ascii="Arial" w:hAnsi="Arial" w:cs="Arial"/>
          <w:sz w:val="20"/>
          <w:szCs w:val="20"/>
        </w:rPr>
      </w:pPr>
      <w:r w:rsidRPr="003D2E0C">
        <w:rPr>
          <w:rFonts w:ascii="Arial" w:hAnsi="Arial" w:cs="Arial"/>
          <w:sz w:val="20"/>
          <w:szCs w:val="20"/>
        </w:rPr>
        <w:t>2017</w:t>
      </w:r>
      <w:r w:rsidR="000421BA" w:rsidRPr="003D2E0C">
        <w:rPr>
          <w:rFonts w:ascii="Arial" w:hAnsi="Arial" w:cs="Arial"/>
          <w:i/>
          <w:sz w:val="20"/>
          <w:szCs w:val="20"/>
        </w:rPr>
        <w:tab/>
      </w:r>
      <w:r w:rsidR="003D2E0C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0421BA" w:rsidRPr="003D2E0C">
        <w:rPr>
          <w:rFonts w:ascii="Arial" w:hAnsi="Arial" w:cs="Arial"/>
          <w:sz w:val="20"/>
          <w:szCs w:val="20"/>
        </w:rPr>
        <w:t xml:space="preserve">Teck SJ, </w:t>
      </w:r>
      <w:r w:rsidR="003D2E0C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proofErr w:type="spellStart"/>
      <w:r w:rsidR="000421BA" w:rsidRPr="003D2E0C">
        <w:rPr>
          <w:rFonts w:ascii="Arial" w:hAnsi="Arial" w:cs="Arial"/>
          <w:sz w:val="20"/>
          <w:szCs w:val="20"/>
        </w:rPr>
        <w:t>Lorda</w:t>
      </w:r>
      <w:proofErr w:type="spellEnd"/>
      <w:r w:rsidR="000421BA" w:rsidRPr="003D2E0C">
        <w:rPr>
          <w:rFonts w:ascii="Arial" w:hAnsi="Arial" w:cs="Arial"/>
          <w:sz w:val="20"/>
          <w:szCs w:val="20"/>
        </w:rPr>
        <w:t xml:space="preserve"> J, Shears NT, </w:t>
      </w:r>
      <w:r w:rsidR="003D2E0C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0421BA" w:rsidRPr="003D2E0C">
        <w:rPr>
          <w:rFonts w:ascii="Arial" w:hAnsi="Arial" w:cs="Arial"/>
          <w:sz w:val="20"/>
          <w:szCs w:val="20"/>
        </w:rPr>
        <w:t>Bell TW, Cornejo-</w:t>
      </w:r>
      <w:proofErr w:type="spellStart"/>
      <w:r w:rsidR="000421BA" w:rsidRPr="003D2E0C">
        <w:rPr>
          <w:rFonts w:ascii="Arial" w:hAnsi="Arial" w:cs="Arial"/>
          <w:sz w:val="20"/>
          <w:szCs w:val="20"/>
        </w:rPr>
        <w:t>Donoso</w:t>
      </w:r>
      <w:proofErr w:type="spellEnd"/>
      <w:r w:rsidR="000421BA" w:rsidRPr="003D2E0C">
        <w:rPr>
          <w:rFonts w:ascii="Arial" w:hAnsi="Arial" w:cs="Arial"/>
          <w:sz w:val="20"/>
          <w:szCs w:val="20"/>
        </w:rPr>
        <w:t xml:space="preserve"> J, </w:t>
      </w:r>
      <w:proofErr w:type="spellStart"/>
      <w:r w:rsidR="000421BA" w:rsidRPr="003D2E0C">
        <w:rPr>
          <w:rFonts w:ascii="Arial" w:hAnsi="Arial" w:cs="Arial"/>
          <w:sz w:val="20"/>
          <w:szCs w:val="20"/>
        </w:rPr>
        <w:t>Caselle</w:t>
      </w:r>
      <w:proofErr w:type="spellEnd"/>
      <w:r w:rsidR="000421BA" w:rsidRPr="003D2E0C">
        <w:rPr>
          <w:rFonts w:ascii="Arial" w:hAnsi="Arial" w:cs="Arial"/>
          <w:sz w:val="20"/>
          <w:szCs w:val="20"/>
        </w:rPr>
        <w:t xml:space="preserve"> JE, </w:t>
      </w:r>
      <w:r w:rsidR="000421BA" w:rsidRPr="003D2E0C">
        <w:rPr>
          <w:rFonts w:ascii="Arial" w:hAnsi="Arial" w:cs="Arial"/>
          <w:b/>
          <w:sz w:val="20"/>
          <w:szCs w:val="20"/>
        </w:rPr>
        <w:t>Hamilton SL</w:t>
      </w:r>
      <w:r w:rsidR="000421BA" w:rsidRPr="003D2E0C">
        <w:rPr>
          <w:rFonts w:ascii="Arial" w:hAnsi="Arial" w:cs="Arial"/>
          <w:sz w:val="20"/>
          <w:szCs w:val="20"/>
        </w:rPr>
        <w:t xml:space="preserve">, Gaines SD. Disentangling the effects of fishing and environmental forcing on demographic variation in an exploited species. </w:t>
      </w:r>
      <w:r w:rsidR="000421BA" w:rsidRPr="003D2E0C">
        <w:rPr>
          <w:rFonts w:ascii="Arial" w:hAnsi="Arial" w:cs="Arial"/>
          <w:i/>
          <w:sz w:val="20"/>
          <w:szCs w:val="20"/>
        </w:rPr>
        <w:t>Biological Conservation</w:t>
      </w:r>
      <w:r w:rsidRPr="003D2E0C">
        <w:rPr>
          <w:rFonts w:ascii="Arial" w:hAnsi="Arial" w:cs="Arial"/>
          <w:sz w:val="20"/>
          <w:szCs w:val="20"/>
        </w:rPr>
        <w:t xml:space="preserve"> 209:488-498</w:t>
      </w:r>
    </w:p>
    <w:p w14:paraId="4C8586B5" w14:textId="77777777" w:rsidR="00B90C06" w:rsidRPr="003D2E0C" w:rsidRDefault="00B90C06" w:rsidP="00C3719E">
      <w:pPr>
        <w:ind w:left="748" w:hanging="748"/>
        <w:rPr>
          <w:rFonts w:ascii="Arial" w:hAnsi="Arial" w:cs="Arial"/>
          <w:i/>
          <w:sz w:val="20"/>
          <w:szCs w:val="20"/>
        </w:rPr>
      </w:pPr>
    </w:p>
    <w:p w14:paraId="398DB442" w14:textId="77777777" w:rsidR="00924842" w:rsidRPr="003D2E0C" w:rsidRDefault="006718E2" w:rsidP="00924842">
      <w:pPr>
        <w:ind w:left="748" w:hanging="748"/>
        <w:rPr>
          <w:rFonts w:ascii="Arial" w:hAnsi="Arial" w:cs="Arial"/>
          <w:i/>
          <w:sz w:val="20"/>
          <w:szCs w:val="20"/>
        </w:rPr>
      </w:pPr>
      <w:r w:rsidRPr="003D2E0C">
        <w:rPr>
          <w:rFonts w:ascii="Arial" w:hAnsi="Arial" w:cs="Arial"/>
          <w:sz w:val="20"/>
          <w:szCs w:val="20"/>
        </w:rPr>
        <w:t>2017</w:t>
      </w:r>
      <w:r w:rsidR="00C3719E" w:rsidRPr="003D2E0C">
        <w:rPr>
          <w:rFonts w:ascii="Arial" w:hAnsi="Arial" w:cs="Arial"/>
          <w:sz w:val="20"/>
          <w:szCs w:val="20"/>
        </w:rPr>
        <w:tab/>
      </w:r>
      <w:r w:rsidR="003D2E0C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924842" w:rsidRPr="003D2E0C">
        <w:rPr>
          <w:rFonts w:ascii="Arial" w:hAnsi="Arial" w:cs="Arial"/>
          <w:sz w:val="20"/>
          <w:szCs w:val="20"/>
        </w:rPr>
        <w:t xml:space="preserve">Selden RL, Gaines SD, </w:t>
      </w:r>
      <w:r w:rsidR="00924842" w:rsidRPr="003D2E0C">
        <w:rPr>
          <w:rFonts w:ascii="Arial" w:hAnsi="Arial" w:cs="Arial"/>
          <w:b/>
          <w:sz w:val="20"/>
          <w:szCs w:val="20"/>
        </w:rPr>
        <w:t>Hamilton SL</w:t>
      </w:r>
      <w:r w:rsidR="00924842" w:rsidRPr="003D2E0C">
        <w:rPr>
          <w:rFonts w:ascii="Arial" w:hAnsi="Arial" w:cs="Arial"/>
          <w:sz w:val="20"/>
          <w:szCs w:val="20"/>
        </w:rPr>
        <w:t xml:space="preserve">, Warner RR. Protection of large predators in a marine reserve alters size-dependent prey mortality. </w:t>
      </w:r>
      <w:r w:rsidR="00924842" w:rsidRPr="003D2E0C">
        <w:rPr>
          <w:rFonts w:ascii="Arial" w:hAnsi="Arial" w:cs="Arial"/>
          <w:i/>
          <w:sz w:val="20"/>
          <w:szCs w:val="20"/>
        </w:rPr>
        <w:t>Proceedings of the Royal Society B: Biological Sciences 284: 20161936</w:t>
      </w:r>
    </w:p>
    <w:p w14:paraId="0C490E0A" w14:textId="77777777" w:rsidR="00924842" w:rsidRPr="003D2E0C" w:rsidRDefault="00924842" w:rsidP="00924842">
      <w:pPr>
        <w:ind w:left="748" w:hanging="748"/>
        <w:rPr>
          <w:rFonts w:ascii="Arial" w:hAnsi="Arial" w:cs="Arial"/>
          <w:i/>
          <w:sz w:val="20"/>
          <w:szCs w:val="20"/>
        </w:rPr>
      </w:pPr>
    </w:p>
    <w:p w14:paraId="69AC42BD" w14:textId="77777777" w:rsidR="00C3719E" w:rsidRPr="003D2E0C" w:rsidRDefault="00924842" w:rsidP="00C3719E">
      <w:pPr>
        <w:ind w:left="748" w:hanging="748"/>
        <w:rPr>
          <w:rFonts w:ascii="Arial" w:hAnsi="Arial" w:cs="Arial"/>
          <w:i/>
          <w:sz w:val="20"/>
          <w:szCs w:val="20"/>
        </w:rPr>
      </w:pPr>
      <w:r w:rsidRPr="003D2E0C">
        <w:rPr>
          <w:rFonts w:ascii="Arial" w:hAnsi="Arial" w:cs="Arial"/>
          <w:sz w:val="20"/>
          <w:szCs w:val="20"/>
        </w:rPr>
        <w:t>2017</w:t>
      </w:r>
      <w:r w:rsidRPr="003D2E0C">
        <w:rPr>
          <w:rFonts w:ascii="Arial" w:hAnsi="Arial" w:cs="Arial"/>
          <w:sz w:val="20"/>
          <w:szCs w:val="20"/>
        </w:rPr>
        <w:tab/>
      </w:r>
      <w:proofErr w:type="spellStart"/>
      <w:r w:rsidR="00C3719E" w:rsidRPr="003D2E0C">
        <w:rPr>
          <w:rFonts w:ascii="Arial" w:hAnsi="Arial" w:cs="Arial"/>
          <w:sz w:val="20"/>
          <w:szCs w:val="20"/>
        </w:rPr>
        <w:t>Braje</w:t>
      </w:r>
      <w:proofErr w:type="spellEnd"/>
      <w:r w:rsidR="00C3719E" w:rsidRPr="003D2E0C">
        <w:rPr>
          <w:rFonts w:ascii="Arial" w:hAnsi="Arial" w:cs="Arial"/>
          <w:sz w:val="20"/>
          <w:szCs w:val="20"/>
        </w:rPr>
        <w:t xml:space="preserve"> TJ, Rick, TC, </w:t>
      </w:r>
      <w:proofErr w:type="spellStart"/>
      <w:r w:rsidR="00C3719E" w:rsidRPr="003D2E0C">
        <w:rPr>
          <w:rFonts w:ascii="Arial" w:hAnsi="Arial" w:cs="Arial"/>
          <w:sz w:val="20"/>
          <w:szCs w:val="20"/>
        </w:rPr>
        <w:t>Szpak</w:t>
      </w:r>
      <w:proofErr w:type="spellEnd"/>
      <w:r w:rsidR="00C3719E" w:rsidRPr="003D2E0C">
        <w:rPr>
          <w:rFonts w:ascii="Arial" w:hAnsi="Arial" w:cs="Arial"/>
          <w:sz w:val="20"/>
          <w:szCs w:val="20"/>
        </w:rPr>
        <w:t xml:space="preserve"> P, Newsome SE, McCain JM, </w:t>
      </w:r>
      <w:r w:rsidR="003D2E0C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C3719E" w:rsidRPr="003D2E0C">
        <w:rPr>
          <w:rFonts w:ascii="Arial" w:hAnsi="Arial" w:cs="Arial"/>
          <w:sz w:val="20"/>
          <w:szCs w:val="20"/>
        </w:rPr>
        <w:t xml:space="preserve">Smith EAE, </w:t>
      </w:r>
      <w:proofErr w:type="spellStart"/>
      <w:r w:rsidR="00C3719E" w:rsidRPr="003D2E0C">
        <w:rPr>
          <w:rFonts w:ascii="Arial" w:hAnsi="Arial" w:cs="Arial"/>
          <w:sz w:val="20"/>
          <w:szCs w:val="20"/>
        </w:rPr>
        <w:t>Glassow</w:t>
      </w:r>
      <w:proofErr w:type="spellEnd"/>
      <w:r w:rsidR="00C3719E" w:rsidRPr="003D2E0C">
        <w:rPr>
          <w:rFonts w:ascii="Arial" w:hAnsi="Arial" w:cs="Arial"/>
          <w:sz w:val="20"/>
          <w:szCs w:val="20"/>
        </w:rPr>
        <w:t xml:space="preserve"> M, </w:t>
      </w:r>
      <w:r w:rsidR="00C3719E" w:rsidRPr="003D2E0C">
        <w:rPr>
          <w:rFonts w:ascii="Arial" w:hAnsi="Arial" w:cs="Arial"/>
          <w:b/>
          <w:sz w:val="20"/>
          <w:szCs w:val="20"/>
        </w:rPr>
        <w:t>Hamilton SL</w:t>
      </w:r>
      <w:r w:rsidR="00A60F99" w:rsidRPr="003D2E0C">
        <w:rPr>
          <w:rFonts w:ascii="Arial" w:hAnsi="Arial" w:cs="Arial"/>
          <w:sz w:val="20"/>
          <w:szCs w:val="20"/>
        </w:rPr>
        <w:t>. Historical ecology and the conservation of large, hermaphroditic fishes in Pacific Coast kelp forest e</w:t>
      </w:r>
      <w:r w:rsidR="00C3719E" w:rsidRPr="003D2E0C">
        <w:rPr>
          <w:rFonts w:ascii="Arial" w:hAnsi="Arial" w:cs="Arial"/>
          <w:sz w:val="20"/>
          <w:szCs w:val="20"/>
        </w:rPr>
        <w:t xml:space="preserve">cosystems. </w:t>
      </w:r>
      <w:r w:rsidR="00C3719E" w:rsidRPr="003D2E0C">
        <w:rPr>
          <w:rFonts w:ascii="Arial" w:hAnsi="Arial" w:cs="Arial"/>
          <w:i/>
          <w:sz w:val="20"/>
          <w:szCs w:val="20"/>
        </w:rPr>
        <w:t>Science Advances</w:t>
      </w:r>
      <w:r w:rsidR="006718E2" w:rsidRPr="003D2E0C">
        <w:rPr>
          <w:rFonts w:ascii="Arial" w:hAnsi="Arial" w:cs="Arial"/>
          <w:i/>
          <w:sz w:val="20"/>
          <w:szCs w:val="20"/>
        </w:rPr>
        <w:t xml:space="preserve"> </w:t>
      </w:r>
      <w:r w:rsidR="006718E2" w:rsidRPr="003D2E0C">
        <w:rPr>
          <w:rFonts w:ascii="Arial" w:hAnsi="Arial" w:cs="Arial"/>
          <w:bCs/>
          <w:sz w:val="20"/>
          <w:szCs w:val="20"/>
        </w:rPr>
        <w:t>3</w:t>
      </w:r>
      <w:r w:rsidR="006718E2" w:rsidRPr="003D2E0C">
        <w:rPr>
          <w:rFonts w:ascii="Arial" w:hAnsi="Arial" w:cs="Arial"/>
          <w:sz w:val="20"/>
          <w:szCs w:val="20"/>
        </w:rPr>
        <w:t>: e1601759</w:t>
      </w:r>
    </w:p>
    <w:p w14:paraId="108933D7" w14:textId="77777777" w:rsidR="00C3719E" w:rsidRPr="003D2E0C" w:rsidRDefault="00C3719E" w:rsidP="00C3719E">
      <w:pPr>
        <w:ind w:left="748" w:hanging="748"/>
        <w:rPr>
          <w:rFonts w:ascii="Arial" w:hAnsi="Arial" w:cs="Arial"/>
          <w:sz w:val="20"/>
          <w:szCs w:val="20"/>
        </w:rPr>
      </w:pPr>
    </w:p>
    <w:p w14:paraId="7A967726" w14:textId="77777777" w:rsidR="004A6074" w:rsidRPr="003D2E0C" w:rsidRDefault="004A6074" w:rsidP="004A6074">
      <w:pPr>
        <w:ind w:left="720" w:hanging="720"/>
        <w:rPr>
          <w:rFonts w:ascii="Arial" w:hAnsi="Arial" w:cs="Arial"/>
          <w:i/>
          <w:sz w:val="20"/>
          <w:szCs w:val="20"/>
        </w:rPr>
      </w:pPr>
      <w:r w:rsidRPr="003D2E0C">
        <w:rPr>
          <w:rFonts w:ascii="Arial" w:hAnsi="Arial" w:cs="Arial"/>
          <w:sz w:val="20"/>
          <w:szCs w:val="20"/>
        </w:rPr>
        <w:t>2017</w:t>
      </w:r>
      <w:r w:rsidRPr="003D2E0C">
        <w:rPr>
          <w:rFonts w:ascii="Arial" w:hAnsi="Arial" w:cs="Arial"/>
          <w:i/>
          <w:sz w:val="20"/>
          <w:szCs w:val="20"/>
        </w:rPr>
        <w:t xml:space="preserve"> </w:t>
      </w:r>
      <w:r w:rsidRPr="003D2E0C">
        <w:rPr>
          <w:rFonts w:ascii="Arial" w:hAnsi="Arial" w:cs="Arial"/>
          <w:i/>
          <w:sz w:val="20"/>
          <w:szCs w:val="20"/>
        </w:rPr>
        <w:tab/>
      </w:r>
      <w:r w:rsidRPr="003D2E0C">
        <w:rPr>
          <w:rFonts w:ascii="Arial" w:hAnsi="Arial" w:cs="Arial"/>
          <w:b/>
          <w:sz w:val="20"/>
          <w:szCs w:val="20"/>
        </w:rPr>
        <w:t>Hamilton SL</w:t>
      </w:r>
      <w:r w:rsidRPr="003D2E0C">
        <w:rPr>
          <w:rFonts w:ascii="Arial" w:hAnsi="Arial" w:cs="Arial"/>
          <w:sz w:val="20"/>
          <w:szCs w:val="20"/>
        </w:rPr>
        <w:t xml:space="preserve">, Logan C, </w:t>
      </w:r>
      <w:r w:rsidR="003D2E0C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proofErr w:type="spellStart"/>
      <w:r w:rsidRPr="003D2E0C">
        <w:rPr>
          <w:rFonts w:ascii="Arial" w:hAnsi="Arial" w:cs="Arial"/>
          <w:sz w:val="20"/>
          <w:szCs w:val="20"/>
        </w:rPr>
        <w:t>Fennie</w:t>
      </w:r>
      <w:proofErr w:type="spellEnd"/>
      <w:r w:rsidRPr="003D2E0C">
        <w:rPr>
          <w:rFonts w:ascii="Arial" w:hAnsi="Arial" w:cs="Arial"/>
          <w:sz w:val="20"/>
          <w:szCs w:val="20"/>
        </w:rPr>
        <w:t xml:space="preserve"> W, </w:t>
      </w:r>
      <w:proofErr w:type="spellStart"/>
      <w:r w:rsidRPr="003D2E0C">
        <w:rPr>
          <w:rFonts w:ascii="Arial" w:hAnsi="Arial" w:cs="Arial"/>
          <w:sz w:val="20"/>
          <w:szCs w:val="20"/>
        </w:rPr>
        <w:t>Sogard</w:t>
      </w:r>
      <w:proofErr w:type="spellEnd"/>
      <w:r w:rsidRPr="003D2E0C">
        <w:rPr>
          <w:rFonts w:ascii="Arial" w:hAnsi="Arial" w:cs="Arial"/>
          <w:sz w:val="20"/>
          <w:szCs w:val="20"/>
        </w:rPr>
        <w:t xml:space="preserve"> S, Barry J, </w:t>
      </w:r>
      <w:r w:rsidR="003D2E0C" w:rsidRPr="003D2E0C">
        <w:rPr>
          <w:rFonts w:ascii="Arial" w:hAnsi="Arial" w:cs="Arial"/>
          <w:sz w:val="20"/>
          <w:szCs w:val="20"/>
        </w:rPr>
        <w:t>*</w:t>
      </w:r>
      <w:proofErr w:type="spellStart"/>
      <w:r w:rsidRPr="003D2E0C">
        <w:rPr>
          <w:rFonts w:ascii="Arial" w:hAnsi="Arial" w:cs="Arial"/>
          <w:sz w:val="20"/>
          <w:szCs w:val="20"/>
        </w:rPr>
        <w:t>Makukhov</w:t>
      </w:r>
      <w:proofErr w:type="spellEnd"/>
      <w:r w:rsidRPr="003D2E0C">
        <w:rPr>
          <w:rFonts w:ascii="Arial" w:hAnsi="Arial" w:cs="Arial"/>
          <w:sz w:val="20"/>
          <w:szCs w:val="20"/>
        </w:rPr>
        <w:t xml:space="preserve"> A, </w:t>
      </w:r>
      <w:r w:rsidR="003D2E0C" w:rsidRPr="003D2E0C">
        <w:rPr>
          <w:rFonts w:ascii="Arial" w:hAnsi="Arial" w:cs="Arial"/>
          <w:sz w:val="20"/>
          <w:szCs w:val="20"/>
        </w:rPr>
        <w:t>*</w:t>
      </w:r>
      <w:r w:rsidRPr="003D2E0C">
        <w:rPr>
          <w:rFonts w:ascii="Arial" w:hAnsi="Arial" w:cs="Arial"/>
          <w:sz w:val="20"/>
          <w:szCs w:val="20"/>
        </w:rPr>
        <w:t xml:space="preserve">Tobosa L, </w:t>
      </w:r>
      <w:r w:rsidR="003D2E0C" w:rsidRPr="003D2E0C">
        <w:rPr>
          <w:rFonts w:ascii="Arial" w:hAnsi="Arial" w:cs="Arial"/>
          <w:sz w:val="20"/>
          <w:szCs w:val="20"/>
        </w:rPr>
        <w:t>*</w:t>
      </w:r>
      <w:r w:rsidRPr="003D2E0C">
        <w:rPr>
          <w:rFonts w:ascii="Arial" w:hAnsi="Arial" w:cs="Arial"/>
          <w:sz w:val="20"/>
          <w:szCs w:val="20"/>
        </w:rPr>
        <w:t xml:space="preserve">Boyer K, </w:t>
      </w:r>
      <w:proofErr w:type="spellStart"/>
      <w:r w:rsidRPr="003D2E0C">
        <w:rPr>
          <w:rFonts w:ascii="Arial" w:hAnsi="Arial" w:cs="Arial"/>
          <w:sz w:val="20"/>
          <w:szCs w:val="20"/>
        </w:rPr>
        <w:t>Lovera</w:t>
      </w:r>
      <w:proofErr w:type="spellEnd"/>
      <w:r w:rsidRPr="003D2E0C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3D2E0C">
        <w:rPr>
          <w:rFonts w:ascii="Arial" w:hAnsi="Arial" w:cs="Arial"/>
          <w:sz w:val="20"/>
          <w:szCs w:val="20"/>
        </w:rPr>
        <w:t>Bernardi</w:t>
      </w:r>
      <w:proofErr w:type="spellEnd"/>
      <w:r w:rsidRPr="003D2E0C">
        <w:rPr>
          <w:rFonts w:ascii="Arial" w:hAnsi="Arial" w:cs="Arial"/>
          <w:sz w:val="20"/>
          <w:szCs w:val="20"/>
        </w:rPr>
        <w:t xml:space="preserve"> G. Species-specific responses of juvenile rockfish to ocean acidification</w:t>
      </w:r>
      <w:r w:rsidR="00CD797E" w:rsidRPr="003D2E0C">
        <w:rPr>
          <w:rFonts w:ascii="Arial" w:hAnsi="Arial" w:cs="Arial"/>
          <w:sz w:val="20"/>
          <w:szCs w:val="20"/>
        </w:rPr>
        <w:t>: from behavior to genomics</w:t>
      </w:r>
      <w:r w:rsidRPr="003D2E0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3D2E0C">
        <w:rPr>
          <w:rFonts w:ascii="Arial" w:hAnsi="Arial" w:cs="Arial"/>
          <w:i/>
          <w:sz w:val="20"/>
          <w:szCs w:val="20"/>
        </w:rPr>
        <w:t>PLoS</w:t>
      </w:r>
      <w:proofErr w:type="spellEnd"/>
      <w:r w:rsidRPr="003D2E0C">
        <w:rPr>
          <w:rFonts w:ascii="Arial" w:hAnsi="Arial" w:cs="Arial"/>
          <w:i/>
          <w:sz w:val="20"/>
          <w:szCs w:val="20"/>
        </w:rPr>
        <w:t xml:space="preserve"> ONE 12(1): e0169670. </w:t>
      </w:r>
      <w:hyperlink r:id="rId25" w:history="1">
        <w:r w:rsidR="0006420B" w:rsidRPr="0006420B">
          <w:rPr>
            <w:rStyle w:val="Hyperlink"/>
            <w:rFonts w:ascii="Arial" w:hAnsi="Arial" w:cs="Arial"/>
            <w:iCs/>
            <w:sz w:val="20"/>
            <w:szCs w:val="20"/>
          </w:rPr>
          <w:t>https://doi.org/</w:t>
        </w:r>
        <w:r w:rsidRPr="0006420B">
          <w:rPr>
            <w:rStyle w:val="Hyperlink"/>
            <w:rFonts w:ascii="Arial" w:hAnsi="Arial" w:cs="Arial"/>
            <w:iCs/>
            <w:sz w:val="20"/>
            <w:szCs w:val="20"/>
          </w:rPr>
          <w:t>10.1371/journal.pone.0169670</w:t>
        </w:r>
      </w:hyperlink>
    </w:p>
    <w:p w14:paraId="7965E7E9" w14:textId="77777777" w:rsidR="004A6074" w:rsidRPr="003D2E0C" w:rsidRDefault="004A6074" w:rsidP="004A6074">
      <w:pPr>
        <w:ind w:left="720" w:hanging="720"/>
        <w:rPr>
          <w:rFonts w:ascii="Arial" w:hAnsi="Arial" w:cs="Arial"/>
          <w:i/>
          <w:sz w:val="20"/>
          <w:szCs w:val="20"/>
        </w:rPr>
      </w:pPr>
    </w:p>
    <w:p w14:paraId="557EC044" w14:textId="77777777" w:rsidR="009A3B5D" w:rsidRPr="003D2E0C" w:rsidRDefault="00F70A44" w:rsidP="009A3B5D">
      <w:pPr>
        <w:ind w:left="748" w:hanging="748"/>
        <w:rPr>
          <w:rFonts w:ascii="Arial" w:hAnsi="Arial" w:cs="Arial"/>
          <w:sz w:val="20"/>
          <w:szCs w:val="20"/>
        </w:rPr>
      </w:pPr>
      <w:r w:rsidRPr="003D2E0C">
        <w:rPr>
          <w:rFonts w:ascii="Arial" w:hAnsi="Arial" w:cs="Arial"/>
          <w:sz w:val="20"/>
          <w:szCs w:val="20"/>
        </w:rPr>
        <w:t>2016</w:t>
      </w:r>
      <w:r w:rsidR="009A3B5D" w:rsidRPr="003D2E0C">
        <w:rPr>
          <w:rFonts w:ascii="Arial" w:hAnsi="Arial" w:cs="Arial"/>
          <w:i/>
          <w:sz w:val="20"/>
          <w:szCs w:val="20"/>
        </w:rPr>
        <w:tab/>
      </w:r>
      <w:r w:rsidR="009A3B5D" w:rsidRPr="003D2E0C">
        <w:rPr>
          <w:rFonts w:ascii="Arial" w:hAnsi="Arial" w:cs="Arial"/>
          <w:sz w:val="20"/>
          <w:szCs w:val="20"/>
        </w:rPr>
        <w:t xml:space="preserve">Graham MH, </w:t>
      </w:r>
      <w:r w:rsidR="003D2E0C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9A3B5D" w:rsidRPr="003D2E0C">
        <w:rPr>
          <w:rFonts w:ascii="Arial" w:hAnsi="Arial" w:cs="Arial"/>
          <w:sz w:val="20"/>
          <w:szCs w:val="20"/>
        </w:rPr>
        <w:t xml:space="preserve">Fox MD, </w:t>
      </w:r>
      <w:r w:rsidR="009A3B5D" w:rsidRPr="003D2E0C">
        <w:rPr>
          <w:rFonts w:ascii="Arial" w:hAnsi="Arial" w:cs="Arial"/>
          <w:b/>
          <w:sz w:val="20"/>
          <w:szCs w:val="20"/>
        </w:rPr>
        <w:t>Hamilton SL</w:t>
      </w:r>
      <w:r w:rsidR="009A3B5D" w:rsidRPr="003D2E0C">
        <w:rPr>
          <w:rFonts w:ascii="Arial" w:hAnsi="Arial" w:cs="Arial"/>
          <w:sz w:val="20"/>
          <w:szCs w:val="20"/>
        </w:rPr>
        <w:t>. Macrophyte productivity and the provisioning of energy and habitat to nearshore systems. Book Chapter in: Marine Macrophytes as Foundation Species.</w:t>
      </w:r>
      <w:r w:rsidRPr="003D2E0C">
        <w:rPr>
          <w:rFonts w:ascii="Arial" w:hAnsi="Arial" w:cs="Arial"/>
          <w:sz w:val="20"/>
          <w:szCs w:val="20"/>
        </w:rPr>
        <w:t xml:space="preserve"> Editor: </w:t>
      </w:r>
      <w:proofErr w:type="spellStart"/>
      <w:r w:rsidRPr="003D2E0C">
        <w:rPr>
          <w:rFonts w:ascii="Arial" w:hAnsi="Arial" w:cs="Arial"/>
          <w:sz w:val="20"/>
          <w:szCs w:val="20"/>
        </w:rPr>
        <w:t>Olafsson</w:t>
      </w:r>
      <w:proofErr w:type="spellEnd"/>
      <w:r w:rsidRPr="003D2E0C">
        <w:rPr>
          <w:rFonts w:ascii="Arial" w:hAnsi="Arial" w:cs="Arial"/>
          <w:sz w:val="20"/>
          <w:szCs w:val="20"/>
        </w:rPr>
        <w:t xml:space="preserve">, E. CRC Press, Boca Raton, FL. </w:t>
      </w:r>
      <w:proofErr w:type="spellStart"/>
      <w:r w:rsidRPr="003D2E0C">
        <w:rPr>
          <w:rFonts w:ascii="Arial" w:hAnsi="Arial" w:cs="Arial"/>
          <w:sz w:val="20"/>
          <w:szCs w:val="20"/>
        </w:rPr>
        <w:t>Pgs</w:t>
      </w:r>
      <w:proofErr w:type="spellEnd"/>
      <w:r w:rsidRPr="003D2E0C">
        <w:rPr>
          <w:rFonts w:ascii="Arial" w:hAnsi="Arial" w:cs="Arial"/>
          <w:sz w:val="20"/>
          <w:szCs w:val="20"/>
        </w:rPr>
        <w:t xml:space="preserve"> 131-160</w:t>
      </w:r>
    </w:p>
    <w:p w14:paraId="7AA2DCD2" w14:textId="77777777" w:rsidR="006434FF" w:rsidRPr="003D2E0C" w:rsidRDefault="006434FF" w:rsidP="0006291B">
      <w:pPr>
        <w:rPr>
          <w:rFonts w:ascii="Arial" w:hAnsi="Arial" w:cs="Arial"/>
          <w:i/>
          <w:sz w:val="20"/>
          <w:szCs w:val="20"/>
        </w:rPr>
      </w:pPr>
    </w:p>
    <w:p w14:paraId="54FE689D" w14:textId="77777777" w:rsidR="005A3CF2" w:rsidRPr="003D2E0C" w:rsidRDefault="005A3CF2" w:rsidP="005A3CF2">
      <w:pPr>
        <w:ind w:left="748" w:hanging="748"/>
        <w:rPr>
          <w:rFonts w:ascii="Arial" w:hAnsi="Arial" w:cs="Arial"/>
          <w:i/>
          <w:sz w:val="20"/>
          <w:szCs w:val="20"/>
        </w:rPr>
      </w:pPr>
      <w:r w:rsidRPr="003D2E0C">
        <w:rPr>
          <w:rFonts w:ascii="Arial" w:hAnsi="Arial" w:cs="Arial"/>
          <w:sz w:val="20"/>
          <w:szCs w:val="20"/>
        </w:rPr>
        <w:t>2015</w:t>
      </w:r>
      <w:r w:rsidRPr="003D2E0C">
        <w:rPr>
          <w:rFonts w:ascii="Arial" w:hAnsi="Arial" w:cs="Arial"/>
          <w:sz w:val="20"/>
          <w:szCs w:val="20"/>
        </w:rPr>
        <w:tab/>
      </w:r>
      <w:r w:rsidR="003D2E0C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proofErr w:type="spellStart"/>
      <w:r w:rsidR="006434FF" w:rsidRPr="003D2E0C">
        <w:rPr>
          <w:rFonts w:ascii="Arial" w:hAnsi="Arial" w:cs="Arial"/>
          <w:sz w:val="20"/>
          <w:szCs w:val="20"/>
        </w:rPr>
        <w:t>Kram</w:t>
      </w:r>
      <w:proofErr w:type="spellEnd"/>
      <w:r w:rsidR="006434FF" w:rsidRPr="003D2E0C">
        <w:rPr>
          <w:rFonts w:ascii="Arial" w:hAnsi="Arial" w:cs="Arial"/>
          <w:sz w:val="20"/>
          <w:szCs w:val="20"/>
        </w:rPr>
        <w:t xml:space="preserve"> SL, Price NN, </w:t>
      </w:r>
      <w:r w:rsidR="003D2E0C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6434FF" w:rsidRPr="003D2E0C">
        <w:rPr>
          <w:rFonts w:ascii="Arial" w:hAnsi="Arial" w:cs="Arial"/>
          <w:sz w:val="20"/>
          <w:szCs w:val="20"/>
        </w:rPr>
        <w:t xml:space="preserve">Donham EM, </w:t>
      </w:r>
      <w:r w:rsidR="003D2E0C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6434FF" w:rsidRPr="003D2E0C">
        <w:rPr>
          <w:rFonts w:ascii="Arial" w:hAnsi="Arial" w:cs="Arial"/>
          <w:sz w:val="20"/>
          <w:szCs w:val="20"/>
        </w:rPr>
        <w:t xml:space="preserve">Johnson MD, Kelly ELA, </w:t>
      </w:r>
      <w:r w:rsidR="006434FF" w:rsidRPr="003D2E0C">
        <w:rPr>
          <w:rFonts w:ascii="Arial" w:hAnsi="Arial" w:cs="Arial"/>
          <w:b/>
          <w:sz w:val="20"/>
          <w:szCs w:val="20"/>
        </w:rPr>
        <w:t>Hamilton SL</w:t>
      </w:r>
      <w:r w:rsidR="006434FF" w:rsidRPr="003D2E0C">
        <w:rPr>
          <w:rFonts w:ascii="Arial" w:hAnsi="Arial" w:cs="Arial"/>
          <w:sz w:val="20"/>
          <w:szCs w:val="20"/>
        </w:rPr>
        <w:t>, Smith JE</w:t>
      </w:r>
      <w:r w:rsidR="006434FF" w:rsidRPr="003D2E0C">
        <w:rPr>
          <w:rFonts w:ascii="Arial" w:hAnsi="Arial" w:cs="Arial"/>
          <w:i/>
          <w:sz w:val="22"/>
          <w:szCs w:val="22"/>
        </w:rPr>
        <w:t xml:space="preserve">. </w:t>
      </w:r>
      <w:r w:rsidRPr="003D2E0C">
        <w:rPr>
          <w:rFonts w:ascii="Arial" w:hAnsi="Arial" w:cs="Arial"/>
          <w:iCs/>
          <w:sz w:val="20"/>
          <w:szCs w:val="20"/>
        </w:rPr>
        <w:t xml:space="preserve">Variable responses of temperate calcified and fleshy macroalgae to elevated </w:t>
      </w:r>
      <w:r w:rsidRPr="003D2E0C">
        <w:rPr>
          <w:rFonts w:ascii="Arial" w:hAnsi="Arial" w:cs="Arial"/>
          <w:i/>
          <w:iCs/>
          <w:sz w:val="20"/>
          <w:szCs w:val="20"/>
        </w:rPr>
        <w:t>p</w:t>
      </w:r>
      <w:r w:rsidRPr="003D2E0C">
        <w:rPr>
          <w:rFonts w:ascii="Arial" w:hAnsi="Arial" w:cs="Arial"/>
          <w:iCs/>
          <w:sz w:val="20"/>
          <w:szCs w:val="20"/>
        </w:rPr>
        <w:t>CO</w:t>
      </w:r>
      <w:r w:rsidRPr="003D2E0C">
        <w:rPr>
          <w:rFonts w:ascii="Arial" w:hAnsi="Arial" w:cs="Arial"/>
          <w:iCs/>
          <w:sz w:val="20"/>
          <w:szCs w:val="20"/>
          <w:vertAlign w:val="subscript"/>
        </w:rPr>
        <w:t>2</w:t>
      </w:r>
      <w:r w:rsidRPr="003D2E0C">
        <w:rPr>
          <w:rFonts w:ascii="Arial" w:hAnsi="Arial" w:cs="Arial"/>
          <w:iCs/>
          <w:sz w:val="20"/>
          <w:szCs w:val="20"/>
        </w:rPr>
        <w:t xml:space="preserve"> and warming</w:t>
      </w:r>
      <w:r w:rsidR="006434FF" w:rsidRPr="003D2E0C">
        <w:rPr>
          <w:rFonts w:ascii="Arial" w:hAnsi="Arial" w:cs="Arial"/>
          <w:sz w:val="20"/>
          <w:szCs w:val="20"/>
        </w:rPr>
        <w:t xml:space="preserve">. </w:t>
      </w:r>
      <w:r w:rsidR="006434FF" w:rsidRPr="003D2E0C">
        <w:rPr>
          <w:rFonts w:ascii="Arial" w:hAnsi="Arial" w:cs="Arial"/>
          <w:i/>
          <w:sz w:val="20"/>
          <w:szCs w:val="20"/>
        </w:rPr>
        <w:t>ICES Journal of Marine Science</w:t>
      </w:r>
      <w:r w:rsidRPr="003D2E0C">
        <w:rPr>
          <w:rFonts w:ascii="Arial" w:hAnsi="Arial" w:cs="Arial"/>
          <w:i/>
          <w:sz w:val="20"/>
          <w:szCs w:val="20"/>
        </w:rPr>
        <w:t xml:space="preserve">; </w:t>
      </w:r>
      <w:proofErr w:type="spellStart"/>
      <w:r w:rsidRPr="003D2E0C">
        <w:rPr>
          <w:rFonts w:ascii="Arial" w:hAnsi="Arial" w:cs="Arial"/>
          <w:i/>
          <w:sz w:val="20"/>
          <w:szCs w:val="20"/>
        </w:rPr>
        <w:t>doi</w:t>
      </w:r>
      <w:proofErr w:type="spellEnd"/>
      <w:r w:rsidRPr="003D2E0C">
        <w:rPr>
          <w:rFonts w:ascii="Arial" w:hAnsi="Arial" w:cs="Arial"/>
          <w:i/>
          <w:sz w:val="20"/>
          <w:szCs w:val="20"/>
        </w:rPr>
        <w:t>: 10.1093/</w:t>
      </w:r>
      <w:proofErr w:type="spellStart"/>
      <w:r w:rsidRPr="003D2E0C">
        <w:rPr>
          <w:rFonts w:ascii="Arial" w:hAnsi="Arial" w:cs="Arial"/>
          <w:i/>
          <w:sz w:val="20"/>
          <w:szCs w:val="20"/>
        </w:rPr>
        <w:t>icesjms</w:t>
      </w:r>
      <w:proofErr w:type="spellEnd"/>
      <w:r w:rsidRPr="003D2E0C">
        <w:rPr>
          <w:rFonts w:ascii="Arial" w:hAnsi="Arial" w:cs="Arial"/>
          <w:i/>
          <w:sz w:val="20"/>
          <w:szCs w:val="20"/>
        </w:rPr>
        <w:t>/fsv168</w:t>
      </w:r>
    </w:p>
    <w:p w14:paraId="3F00207C" w14:textId="77777777" w:rsidR="0006291B" w:rsidRPr="003D2E0C" w:rsidRDefault="0006291B" w:rsidP="006434FF">
      <w:pPr>
        <w:ind w:left="748" w:hanging="748"/>
        <w:rPr>
          <w:rFonts w:ascii="Arial" w:hAnsi="Arial" w:cs="Arial"/>
          <w:sz w:val="20"/>
          <w:szCs w:val="20"/>
        </w:rPr>
      </w:pPr>
    </w:p>
    <w:p w14:paraId="02EAF989" w14:textId="77777777" w:rsidR="006434FF" w:rsidRPr="003D2E0C" w:rsidRDefault="0006291B" w:rsidP="00D32EEE">
      <w:pPr>
        <w:ind w:left="748" w:hanging="748"/>
        <w:rPr>
          <w:rFonts w:ascii="Arial" w:hAnsi="Arial" w:cs="Arial"/>
          <w:sz w:val="20"/>
          <w:szCs w:val="20"/>
        </w:rPr>
      </w:pPr>
      <w:r w:rsidRPr="003D2E0C">
        <w:rPr>
          <w:rFonts w:ascii="Arial" w:hAnsi="Arial" w:cs="Arial"/>
          <w:sz w:val="20"/>
          <w:szCs w:val="20"/>
        </w:rPr>
        <w:t>2015</w:t>
      </w:r>
      <w:r w:rsidRPr="003D2E0C">
        <w:rPr>
          <w:rFonts w:ascii="Arial" w:hAnsi="Arial" w:cs="Arial"/>
          <w:sz w:val="20"/>
          <w:szCs w:val="20"/>
        </w:rPr>
        <w:tab/>
      </w:r>
      <w:proofErr w:type="spellStart"/>
      <w:r w:rsidRPr="003D2E0C">
        <w:rPr>
          <w:rFonts w:ascii="Arial" w:hAnsi="Arial" w:cs="Arial"/>
          <w:sz w:val="20"/>
          <w:szCs w:val="20"/>
        </w:rPr>
        <w:t>Caselle</w:t>
      </w:r>
      <w:proofErr w:type="spellEnd"/>
      <w:r w:rsidRPr="003D2E0C">
        <w:rPr>
          <w:rFonts w:ascii="Arial" w:hAnsi="Arial" w:cs="Arial"/>
          <w:sz w:val="20"/>
          <w:szCs w:val="20"/>
        </w:rPr>
        <w:t xml:space="preserve"> JE, </w:t>
      </w:r>
      <w:proofErr w:type="spellStart"/>
      <w:r w:rsidRPr="003D2E0C">
        <w:rPr>
          <w:rFonts w:ascii="Arial" w:hAnsi="Arial" w:cs="Arial"/>
          <w:sz w:val="20"/>
          <w:szCs w:val="20"/>
        </w:rPr>
        <w:t>Rassweiler</w:t>
      </w:r>
      <w:proofErr w:type="spellEnd"/>
      <w:r w:rsidRPr="003D2E0C">
        <w:rPr>
          <w:rFonts w:ascii="Arial" w:hAnsi="Arial" w:cs="Arial"/>
          <w:sz w:val="20"/>
          <w:szCs w:val="20"/>
        </w:rPr>
        <w:t xml:space="preserve"> AR, </w:t>
      </w:r>
      <w:r w:rsidRPr="003D2E0C">
        <w:rPr>
          <w:rFonts w:ascii="Arial" w:hAnsi="Arial" w:cs="Arial"/>
          <w:b/>
          <w:sz w:val="20"/>
          <w:szCs w:val="20"/>
        </w:rPr>
        <w:t>Hamilton SL</w:t>
      </w:r>
      <w:r w:rsidRPr="003D2E0C">
        <w:rPr>
          <w:rFonts w:ascii="Arial" w:hAnsi="Arial" w:cs="Arial"/>
          <w:sz w:val="20"/>
          <w:szCs w:val="20"/>
        </w:rPr>
        <w:t>, Warner RR</w:t>
      </w:r>
      <w:r w:rsidRPr="003D2E0C">
        <w:rPr>
          <w:rFonts w:ascii="Arial" w:hAnsi="Arial" w:cs="Arial"/>
          <w:i/>
          <w:sz w:val="20"/>
          <w:szCs w:val="20"/>
        </w:rPr>
        <w:t xml:space="preserve">. </w:t>
      </w:r>
      <w:r w:rsidRPr="003D2E0C">
        <w:rPr>
          <w:rFonts w:ascii="Arial" w:hAnsi="Arial" w:cs="Arial"/>
          <w:sz w:val="20"/>
          <w:szCs w:val="20"/>
        </w:rPr>
        <w:t xml:space="preserve">Recovery trajectories of kelp forest animals are rapid yet spatially variable across a network of temperate marine protected areas. </w:t>
      </w:r>
      <w:r w:rsidRPr="003D2E0C">
        <w:rPr>
          <w:rFonts w:ascii="Arial" w:hAnsi="Arial" w:cs="Arial"/>
          <w:i/>
          <w:sz w:val="20"/>
          <w:szCs w:val="20"/>
        </w:rPr>
        <w:t>Scientific Reports</w:t>
      </w:r>
      <w:r w:rsidRPr="003D2E0C">
        <w:rPr>
          <w:rFonts w:ascii="Arial" w:hAnsi="Arial" w:cs="Arial"/>
          <w:sz w:val="20"/>
          <w:szCs w:val="20"/>
        </w:rPr>
        <w:t xml:space="preserve"> 15:14102 DOI:10.103/srep14102</w:t>
      </w:r>
    </w:p>
    <w:p w14:paraId="0B73B100" w14:textId="77777777" w:rsidR="009A3B5D" w:rsidRPr="003D2E0C" w:rsidRDefault="009A3B5D" w:rsidP="009A3B5D">
      <w:pPr>
        <w:rPr>
          <w:rFonts w:ascii="Arial" w:hAnsi="Arial" w:cs="Arial"/>
          <w:i/>
          <w:sz w:val="20"/>
          <w:szCs w:val="20"/>
        </w:rPr>
      </w:pPr>
    </w:p>
    <w:p w14:paraId="7059F144" w14:textId="77777777" w:rsidR="000E7BDE" w:rsidRPr="003D2E0C" w:rsidRDefault="00CE4AC4" w:rsidP="000E7BDE">
      <w:pPr>
        <w:ind w:left="748" w:hanging="748"/>
        <w:rPr>
          <w:rFonts w:ascii="Arial" w:hAnsi="Arial" w:cs="Arial"/>
          <w:sz w:val="20"/>
          <w:szCs w:val="20"/>
        </w:rPr>
      </w:pPr>
      <w:r w:rsidRPr="003D2E0C">
        <w:rPr>
          <w:rFonts w:ascii="Arial" w:hAnsi="Arial" w:cs="Arial"/>
          <w:sz w:val="20"/>
          <w:szCs w:val="20"/>
        </w:rPr>
        <w:t>2015</w:t>
      </w:r>
      <w:r w:rsidRPr="003D2E0C">
        <w:rPr>
          <w:rFonts w:ascii="Arial" w:hAnsi="Arial" w:cs="Arial"/>
          <w:sz w:val="20"/>
          <w:szCs w:val="20"/>
        </w:rPr>
        <w:tab/>
      </w:r>
      <w:r w:rsidR="000E7BDE" w:rsidRPr="003D2E0C">
        <w:rPr>
          <w:rFonts w:ascii="Arial" w:hAnsi="Arial" w:cs="Arial"/>
          <w:b/>
          <w:sz w:val="20"/>
          <w:szCs w:val="20"/>
        </w:rPr>
        <w:t>Hamilton SL</w:t>
      </w:r>
      <w:r w:rsidR="000E7BDE" w:rsidRPr="003D2E0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0E7BDE" w:rsidRPr="003D2E0C">
        <w:rPr>
          <w:rFonts w:ascii="Arial" w:hAnsi="Arial" w:cs="Arial"/>
          <w:sz w:val="20"/>
          <w:szCs w:val="20"/>
        </w:rPr>
        <w:t>Caselle</w:t>
      </w:r>
      <w:proofErr w:type="spellEnd"/>
      <w:r w:rsidR="000E7BDE" w:rsidRPr="003D2E0C">
        <w:rPr>
          <w:rFonts w:ascii="Arial" w:hAnsi="Arial" w:cs="Arial"/>
          <w:sz w:val="20"/>
          <w:szCs w:val="20"/>
        </w:rPr>
        <w:t xml:space="preserve"> JE. Exploitation and recovery of a sea urchin predator has implications for the resilience of southern California kelp forests. </w:t>
      </w:r>
      <w:r w:rsidR="000E7BDE" w:rsidRPr="003D2E0C">
        <w:rPr>
          <w:rFonts w:ascii="Arial" w:hAnsi="Arial" w:cs="Arial"/>
          <w:i/>
          <w:sz w:val="20"/>
          <w:szCs w:val="20"/>
        </w:rPr>
        <w:t>Proceedings of the Royal Academy of Science B: Biological Sciences</w:t>
      </w:r>
      <w:r w:rsidRPr="003D2E0C">
        <w:rPr>
          <w:rFonts w:ascii="Arial" w:hAnsi="Arial" w:cs="Arial"/>
          <w:i/>
          <w:sz w:val="20"/>
          <w:szCs w:val="20"/>
        </w:rPr>
        <w:t xml:space="preserve"> </w:t>
      </w:r>
      <w:r w:rsidRPr="003D2E0C">
        <w:rPr>
          <w:rFonts w:ascii="Arial" w:hAnsi="Arial" w:cs="Arial"/>
          <w:sz w:val="20"/>
          <w:szCs w:val="20"/>
        </w:rPr>
        <w:t>282: 20141817</w:t>
      </w:r>
    </w:p>
    <w:p w14:paraId="4589AB3D" w14:textId="77777777" w:rsidR="000E7BDE" w:rsidRPr="003D2E0C" w:rsidRDefault="000E7BDE" w:rsidP="00036DED">
      <w:pPr>
        <w:ind w:left="748" w:hanging="748"/>
        <w:rPr>
          <w:rFonts w:ascii="Arial" w:hAnsi="Arial" w:cs="Arial"/>
          <w:sz w:val="20"/>
          <w:szCs w:val="20"/>
        </w:rPr>
      </w:pPr>
    </w:p>
    <w:p w14:paraId="4D7B234B" w14:textId="77777777" w:rsidR="00036DED" w:rsidRPr="003D2E0C" w:rsidRDefault="00CE4AC4" w:rsidP="00036DED">
      <w:pPr>
        <w:ind w:left="748" w:hanging="748"/>
        <w:rPr>
          <w:rFonts w:ascii="Arial" w:hAnsi="Arial" w:cs="Arial"/>
          <w:sz w:val="20"/>
          <w:szCs w:val="20"/>
        </w:rPr>
      </w:pPr>
      <w:r w:rsidRPr="003D2E0C">
        <w:rPr>
          <w:rFonts w:ascii="Arial" w:hAnsi="Arial" w:cs="Arial"/>
          <w:sz w:val="20"/>
          <w:szCs w:val="20"/>
        </w:rPr>
        <w:t>2014</w:t>
      </w:r>
      <w:r w:rsidR="00036DED" w:rsidRPr="003D2E0C">
        <w:rPr>
          <w:rFonts w:ascii="Arial" w:hAnsi="Arial" w:cs="Arial"/>
          <w:i/>
          <w:sz w:val="20"/>
          <w:szCs w:val="20"/>
        </w:rPr>
        <w:tab/>
      </w:r>
      <w:r w:rsidR="00036DED" w:rsidRPr="003D2E0C">
        <w:rPr>
          <w:rFonts w:ascii="Arial" w:hAnsi="Arial" w:cs="Arial"/>
          <w:b/>
          <w:sz w:val="20"/>
          <w:szCs w:val="20"/>
        </w:rPr>
        <w:t>Hamilton SL</w:t>
      </w:r>
      <w:r w:rsidR="00036DED" w:rsidRPr="003D2E0C">
        <w:rPr>
          <w:rFonts w:ascii="Arial" w:hAnsi="Arial" w:cs="Arial"/>
          <w:sz w:val="20"/>
          <w:szCs w:val="20"/>
        </w:rPr>
        <w:t xml:space="preserve">, Smith JE, Price NN, </w:t>
      </w:r>
      <w:proofErr w:type="spellStart"/>
      <w:r w:rsidR="00036DED" w:rsidRPr="003D2E0C">
        <w:rPr>
          <w:rFonts w:ascii="Arial" w:hAnsi="Arial" w:cs="Arial"/>
          <w:sz w:val="20"/>
          <w:szCs w:val="20"/>
        </w:rPr>
        <w:t>Sandin</w:t>
      </w:r>
      <w:proofErr w:type="spellEnd"/>
      <w:r w:rsidR="00036DED" w:rsidRPr="003D2E0C">
        <w:rPr>
          <w:rFonts w:ascii="Arial" w:hAnsi="Arial" w:cs="Arial"/>
          <w:sz w:val="20"/>
          <w:szCs w:val="20"/>
        </w:rPr>
        <w:t xml:space="preserve"> SA. Quantifying patterns of fish herbivory on Palmyra Atoll (USA), an uninhabited predator-dominated central Pacific coral reef. </w:t>
      </w:r>
      <w:r w:rsidR="00036DED" w:rsidRPr="003D2E0C">
        <w:rPr>
          <w:rFonts w:ascii="Arial" w:hAnsi="Arial" w:cs="Arial"/>
          <w:i/>
          <w:sz w:val="20"/>
          <w:szCs w:val="20"/>
        </w:rPr>
        <w:t>Marine Ecology Progress Series</w:t>
      </w:r>
      <w:r w:rsidR="00B03B02" w:rsidRPr="003D2E0C">
        <w:rPr>
          <w:rFonts w:ascii="Arial" w:hAnsi="Arial" w:cs="Arial"/>
          <w:sz w:val="20"/>
          <w:szCs w:val="20"/>
        </w:rPr>
        <w:t xml:space="preserve"> 501: 141-155</w:t>
      </w:r>
    </w:p>
    <w:p w14:paraId="0805CFD0" w14:textId="77777777" w:rsidR="00036DED" w:rsidRPr="003D2E0C" w:rsidRDefault="00036DED" w:rsidP="00036DED">
      <w:pPr>
        <w:rPr>
          <w:rFonts w:ascii="Arial" w:hAnsi="Arial" w:cs="Arial"/>
          <w:i/>
          <w:sz w:val="20"/>
          <w:szCs w:val="20"/>
        </w:rPr>
      </w:pPr>
    </w:p>
    <w:p w14:paraId="620210B0" w14:textId="77777777" w:rsidR="00924736" w:rsidRPr="003D2E0C" w:rsidRDefault="006434FF" w:rsidP="00924736">
      <w:pPr>
        <w:ind w:left="748" w:hanging="748"/>
        <w:rPr>
          <w:rFonts w:ascii="Arial" w:hAnsi="Arial" w:cs="Arial"/>
          <w:sz w:val="20"/>
          <w:szCs w:val="20"/>
        </w:rPr>
      </w:pPr>
      <w:r w:rsidRPr="003D2E0C">
        <w:rPr>
          <w:rFonts w:ascii="Arial" w:hAnsi="Arial" w:cs="Arial"/>
          <w:sz w:val="20"/>
          <w:szCs w:val="20"/>
        </w:rPr>
        <w:t>2014</w:t>
      </w:r>
      <w:r w:rsidR="007D3354" w:rsidRPr="003D2E0C">
        <w:rPr>
          <w:rFonts w:ascii="Arial" w:hAnsi="Arial" w:cs="Arial"/>
          <w:sz w:val="20"/>
          <w:szCs w:val="20"/>
        </w:rPr>
        <w:tab/>
      </w:r>
      <w:r w:rsidR="00BF4BF7" w:rsidRPr="003D2E0C">
        <w:rPr>
          <w:rFonts w:ascii="Arial" w:hAnsi="Arial" w:cs="Arial"/>
          <w:b/>
          <w:sz w:val="20"/>
          <w:szCs w:val="20"/>
        </w:rPr>
        <w:t>Hamilton</w:t>
      </w:r>
      <w:r w:rsidR="00924736" w:rsidRPr="003D2E0C">
        <w:rPr>
          <w:rFonts w:ascii="Arial" w:hAnsi="Arial" w:cs="Arial"/>
          <w:b/>
          <w:sz w:val="20"/>
          <w:szCs w:val="20"/>
        </w:rPr>
        <w:t xml:space="preserve"> SL, </w:t>
      </w:r>
      <w:r w:rsidR="00924736" w:rsidRPr="003D2E0C">
        <w:rPr>
          <w:rFonts w:ascii="Arial" w:hAnsi="Arial" w:cs="Arial"/>
          <w:sz w:val="20"/>
          <w:szCs w:val="20"/>
        </w:rPr>
        <w:t xml:space="preserve">Newsome SD, </w:t>
      </w:r>
      <w:proofErr w:type="spellStart"/>
      <w:r w:rsidR="00924736" w:rsidRPr="003D2E0C">
        <w:rPr>
          <w:rFonts w:ascii="Arial" w:hAnsi="Arial" w:cs="Arial"/>
          <w:sz w:val="20"/>
          <w:szCs w:val="20"/>
        </w:rPr>
        <w:t>Caselle</w:t>
      </w:r>
      <w:proofErr w:type="spellEnd"/>
      <w:r w:rsidR="00924736" w:rsidRPr="003D2E0C">
        <w:rPr>
          <w:rFonts w:ascii="Arial" w:hAnsi="Arial" w:cs="Arial"/>
          <w:sz w:val="20"/>
          <w:szCs w:val="20"/>
        </w:rPr>
        <w:t xml:space="preserve"> JE</w:t>
      </w:r>
      <w:r w:rsidR="00F42BDA" w:rsidRPr="003D2E0C">
        <w:rPr>
          <w:rFonts w:ascii="Arial" w:hAnsi="Arial" w:cs="Arial"/>
          <w:sz w:val="20"/>
          <w:szCs w:val="20"/>
        </w:rPr>
        <w:t xml:space="preserve">. </w:t>
      </w:r>
      <w:r w:rsidR="00924736" w:rsidRPr="003D2E0C">
        <w:rPr>
          <w:rFonts w:ascii="Arial" w:hAnsi="Arial" w:cs="Arial"/>
          <w:sz w:val="20"/>
          <w:szCs w:val="20"/>
        </w:rPr>
        <w:t xml:space="preserve">Dietary niche expansion of a kelp forest predator recovering from intense commercial exploitation. </w:t>
      </w:r>
      <w:r w:rsidR="00924736" w:rsidRPr="003D2E0C">
        <w:rPr>
          <w:rFonts w:ascii="Arial" w:hAnsi="Arial" w:cs="Arial"/>
          <w:i/>
          <w:sz w:val="20"/>
          <w:szCs w:val="20"/>
        </w:rPr>
        <w:t>Ecology</w:t>
      </w:r>
      <w:r w:rsidR="007D3354" w:rsidRPr="003D2E0C">
        <w:rPr>
          <w:rFonts w:ascii="Arial" w:hAnsi="Arial" w:cs="Arial"/>
          <w:sz w:val="20"/>
          <w:szCs w:val="20"/>
        </w:rPr>
        <w:t xml:space="preserve"> 95: 164-172</w:t>
      </w:r>
    </w:p>
    <w:p w14:paraId="04471DA3" w14:textId="77777777" w:rsidR="00924736" w:rsidRPr="003D2E0C" w:rsidRDefault="00924736" w:rsidP="00924736">
      <w:pPr>
        <w:ind w:left="748" w:hanging="748"/>
        <w:rPr>
          <w:rFonts w:ascii="Arial" w:hAnsi="Arial" w:cs="Arial"/>
          <w:sz w:val="20"/>
          <w:szCs w:val="20"/>
        </w:rPr>
      </w:pPr>
    </w:p>
    <w:p w14:paraId="3748A6B2" w14:textId="77777777" w:rsidR="009A2963" w:rsidRPr="003D2E0C" w:rsidRDefault="005F753F" w:rsidP="009A2963">
      <w:pPr>
        <w:ind w:left="748" w:hanging="748"/>
        <w:rPr>
          <w:rFonts w:ascii="Arial" w:hAnsi="Arial" w:cs="Arial"/>
          <w:i/>
          <w:sz w:val="20"/>
          <w:szCs w:val="20"/>
        </w:rPr>
      </w:pPr>
      <w:r w:rsidRPr="003D2E0C">
        <w:rPr>
          <w:rFonts w:ascii="Arial" w:hAnsi="Arial" w:cs="Arial"/>
          <w:sz w:val="20"/>
          <w:szCs w:val="20"/>
        </w:rPr>
        <w:t>2013</w:t>
      </w:r>
      <w:r w:rsidR="009A2963" w:rsidRPr="003D2E0C">
        <w:rPr>
          <w:rFonts w:ascii="Arial" w:hAnsi="Arial" w:cs="Arial"/>
          <w:i/>
        </w:rPr>
        <w:tab/>
      </w:r>
      <w:r w:rsidR="003D2E0C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9A2963" w:rsidRPr="003D2E0C">
        <w:rPr>
          <w:rFonts w:ascii="Arial" w:hAnsi="Arial" w:cs="Arial"/>
          <w:sz w:val="20"/>
          <w:szCs w:val="20"/>
        </w:rPr>
        <w:t xml:space="preserve">Max LM, </w:t>
      </w:r>
      <w:r w:rsidR="009A2963" w:rsidRPr="003D2E0C">
        <w:rPr>
          <w:rFonts w:ascii="Arial" w:hAnsi="Arial" w:cs="Arial"/>
          <w:b/>
          <w:sz w:val="20"/>
          <w:szCs w:val="20"/>
        </w:rPr>
        <w:t>Hamilton SL</w:t>
      </w:r>
      <w:r w:rsidR="009A2963" w:rsidRPr="003D2E0C">
        <w:rPr>
          <w:rFonts w:ascii="Arial" w:hAnsi="Arial" w:cs="Arial"/>
          <w:sz w:val="20"/>
          <w:szCs w:val="20"/>
        </w:rPr>
        <w:t xml:space="preserve">, Gaines SD, Warner RR. Benthic processes and overlying fish assemblages drive the composition of benthic detritus on a central Pacific coral reef. </w:t>
      </w:r>
      <w:r w:rsidR="009A2963" w:rsidRPr="003D2E0C">
        <w:rPr>
          <w:rFonts w:ascii="Arial" w:hAnsi="Arial" w:cs="Arial"/>
          <w:i/>
          <w:sz w:val="20"/>
          <w:szCs w:val="20"/>
        </w:rPr>
        <w:t>Marine Ecology Progress Series</w:t>
      </w:r>
      <w:r w:rsidR="009A2963" w:rsidRPr="003D2E0C">
        <w:rPr>
          <w:rFonts w:ascii="Arial" w:hAnsi="Arial" w:cs="Arial"/>
          <w:sz w:val="20"/>
          <w:szCs w:val="20"/>
        </w:rPr>
        <w:t>.</w:t>
      </w:r>
      <w:r w:rsidRPr="003D2E0C">
        <w:rPr>
          <w:rFonts w:ascii="Arial" w:hAnsi="Arial" w:cs="Arial"/>
          <w:sz w:val="20"/>
          <w:szCs w:val="20"/>
        </w:rPr>
        <w:t xml:space="preserve"> 482: 181-195</w:t>
      </w:r>
    </w:p>
    <w:p w14:paraId="792FC224" w14:textId="77777777" w:rsidR="009A2963" w:rsidRPr="003D2E0C" w:rsidRDefault="009A2963" w:rsidP="003E07BF">
      <w:pPr>
        <w:pStyle w:val="HTMLPreformatted"/>
        <w:rPr>
          <w:rFonts w:ascii="Arial" w:hAnsi="Arial" w:cs="Arial"/>
        </w:rPr>
      </w:pPr>
    </w:p>
    <w:p w14:paraId="3837EA39" w14:textId="77777777" w:rsidR="00F42773" w:rsidRPr="003D2E0C" w:rsidRDefault="00824A6F" w:rsidP="00897172">
      <w:pPr>
        <w:pStyle w:val="HTMLPreformatted"/>
        <w:ind w:left="720" w:hanging="720"/>
        <w:rPr>
          <w:rFonts w:ascii="Arial" w:hAnsi="Arial" w:cs="Arial"/>
        </w:rPr>
      </w:pPr>
      <w:r w:rsidRPr="003D2E0C">
        <w:rPr>
          <w:rFonts w:ascii="Arial" w:hAnsi="Arial" w:cs="Arial"/>
        </w:rPr>
        <w:t>2012</w:t>
      </w:r>
      <w:r w:rsidR="00111E96" w:rsidRPr="003D2E0C">
        <w:rPr>
          <w:rFonts w:ascii="Arial" w:hAnsi="Arial" w:cs="Arial"/>
        </w:rPr>
        <w:tab/>
      </w:r>
      <w:r w:rsidR="003D2E0C" w:rsidRPr="003D2E0C">
        <w:rPr>
          <w:rFonts w:ascii="Arial" w:hAnsi="Arial" w:cs="Arial"/>
          <w:b/>
          <w:bCs/>
          <w:noProof/>
          <w:vertAlign w:val="superscript"/>
        </w:rPr>
        <w:t>†</w:t>
      </w:r>
      <w:r w:rsidR="00F42773" w:rsidRPr="003D2E0C">
        <w:rPr>
          <w:rFonts w:ascii="Arial" w:hAnsi="Arial" w:cs="Arial"/>
        </w:rPr>
        <w:t xml:space="preserve">Loke KA, Floyd, AJ, Lowe CG, </w:t>
      </w:r>
      <w:r w:rsidR="00F42773" w:rsidRPr="003D2E0C">
        <w:rPr>
          <w:rFonts w:ascii="Arial" w:hAnsi="Arial" w:cs="Arial"/>
          <w:b/>
        </w:rPr>
        <w:t>Hamilton SL</w:t>
      </w:r>
      <w:r w:rsidR="00A47191" w:rsidRPr="003D2E0C">
        <w:rPr>
          <w:rFonts w:ascii="Arial" w:hAnsi="Arial" w:cs="Arial"/>
        </w:rPr>
        <w:t xml:space="preserve">, </w:t>
      </w:r>
      <w:proofErr w:type="spellStart"/>
      <w:r w:rsidR="00A47191" w:rsidRPr="003D2E0C">
        <w:rPr>
          <w:rFonts w:ascii="Arial" w:hAnsi="Arial" w:cs="Arial"/>
        </w:rPr>
        <w:t>Caselle</w:t>
      </w:r>
      <w:proofErr w:type="spellEnd"/>
      <w:r w:rsidR="00A47191" w:rsidRPr="003D2E0C">
        <w:rPr>
          <w:rFonts w:ascii="Arial" w:hAnsi="Arial" w:cs="Arial"/>
        </w:rPr>
        <w:t xml:space="preserve"> JE, Young KA</w:t>
      </w:r>
      <w:r w:rsidR="00F42773" w:rsidRPr="003D2E0C">
        <w:rPr>
          <w:rFonts w:ascii="Arial" w:hAnsi="Arial" w:cs="Arial"/>
          <w:i/>
        </w:rPr>
        <w:t>.</w:t>
      </w:r>
      <w:r w:rsidR="00F42773" w:rsidRPr="003D2E0C">
        <w:rPr>
          <w:rFonts w:ascii="Arial" w:hAnsi="Arial" w:cs="Arial"/>
        </w:rPr>
        <w:t xml:space="preserve"> </w:t>
      </w:r>
      <w:r w:rsidR="00C46095" w:rsidRPr="003D2E0C">
        <w:rPr>
          <w:rFonts w:ascii="Arial" w:hAnsi="Arial" w:cs="Arial"/>
        </w:rPr>
        <w:t xml:space="preserve">Reassessment of the fecundity of California </w:t>
      </w:r>
      <w:proofErr w:type="spellStart"/>
      <w:r w:rsidR="00C46095" w:rsidRPr="003D2E0C">
        <w:rPr>
          <w:rFonts w:ascii="Arial" w:hAnsi="Arial" w:cs="Arial"/>
        </w:rPr>
        <w:t>sheephead</w:t>
      </w:r>
      <w:proofErr w:type="spellEnd"/>
      <w:r w:rsidR="00F42773" w:rsidRPr="003D2E0C">
        <w:rPr>
          <w:rFonts w:ascii="Arial" w:hAnsi="Arial" w:cs="Arial"/>
        </w:rPr>
        <w:t xml:space="preserve">. </w:t>
      </w:r>
      <w:r w:rsidR="00F42773" w:rsidRPr="003D2E0C">
        <w:rPr>
          <w:rFonts w:ascii="Arial" w:hAnsi="Arial" w:cs="Arial"/>
          <w:i/>
        </w:rPr>
        <w:t>Marine and Coastal Fisheries</w:t>
      </w:r>
      <w:r w:rsidR="00A47191" w:rsidRPr="003D2E0C">
        <w:rPr>
          <w:rFonts w:ascii="Arial" w:hAnsi="Arial" w:cs="Arial"/>
        </w:rPr>
        <w:t xml:space="preserve"> 4: 599-604</w:t>
      </w:r>
    </w:p>
    <w:p w14:paraId="54214C05" w14:textId="77777777" w:rsidR="00F42773" w:rsidRPr="003D2E0C" w:rsidRDefault="00F42773" w:rsidP="00897172">
      <w:pPr>
        <w:ind w:left="720" w:hanging="720"/>
        <w:rPr>
          <w:rFonts w:ascii="Arial" w:hAnsi="Arial" w:cs="Arial"/>
          <w:bCs/>
          <w:sz w:val="20"/>
          <w:szCs w:val="20"/>
          <w:lang w:val="es-CL"/>
        </w:rPr>
      </w:pPr>
    </w:p>
    <w:p w14:paraId="1C6E4851" w14:textId="77777777" w:rsidR="005B7ED3" w:rsidRPr="003D2E0C" w:rsidRDefault="006434FF" w:rsidP="00897172">
      <w:pPr>
        <w:ind w:left="720" w:hanging="720"/>
        <w:rPr>
          <w:rFonts w:ascii="Arial" w:hAnsi="Arial" w:cs="Arial"/>
          <w:bCs/>
          <w:sz w:val="20"/>
          <w:szCs w:val="20"/>
          <w:lang w:val="es-CL"/>
        </w:rPr>
      </w:pPr>
      <w:r w:rsidRPr="003D2E0C">
        <w:rPr>
          <w:rFonts w:ascii="Arial" w:hAnsi="Arial" w:cs="Arial"/>
          <w:bCs/>
          <w:sz w:val="20"/>
          <w:szCs w:val="20"/>
          <w:lang w:val="es-CL"/>
        </w:rPr>
        <w:t>2012</w:t>
      </w:r>
      <w:r w:rsidRPr="003D2E0C">
        <w:rPr>
          <w:rFonts w:ascii="Arial" w:hAnsi="Arial" w:cs="Arial"/>
          <w:bCs/>
          <w:sz w:val="20"/>
          <w:szCs w:val="20"/>
          <w:lang w:val="es-CL"/>
        </w:rPr>
        <w:tab/>
      </w:r>
      <w:r w:rsidR="005B7ED3" w:rsidRPr="003D2E0C">
        <w:rPr>
          <w:rFonts w:ascii="Arial" w:hAnsi="Arial" w:cs="Arial"/>
          <w:bCs/>
          <w:sz w:val="20"/>
          <w:szCs w:val="20"/>
          <w:lang w:val="es-CL"/>
        </w:rPr>
        <w:t xml:space="preserve">Manríquez PH, Galaz SP, </w:t>
      </w:r>
      <w:proofErr w:type="spellStart"/>
      <w:r w:rsidR="005B7ED3" w:rsidRPr="003D2E0C">
        <w:rPr>
          <w:rFonts w:ascii="Arial" w:hAnsi="Arial" w:cs="Arial"/>
          <w:bCs/>
          <w:sz w:val="20"/>
          <w:szCs w:val="20"/>
          <w:lang w:val="es-CL"/>
        </w:rPr>
        <w:t>Opitz</w:t>
      </w:r>
      <w:proofErr w:type="spellEnd"/>
      <w:r w:rsidR="005B7ED3" w:rsidRPr="003D2E0C">
        <w:rPr>
          <w:rFonts w:ascii="Arial" w:hAnsi="Arial" w:cs="Arial"/>
          <w:bCs/>
          <w:sz w:val="20"/>
          <w:szCs w:val="20"/>
          <w:lang w:val="es-CL"/>
        </w:rPr>
        <w:t xml:space="preserve"> T, </w:t>
      </w:r>
      <w:r w:rsidR="005B7ED3" w:rsidRPr="003D2E0C">
        <w:rPr>
          <w:rFonts w:ascii="Arial" w:hAnsi="Arial" w:cs="Arial"/>
          <w:b/>
          <w:bCs/>
          <w:sz w:val="20"/>
          <w:szCs w:val="20"/>
          <w:lang w:val="es-CL"/>
        </w:rPr>
        <w:t>Hamilton SL</w:t>
      </w:r>
      <w:r w:rsidR="005B7ED3" w:rsidRPr="003D2E0C">
        <w:rPr>
          <w:rFonts w:ascii="Arial" w:hAnsi="Arial" w:cs="Arial"/>
          <w:bCs/>
          <w:sz w:val="20"/>
          <w:szCs w:val="20"/>
          <w:lang w:val="es-CL"/>
        </w:rPr>
        <w:t xml:space="preserve">, </w:t>
      </w:r>
      <w:proofErr w:type="spellStart"/>
      <w:r w:rsidR="005B7ED3" w:rsidRPr="003D2E0C">
        <w:rPr>
          <w:rFonts w:ascii="Arial" w:hAnsi="Arial" w:cs="Arial"/>
          <w:bCs/>
          <w:sz w:val="20"/>
          <w:szCs w:val="20"/>
          <w:lang w:val="es-CL"/>
        </w:rPr>
        <w:t>Paradis</w:t>
      </w:r>
      <w:proofErr w:type="spellEnd"/>
      <w:r w:rsidR="005B7ED3" w:rsidRPr="003D2E0C">
        <w:rPr>
          <w:rFonts w:ascii="Arial" w:hAnsi="Arial" w:cs="Arial"/>
          <w:bCs/>
          <w:sz w:val="20"/>
          <w:szCs w:val="20"/>
          <w:lang w:val="es-CL"/>
        </w:rPr>
        <w:t xml:space="preserve"> G, Warner RR, Castilla JC, Labra FA, Lagos NA. </w:t>
      </w:r>
      <w:r w:rsidR="005B7ED3" w:rsidRPr="003D2E0C">
        <w:rPr>
          <w:rFonts w:ascii="Arial" w:hAnsi="Arial" w:cs="Arial"/>
          <w:bCs/>
          <w:sz w:val="20"/>
          <w:szCs w:val="20"/>
        </w:rPr>
        <w:t>Geographic variation in trace-elemental signatures in the statoliths of near-hatch larvae and recruits of Loco</w:t>
      </w:r>
      <w:r w:rsidR="005B7ED3" w:rsidRPr="003D2E0C">
        <w:rPr>
          <w:rFonts w:ascii="Arial" w:hAnsi="Arial" w:cs="Arial"/>
          <w:bCs/>
          <w:i/>
          <w:sz w:val="20"/>
          <w:szCs w:val="20"/>
        </w:rPr>
        <w:t xml:space="preserve"> </w:t>
      </w:r>
      <w:r w:rsidR="005B7ED3" w:rsidRPr="003D2E0C">
        <w:rPr>
          <w:rFonts w:ascii="Arial" w:hAnsi="Arial" w:cs="Arial"/>
          <w:bCs/>
          <w:sz w:val="20"/>
          <w:szCs w:val="20"/>
        </w:rPr>
        <w:t>(</w:t>
      </w:r>
      <w:proofErr w:type="spellStart"/>
      <w:r w:rsidR="005B7ED3" w:rsidRPr="003D2E0C">
        <w:rPr>
          <w:rFonts w:ascii="Arial" w:hAnsi="Arial" w:cs="Arial"/>
          <w:bCs/>
          <w:i/>
          <w:sz w:val="20"/>
          <w:szCs w:val="20"/>
        </w:rPr>
        <w:t>Concholepas</w:t>
      </w:r>
      <w:proofErr w:type="spellEnd"/>
      <w:r w:rsidR="005B7ED3" w:rsidRPr="003D2E0C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5B7ED3" w:rsidRPr="003D2E0C">
        <w:rPr>
          <w:rFonts w:ascii="Arial" w:hAnsi="Arial" w:cs="Arial"/>
          <w:bCs/>
          <w:i/>
          <w:sz w:val="20"/>
          <w:szCs w:val="20"/>
        </w:rPr>
        <w:t>concholepas</w:t>
      </w:r>
      <w:proofErr w:type="spellEnd"/>
      <w:r w:rsidR="005B7ED3" w:rsidRPr="003D2E0C">
        <w:rPr>
          <w:rFonts w:ascii="Arial" w:hAnsi="Arial" w:cs="Arial"/>
          <w:bCs/>
          <w:sz w:val="20"/>
          <w:szCs w:val="20"/>
        </w:rPr>
        <w:t xml:space="preserve">). </w:t>
      </w:r>
      <w:r w:rsidR="005B7ED3" w:rsidRPr="003D2E0C">
        <w:rPr>
          <w:rFonts w:ascii="Arial" w:hAnsi="Arial" w:cs="Arial"/>
          <w:bCs/>
          <w:i/>
          <w:sz w:val="20"/>
          <w:szCs w:val="20"/>
        </w:rPr>
        <w:t>Marine Ecology Progress Series</w:t>
      </w:r>
      <w:r w:rsidR="00824A6F" w:rsidRPr="003D2E0C">
        <w:rPr>
          <w:rFonts w:ascii="Arial" w:hAnsi="Arial" w:cs="Arial"/>
          <w:bCs/>
          <w:sz w:val="20"/>
          <w:szCs w:val="20"/>
        </w:rPr>
        <w:t xml:space="preserve"> 448: 105-118</w:t>
      </w:r>
    </w:p>
    <w:p w14:paraId="4DD8FF80" w14:textId="77777777" w:rsidR="005B7ED3" w:rsidRDefault="005B7ED3" w:rsidP="00897172">
      <w:pPr>
        <w:ind w:left="720" w:hanging="720"/>
        <w:rPr>
          <w:rFonts w:ascii="Arial" w:hAnsi="Arial" w:cs="Arial"/>
          <w:sz w:val="20"/>
          <w:szCs w:val="20"/>
        </w:rPr>
      </w:pPr>
    </w:p>
    <w:p w14:paraId="18CEB48F" w14:textId="77777777" w:rsidR="00111E96" w:rsidRPr="00B479F9" w:rsidRDefault="006434FF" w:rsidP="00897172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</w:t>
      </w:r>
      <w:r w:rsidR="005B7ED3">
        <w:rPr>
          <w:rFonts w:ascii="Arial" w:hAnsi="Arial" w:cs="Arial"/>
          <w:i/>
          <w:sz w:val="20"/>
          <w:szCs w:val="20"/>
        </w:rPr>
        <w:tab/>
      </w:r>
      <w:r w:rsidR="00111E96">
        <w:rPr>
          <w:rFonts w:ascii="Arial" w:hAnsi="Arial" w:cs="Arial"/>
          <w:sz w:val="20"/>
          <w:szCs w:val="20"/>
        </w:rPr>
        <w:t xml:space="preserve">Walsh SM, </w:t>
      </w:r>
      <w:r w:rsidR="00111E96">
        <w:rPr>
          <w:rFonts w:ascii="Arial" w:hAnsi="Arial" w:cs="Arial"/>
          <w:b/>
          <w:sz w:val="20"/>
          <w:szCs w:val="20"/>
        </w:rPr>
        <w:t>Hamilton SL</w:t>
      </w:r>
      <w:r w:rsidR="00111E9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11E96">
        <w:rPr>
          <w:rFonts w:ascii="Arial" w:hAnsi="Arial" w:cs="Arial"/>
          <w:sz w:val="20"/>
          <w:szCs w:val="20"/>
        </w:rPr>
        <w:t>Ruttenberg</w:t>
      </w:r>
      <w:proofErr w:type="spellEnd"/>
      <w:r w:rsidR="00111E96">
        <w:rPr>
          <w:rFonts w:ascii="Arial" w:hAnsi="Arial" w:cs="Arial"/>
          <w:sz w:val="20"/>
          <w:szCs w:val="20"/>
        </w:rPr>
        <w:t xml:space="preserve"> BI, </w:t>
      </w:r>
      <w:r w:rsidR="003D2E0C">
        <w:rPr>
          <w:rFonts w:ascii="Arial" w:hAnsi="Arial" w:cs="Arial"/>
          <w:sz w:val="20"/>
          <w:szCs w:val="20"/>
        </w:rPr>
        <w:t>*</w:t>
      </w:r>
      <w:r w:rsidR="00111E96">
        <w:rPr>
          <w:rFonts w:ascii="Arial" w:hAnsi="Arial" w:cs="Arial"/>
          <w:sz w:val="20"/>
          <w:szCs w:val="20"/>
        </w:rPr>
        <w:t xml:space="preserve">Donovan MK, </w:t>
      </w:r>
      <w:proofErr w:type="spellStart"/>
      <w:r w:rsidR="00111E96">
        <w:rPr>
          <w:rFonts w:ascii="Arial" w:hAnsi="Arial" w:cs="Arial"/>
          <w:sz w:val="20"/>
          <w:szCs w:val="20"/>
        </w:rPr>
        <w:t>Sandin</w:t>
      </w:r>
      <w:proofErr w:type="spellEnd"/>
      <w:r w:rsidR="00111E96">
        <w:rPr>
          <w:rFonts w:ascii="Arial" w:hAnsi="Arial" w:cs="Arial"/>
          <w:sz w:val="20"/>
          <w:szCs w:val="20"/>
        </w:rPr>
        <w:t xml:space="preserve"> SA. Fishing top predators indirectly affects condition and reproduction in a reef fish community. </w:t>
      </w:r>
      <w:r w:rsidR="00111E96">
        <w:rPr>
          <w:rFonts w:ascii="Arial" w:hAnsi="Arial" w:cs="Arial"/>
          <w:i/>
          <w:sz w:val="20"/>
          <w:szCs w:val="20"/>
        </w:rPr>
        <w:t>Journal of Fish Biology</w:t>
      </w:r>
      <w:r w:rsidR="00B479F9">
        <w:rPr>
          <w:rFonts w:ascii="Arial" w:hAnsi="Arial" w:cs="Arial"/>
          <w:sz w:val="20"/>
          <w:szCs w:val="20"/>
        </w:rPr>
        <w:t xml:space="preserve">. </w:t>
      </w:r>
      <w:r w:rsidR="00497B3B">
        <w:rPr>
          <w:rFonts w:ascii="Arial" w:hAnsi="Arial" w:cs="Arial"/>
          <w:sz w:val="20"/>
          <w:szCs w:val="20"/>
        </w:rPr>
        <w:t xml:space="preserve">80: 519-537. </w:t>
      </w:r>
      <w:r w:rsidR="00B479F9" w:rsidRPr="00B479F9">
        <w:rPr>
          <w:rFonts w:ascii="Arial" w:hAnsi="Arial"/>
          <w:sz w:val="20"/>
          <w:szCs w:val="20"/>
        </w:rPr>
        <w:t>DOI: 10.1111/j.1095-8649.</w:t>
      </w:r>
      <w:proofErr w:type="gramStart"/>
      <w:r w:rsidR="00B479F9" w:rsidRPr="00B479F9">
        <w:rPr>
          <w:rFonts w:ascii="Arial" w:hAnsi="Arial"/>
          <w:sz w:val="20"/>
          <w:szCs w:val="20"/>
        </w:rPr>
        <w:t>2011.03209.x</w:t>
      </w:r>
      <w:proofErr w:type="gramEnd"/>
    </w:p>
    <w:p w14:paraId="4CF18A5F" w14:textId="77777777" w:rsidR="00111E96" w:rsidRPr="00111E96" w:rsidRDefault="00111E96" w:rsidP="00897172">
      <w:pPr>
        <w:ind w:left="720" w:hanging="720"/>
        <w:rPr>
          <w:rFonts w:ascii="Arial" w:hAnsi="Arial" w:cs="Arial"/>
          <w:sz w:val="20"/>
          <w:szCs w:val="20"/>
        </w:rPr>
      </w:pPr>
    </w:p>
    <w:p w14:paraId="69562FBB" w14:textId="77777777" w:rsidR="00CC58CF" w:rsidRPr="00776092" w:rsidRDefault="00360978" w:rsidP="00CC58CF">
      <w:pPr>
        <w:ind w:left="748" w:hanging="7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</w:t>
      </w:r>
      <w:r>
        <w:rPr>
          <w:rFonts w:ascii="Arial" w:hAnsi="Arial" w:cs="Arial"/>
          <w:sz w:val="20"/>
          <w:szCs w:val="20"/>
        </w:rPr>
        <w:tab/>
        <w:t>Price NN,</w:t>
      </w:r>
      <w:r w:rsidR="00CC58CF" w:rsidRPr="00776092">
        <w:rPr>
          <w:rFonts w:ascii="Arial" w:hAnsi="Arial" w:cs="Arial"/>
          <w:sz w:val="20"/>
          <w:szCs w:val="20"/>
        </w:rPr>
        <w:t xml:space="preserve"> </w:t>
      </w:r>
      <w:r w:rsidR="00CC58CF" w:rsidRPr="003D2E0C">
        <w:rPr>
          <w:rFonts w:ascii="Arial" w:hAnsi="Arial" w:cs="Arial"/>
          <w:b/>
          <w:sz w:val="20"/>
          <w:szCs w:val="20"/>
        </w:rPr>
        <w:t>Hamilton SL</w:t>
      </w:r>
      <w:r w:rsidR="00CC58CF" w:rsidRPr="003D2E0C">
        <w:rPr>
          <w:rFonts w:ascii="Arial" w:hAnsi="Arial" w:cs="Arial"/>
          <w:sz w:val="20"/>
          <w:szCs w:val="20"/>
        </w:rPr>
        <w:t xml:space="preserve">, </w:t>
      </w:r>
      <w:r w:rsidR="003D2E0C" w:rsidRPr="003D2E0C">
        <w:rPr>
          <w:rFonts w:ascii="Arial" w:hAnsi="Arial" w:cs="Arial"/>
          <w:noProof/>
          <w:sz w:val="20"/>
          <w:szCs w:val="20"/>
        </w:rPr>
        <w:t>*</w:t>
      </w:r>
      <w:proofErr w:type="spellStart"/>
      <w:r w:rsidR="00CC58CF" w:rsidRPr="003D2E0C">
        <w:rPr>
          <w:rFonts w:ascii="Arial" w:hAnsi="Arial" w:cs="Arial"/>
          <w:sz w:val="20"/>
          <w:szCs w:val="20"/>
        </w:rPr>
        <w:t>Tootell</w:t>
      </w:r>
      <w:proofErr w:type="spellEnd"/>
      <w:r w:rsidR="00CC58CF" w:rsidRPr="00776092">
        <w:rPr>
          <w:rFonts w:ascii="Arial" w:hAnsi="Arial" w:cs="Arial"/>
          <w:sz w:val="20"/>
          <w:szCs w:val="20"/>
        </w:rPr>
        <w:t xml:space="preserve"> JS</w:t>
      </w:r>
      <w:r>
        <w:rPr>
          <w:rFonts w:ascii="Arial" w:hAnsi="Arial" w:cs="Arial"/>
          <w:sz w:val="20"/>
          <w:szCs w:val="20"/>
        </w:rPr>
        <w:t>, Smith JE</w:t>
      </w:r>
      <w:r w:rsidR="00CC58CF" w:rsidRPr="00776092">
        <w:rPr>
          <w:rFonts w:ascii="Arial" w:hAnsi="Arial" w:cs="Arial"/>
          <w:sz w:val="20"/>
          <w:szCs w:val="20"/>
        </w:rPr>
        <w:t xml:space="preserve">. </w:t>
      </w:r>
      <w:r w:rsidR="00CC58CF" w:rsidRPr="00776092">
        <w:rPr>
          <w:rFonts w:ascii="Arial" w:hAnsi="Arial" w:cs="Arial"/>
          <w:bCs/>
          <w:sz w:val="20"/>
          <w:szCs w:val="20"/>
        </w:rPr>
        <w:t xml:space="preserve">Species-specific consequences of ocean acidification for the calcareous tropical green algae </w:t>
      </w:r>
      <w:proofErr w:type="spellStart"/>
      <w:r w:rsidR="00CC58CF" w:rsidRPr="00776092">
        <w:rPr>
          <w:rFonts w:ascii="Arial" w:hAnsi="Arial" w:cs="Arial"/>
          <w:bCs/>
          <w:i/>
          <w:sz w:val="20"/>
          <w:szCs w:val="20"/>
        </w:rPr>
        <w:t>Halimeda</w:t>
      </w:r>
      <w:proofErr w:type="spellEnd"/>
      <w:r w:rsidR="00CC58CF" w:rsidRPr="00776092">
        <w:rPr>
          <w:rFonts w:ascii="Arial" w:hAnsi="Arial" w:cs="Arial"/>
          <w:sz w:val="20"/>
          <w:szCs w:val="20"/>
        </w:rPr>
        <w:t xml:space="preserve">. </w:t>
      </w:r>
      <w:r w:rsidR="00CC58CF" w:rsidRPr="00776092">
        <w:rPr>
          <w:rFonts w:ascii="Arial" w:hAnsi="Arial" w:cs="Arial"/>
          <w:i/>
          <w:sz w:val="20"/>
          <w:szCs w:val="20"/>
        </w:rPr>
        <w:t>Marine Ecology Progress Series</w:t>
      </w:r>
      <w:r w:rsidR="00CC58CF" w:rsidRPr="007760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440: 67-78</w:t>
      </w:r>
    </w:p>
    <w:p w14:paraId="2A72153E" w14:textId="77777777" w:rsidR="00CC58CF" w:rsidRPr="00776092" w:rsidRDefault="00CC58CF" w:rsidP="005F298C">
      <w:pPr>
        <w:ind w:left="748" w:hanging="748"/>
        <w:rPr>
          <w:rFonts w:ascii="Arial" w:hAnsi="Arial" w:cs="Arial"/>
          <w:i/>
          <w:sz w:val="20"/>
          <w:szCs w:val="20"/>
        </w:rPr>
      </w:pPr>
    </w:p>
    <w:p w14:paraId="75A5AC1C" w14:textId="77777777" w:rsidR="005F298C" w:rsidRPr="00776092" w:rsidRDefault="006434FF" w:rsidP="00776092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</w:t>
      </w:r>
      <w:r w:rsidR="005F298C" w:rsidRPr="00776092">
        <w:rPr>
          <w:rFonts w:ascii="Arial" w:hAnsi="Arial" w:cs="Arial"/>
          <w:i/>
          <w:sz w:val="20"/>
          <w:szCs w:val="20"/>
        </w:rPr>
        <w:tab/>
      </w:r>
      <w:r w:rsidR="005F298C" w:rsidRPr="00776092">
        <w:rPr>
          <w:rFonts w:ascii="Arial" w:hAnsi="Arial" w:cs="Arial"/>
          <w:b/>
          <w:sz w:val="20"/>
          <w:szCs w:val="20"/>
        </w:rPr>
        <w:t>Hamilton SL</w:t>
      </w:r>
      <w:r w:rsidR="005F298C" w:rsidRPr="00776092">
        <w:rPr>
          <w:rFonts w:ascii="Arial" w:hAnsi="Arial" w:cs="Arial"/>
          <w:sz w:val="20"/>
          <w:szCs w:val="20"/>
        </w:rPr>
        <w:t xml:space="preserve">, </w:t>
      </w:r>
      <w:r w:rsidR="003D2E0C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5F298C" w:rsidRPr="00776092">
        <w:rPr>
          <w:rFonts w:ascii="Arial" w:hAnsi="Arial" w:cs="Arial"/>
          <w:sz w:val="20"/>
          <w:szCs w:val="20"/>
        </w:rPr>
        <w:t xml:space="preserve">Wilson J, </w:t>
      </w:r>
      <w:r w:rsidR="003D2E0C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5F298C" w:rsidRPr="00776092">
        <w:rPr>
          <w:rFonts w:ascii="Arial" w:hAnsi="Arial" w:cs="Arial"/>
          <w:sz w:val="20"/>
          <w:szCs w:val="20"/>
        </w:rPr>
        <w:t>Ben-</w:t>
      </w:r>
      <w:proofErr w:type="spellStart"/>
      <w:r w:rsidR="005F298C" w:rsidRPr="00776092">
        <w:rPr>
          <w:rFonts w:ascii="Arial" w:hAnsi="Arial" w:cs="Arial"/>
          <w:sz w:val="20"/>
          <w:szCs w:val="20"/>
        </w:rPr>
        <w:t>horin</w:t>
      </w:r>
      <w:proofErr w:type="spellEnd"/>
      <w:r w:rsidR="005F298C" w:rsidRPr="00776092">
        <w:rPr>
          <w:rFonts w:ascii="Arial" w:hAnsi="Arial" w:cs="Arial"/>
          <w:sz w:val="20"/>
          <w:szCs w:val="20"/>
        </w:rPr>
        <w:t xml:space="preserve"> T, </w:t>
      </w:r>
      <w:proofErr w:type="spellStart"/>
      <w:r w:rsidR="005F298C" w:rsidRPr="00776092">
        <w:rPr>
          <w:rFonts w:ascii="Arial" w:hAnsi="Arial" w:cs="Arial"/>
          <w:sz w:val="20"/>
          <w:szCs w:val="20"/>
        </w:rPr>
        <w:t>Caselle</w:t>
      </w:r>
      <w:proofErr w:type="spellEnd"/>
      <w:r w:rsidR="005F298C" w:rsidRPr="00776092">
        <w:rPr>
          <w:rFonts w:ascii="Arial" w:hAnsi="Arial" w:cs="Arial"/>
          <w:sz w:val="20"/>
          <w:szCs w:val="20"/>
        </w:rPr>
        <w:t xml:space="preserve"> JE. </w:t>
      </w:r>
      <w:r w:rsidR="00776092" w:rsidRPr="00776092">
        <w:rPr>
          <w:rFonts w:ascii="Arial" w:hAnsi="Arial" w:cs="Arial"/>
          <w:sz w:val="20"/>
          <w:szCs w:val="20"/>
        </w:rPr>
        <w:t>Utilizing spatial demographic and life history variation to optimize sustainable yield of a temperate sex-changing fish</w:t>
      </w:r>
      <w:r w:rsidR="005F298C" w:rsidRPr="00776092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F298C" w:rsidRPr="00776092">
        <w:rPr>
          <w:rFonts w:ascii="Arial" w:hAnsi="Arial" w:cs="Arial"/>
          <w:i/>
          <w:sz w:val="20"/>
          <w:szCs w:val="20"/>
        </w:rPr>
        <w:t>PLoS</w:t>
      </w:r>
      <w:proofErr w:type="spellEnd"/>
      <w:r w:rsidR="005F298C" w:rsidRPr="00776092">
        <w:rPr>
          <w:rFonts w:ascii="Arial" w:hAnsi="Arial" w:cs="Arial"/>
          <w:i/>
          <w:sz w:val="20"/>
          <w:szCs w:val="20"/>
        </w:rPr>
        <w:t xml:space="preserve"> ONE</w:t>
      </w:r>
      <w:r w:rsidR="00CC58CF" w:rsidRPr="00776092">
        <w:rPr>
          <w:rFonts w:ascii="Arial" w:hAnsi="Arial" w:cs="Arial"/>
          <w:sz w:val="20"/>
          <w:szCs w:val="20"/>
        </w:rPr>
        <w:t xml:space="preserve"> 6(9): e24580. </w:t>
      </w:r>
      <w:proofErr w:type="gramStart"/>
      <w:r w:rsidR="00CC58CF" w:rsidRPr="00776092">
        <w:rPr>
          <w:rFonts w:ascii="Arial" w:hAnsi="Arial" w:cs="Arial"/>
          <w:sz w:val="20"/>
          <w:szCs w:val="20"/>
        </w:rPr>
        <w:t>doi:10.1371/journal.pone</w:t>
      </w:r>
      <w:proofErr w:type="gramEnd"/>
      <w:r w:rsidR="00CC58CF" w:rsidRPr="00776092">
        <w:rPr>
          <w:rFonts w:ascii="Arial" w:hAnsi="Arial" w:cs="Arial"/>
          <w:sz w:val="20"/>
          <w:szCs w:val="20"/>
        </w:rPr>
        <w:t>.0024580</w:t>
      </w:r>
    </w:p>
    <w:p w14:paraId="6FC89E0A" w14:textId="77777777" w:rsidR="004147EF" w:rsidRDefault="004147EF" w:rsidP="00B25F97">
      <w:pPr>
        <w:ind w:left="748" w:hanging="748"/>
        <w:rPr>
          <w:rFonts w:ascii="Arial" w:hAnsi="Arial" w:cs="Arial"/>
          <w:sz w:val="20"/>
          <w:szCs w:val="20"/>
        </w:rPr>
      </w:pPr>
    </w:p>
    <w:p w14:paraId="7E63C6D0" w14:textId="77777777" w:rsidR="00B25F97" w:rsidRPr="00A30098" w:rsidRDefault="006434FF" w:rsidP="00B25F97">
      <w:pPr>
        <w:ind w:left="748" w:hanging="7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2011</w:t>
      </w:r>
      <w:r w:rsidR="00B25F97">
        <w:rPr>
          <w:rFonts w:ascii="Arial" w:hAnsi="Arial" w:cs="Arial"/>
          <w:i/>
          <w:sz w:val="20"/>
          <w:szCs w:val="20"/>
        </w:rPr>
        <w:tab/>
      </w:r>
      <w:proofErr w:type="spellStart"/>
      <w:r w:rsidR="00B25F97" w:rsidRPr="00F87465">
        <w:rPr>
          <w:rFonts w:ascii="Arial" w:hAnsi="Arial" w:cs="Arial"/>
          <w:sz w:val="20"/>
          <w:szCs w:val="20"/>
        </w:rPr>
        <w:t>Ruttenberg</w:t>
      </w:r>
      <w:proofErr w:type="spellEnd"/>
      <w:r w:rsidR="00B25F97" w:rsidRPr="00F87465">
        <w:rPr>
          <w:rFonts w:ascii="Arial" w:hAnsi="Arial" w:cs="Arial"/>
          <w:sz w:val="20"/>
          <w:szCs w:val="20"/>
        </w:rPr>
        <w:t xml:space="preserve"> B</w:t>
      </w:r>
      <w:r w:rsidR="00B25F97">
        <w:rPr>
          <w:rFonts w:ascii="Arial" w:hAnsi="Arial" w:cs="Arial"/>
          <w:sz w:val="20"/>
          <w:szCs w:val="20"/>
        </w:rPr>
        <w:t>I</w:t>
      </w:r>
      <w:r w:rsidR="00B25F97" w:rsidRPr="00F87465">
        <w:rPr>
          <w:rFonts w:ascii="Arial" w:hAnsi="Arial" w:cs="Arial"/>
          <w:sz w:val="20"/>
          <w:szCs w:val="20"/>
        </w:rPr>
        <w:t xml:space="preserve">, </w:t>
      </w:r>
      <w:r w:rsidR="00B25F97" w:rsidRPr="00F87465">
        <w:rPr>
          <w:rFonts w:ascii="Arial" w:hAnsi="Arial" w:cs="Arial"/>
          <w:b/>
          <w:sz w:val="20"/>
          <w:szCs w:val="20"/>
        </w:rPr>
        <w:t>Hamilton SL</w:t>
      </w:r>
      <w:r w:rsidR="00B25F97" w:rsidRPr="00F87465">
        <w:rPr>
          <w:rFonts w:ascii="Arial" w:hAnsi="Arial" w:cs="Arial"/>
          <w:sz w:val="20"/>
          <w:szCs w:val="20"/>
        </w:rPr>
        <w:t xml:space="preserve">, </w:t>
      </w:r>
      <w:r w:rsidR="00B25F97">
        <w:rPr>
          <w:rFonts w:ascii="Arial" w:hAnsi="Arial" w:cs="Arial"/>
          <w:sz w:val="20"/>
          <w:szCs w:val="20"/>
        </w:rPr>
        <w:t xml:space="preserve">Walsh SM, </w:t>
      </w:r>
      <w:r w:rsidR="003D2E0C">
        <w:rPr>
          <w:rFonts w:ascii="Arial" w:hAnsi="Arial" w:cs="Arial"/>
          <w:sz w:val="20"/>
          <w:szCs w:val="20"/>
        </w:rPr>
        <w:t>*</w:t>
      </w:r>
      <w:r w:rsidR="00B25F97" w:rsidRPr="00F87465">
        <w:rPr>
          <w:rFonts w:ascii="Arial" w:hAnsi="Arial" w:cs="Arial"/>
          <w:sz w:val="20"/>
          <w:szCs w:val="20"/>
        </w:rPr>
        <w:t xml:space="preserve">Donovan M, </w:t>
      </w:r>
      <w:r w:rsidR="00B25F97">
        <w:rPr>
          <w:rFonts w:ascii="Arial" w:hAnsi="Arial" w:cs="Arial"/>
          <w:sz w:val="20"/>
          <w:szCs w:val="20"/>
        </w:rPr>
        <w:t xml:space="preserve">Friedlander AM, DeMartini EE, </w:t>
      </w:r>
      <w:proofErr w:type="spellStart"/>
      <w:r w:rsidR="00B25F97" w:rsidRPr="00F87465">
        <w:rPr>
          <w:rFonts w:ascii="Arial" w:hAnsi="Arial" w:cs="Arial"/>
          <w:sz w:val="20"/>
          <w:szCs w:val="20"/>
        </w:rPr>
        <w:t>Sandin</w:t>
      </w:r>
      <w:proofErr w:type="spellEnd"/>
      <w:r w:rsidR="00B25F97" w:rsidRPr="00F87465">
        <w:rPr>
          <w:rFonts w:ascii="Arial" w:hAnsi="Arial" w:cs="Arial"/>
          <w:sz w:val="20"/>
          <w:szCs w:val="20"/>
        </w:rPr>
        <w:t xml:space="preserve"> S</w:t>
      </w:r>
      <w:r w:rsidR="00B25F97">
        <w:rPr>
          <w:rFonts w:ascii="Arial" w:hAnsi="Arial" w:cs="Arial"/>
          <w:sz w:val="20"/>
          <w:szCs w:val="20"/>
        </w:rPr>
        <w:t>A</w:t>
      </w:r>
      <w:r w:rsidR="00B25F97" w:rsidRPr="00F87465">
        <w:rPr>
          <w:rFonts w:ascii="Arial" w:hAnsi="Arial" w:cs="Arial"/>
          <w:sz w:val="20"/>
          <w:szCs w:val="20"/>
        </w:rPr>
        <w:t xml:space="preserve">. Predator induced demographic shifts in coral reef fish communities. </w:t>
      </w:r>
      <w:proofErr w:type="spellStart"/>
      <w:r w:rsidR="00B25F97">
        <w:rPr>
          <w:rFonts w:ascii="Arial" w:hAnsi="Arial" w:cs="Arial"/>
          <w:i/>
          <w:sz w:val="20"/>
          <w:szCs w:val="20"/>
        </w:rPr>
        <w:t>PLoS</w:t>
      </w:r>
      <w:proofErr w:type="spellEnd"/>
      <w:r w:rsidR="00B25F97">
        <w:rPr>
          <w:rFonts w:ascii="Arial" w:hAnsi="Arial" w:cs="Arial"/>
          <w:i/>
          <w:sz w:val="20"/>
          <w:szCs w:val="20"/>
        </w:rPr>
        <w:t xml:space="preserve"> ONE</w:t>
      </w:r>
      <w:r w:rsidR="00A30098">
        <w:rPr>
          <w:rFonts w:ascii="Arial" w:hAnsi="Arial" w:cs="Arial"/>
          <w:sz w:val="20"/>
          <w:szCs w:val="20"/>
        </w:rPr>
        <w:t xml:space="preserve"> 6(6): e21062. </w:t>
      </w:r>
      <w:proofErr w:type="gramStart"/>
      <w:r w:rsidR="00A30098">
        <w:rPr>
          <w:rFonts w:ascii="Arial" w:hAnsi="Arial" w:cs="Arial"/>
          <w:sz w:val="20"/>
          <w:szCs w:val="20"/>
        </w:rPr>
        <w:t>doi:10.1371/journal.pone</w:t>
      </w:r>
      <w:proofErr w:type="gramEnd"/>
      <w:r w:rsidR="00A30098">
        <w:rPr>
          <w:rFonts w:ascii="Arial" w:hAnsi="Arial" w:cs="Arial"/>
          <w:sz w:val="20"/>
          <w:szCs w:val="20"/>
        </w:rPr>
        <w:t>.0021062</w:t>
      </w:r>
    </w:p>
    <w:p w14:paraId="54CF0A07" w14:textId="77777777" w:rsidR="00B25F97" w:rsidRDefault="00B25F97" w:rsidP="00DF3378">
      <w:pPr>
        <w:ind w:left="748" w:hanging="748"/>
        <w:rPr>
          <w:rFonts w:ascii="Arial" w:hAnsi="Arial" w:cs="Arial"/>
          <w:sz w:val="20"/>
          <w:szCs w:val="20"/>
        </w:rPr>
      </w:pPr>
    </w:p>
    <w:p w14:paraId="25C0A11C" w14:textId="77777777" w:rsidR="00FD0B0B" w:rsidRPr="00B25F97" w:rsidRDefault="006434FF" w:rsidP="00DF3378">
      <w:pPr>
        <w:ind w:left="748" w:hanging="7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</w:t>
      </w:r>
      <w:r w:rsidR="00FD0B0B">
        <w:rPr>
          <w:rFonts w:ascii="Arial" w:hAnsi="Arial" w:cs="Arial"/>
          <w:i/>
          <w:sz w:val="20"/>
          <w:szCs w:val="20"/>
        </w:rPr>
        <w:tab/>
      </w:r>
      <w:r w:rsidR="00FD0B0B" w:rsidRPr="00F51C17">
        <w:rPr>
          <w:rFonts w:ascii="Arial" w:hAnsi="Arial" w:cs="Arial"/>
          <w:b/>
          <w:sz w:val="20"/>
          <w:szCs w:val="20"/>
        </w:rPr>
        <w:t>Hamilton SL</w:t>
      </w:r>
      <w:r w:rsidR="00FD0B0B" w:rsidRPr="00F51C1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D0B0B" w:rsidRPr="00F51C17">
        <w:rPr>
          <w:rFonts w:ascii="Arial" w:hAnsi="Arial" w:cs="Arial"/>
          <w:sz w:val="20"/>
          <w:szCs w:val="20"/>
        </w:rPr>
        <w:t>Caselle</w:t>
      </w:r>
      <w:proofErr w:type="spellEnd"/>
      <w:r w:rsidR="00FD0B0B" w:rsidRPr="00F51C17">
        <w:rPr>
          <w:rFonts w:ascii="Arial" w:hAnsi="Arial" w:cs="Arial"/>
          <w:sz w:val="20"/>
          <w:szCs w:val="20"/>
        </w:rPr>
        <w:t xml:space="preserve"> JE, Lantz C</w:t>
      </w:r>
      <w:r w:rsidR="00FD0B0B">
        <w:rPr>
          <w:rFonts w:ascii="Arial" w:hAnsi="Arial" w:cs="Arial"/>
          <w:sz w:val="20"/>
          <w:szCs w:val="20"/>
        </w:rPr>
        <w:t>A</w:t>
      </w:r>
      <w:r w:rsidR="00FD0B0B" w:rsidRPr="00F51C17">
        <w:rPr>
          <w:rFonts w:ascii="Arial" w:hAnsi="Arial" w:cs="Arial"/>
          <w:sz w:val="20"/>
          <w:szCs w:val="20"/>
        </w:rPr>
        <w:t xml:space="preserve">, </w:t>
      </w:r>
      <w:r w:rsidR="003D2E0C">
        <w:rPr>
          <w:rFonts w:ascii="Arial" w:hAnsi="Arial" w:cs="Arial"/>
          <w:sz w:val="20"/>
          <w:szCs w:val="20"/>
        </w:rPr>
        <w:t>*</w:t>
      </w:r>
      <w:proofErr w:type="spellStart"/>
      <w:r w:rsidR="00FD0B0B" w:rsidRPr="00F51C17">
        <w:rPr>
          <w:rFonts w:ascii="Arial" w:hAnsi="Arial" w:cs="Arial"/>
          <w:sz w:val="20"/>
          <w:szCs w:val="20"/>
        </w:rPr>
        <w:t>Egglof</w:t>
      </w:r>
      <w:proofErr w:type="spellEnd"/>
      <w:r w:rsidR="00FD0B0B" w:rsidRPr="00F51C17">
        <w:rPr>
          <w:rFonts w:ascii="Arial" w:hAnsi="Arial" w:cs="Arial"/>
          <w:sz w:val="20"/>
          <w:szCs w:val="20"/>
        </w:rPr>
        <w:t xml:space="preserve"> T</w:t>
      </w:r>
      <w:r w:rsidR="00FD0B0B">
        <w:rPr>
          <w:rFonts w:ascii="Arial" w:hAnsi="Arial" w:cs="Arial"/>
          <w:sz w:val="20"/>
          <w:szCs w:val="20"/>
        </w:rPr>
        <w:t xml:space="preserve">L, </w:t>
      </w:r>
      <w:r w:rsidR="003D2E0C">
        <w:rPr>
          <w:rFonts w:ascii="Arial" w:hAnsi="Arial" w:cs="Arial"/>
          <w:sz w:val="20"/>
          <w:szCs w:val="20"/>
        </w:rPr>
        <w:t>*</w:t>
      </w:r>
      <w:r w:rsidR="00FD0B0B">
        <w:rPr>
          <w:rFonts w:ascii="Arial" w:hAnsi="Arial" w:cs="Arial"/>
          <w:sz w:val="20"/>
          <w:szCs w:val="20"/>
        </w:rPr>
        <w:t>Kondo E, Newsome SD</w:t>
      </w:r>
      <w:r w:rsidR="00FD0B0B" w:rsidRPr="00F51C17">
        <w:rPr>
          <w:rFonts w:ascii="Arial" w:hAnsi="Arial" w:cs="Arial"/>
          <w:sz w:val="20"/>
          <w:szCs w:val="20"/>
        </w:rPr>
        <w:t xml:space="preserve">, </w:t>
      </w:r>
      <w:r w:rsidR="003D2E0C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="00FD0B0B" w:rsidRPr="00F51C17">
        <w:rPr>
          <w:rFonts w:ascii="Arial" w:hAnsi="Arial" w:cs="Arial"/>
          <w:sz w:val="20"/>
          <w:szCs w:val="20"/>
        </w:rPr>
        <w:t>Loke</w:t>
      </w:r>
      <w:r w:rsidR="00FD0B0B">
        <w:rPr>
          <w:rFonts w:ascii="Arial" w:hAnsi="Arial" w:cs="Arial"/>
          <w:sz w:val="20"/>
          <w:szCs w:val="20"/>
        </w:rPr>
        <w:t>-Smith</w:t>
      </w:r>
      <w:r w:rsidR="00FD0B0B" w:rsidRPr="00F51C17">
        <w:rPr>
          <w:rFonts w:ascii="Arial" w:hAnsi="Arial" w:cs="Arial"/>
          <w:sz w:val="20"/>
          <w:szCs w:val="20"/>
        </w:rPr>
        <w:t xml:space="preserve"> K</w:t>
      </w:r>
      <w:r w:rsidR="003C0433">
        <w:rPr>
          <w:rFonts w:ascii="Arial" w:hAnsi="Arial" w:cs="Arial"/>
          <w:sz w:val="20"/>
          <w:szCs w:val="20"/>
        </w:rPr>
        <w:t>A</w:t>
      </w:r>
      <w:r w:rsidR="00FD0B0B" w:rsidRPr="00F51C1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D0B0B">
        <w:rPr>
          <w:rFonts w:ascii="Arial" w:hAnsi="Arial" w:cs="Arial"/>
          <w:sz w:val="20"/>
          <w:szCs w:val="20"/>
        </w:rPr>
        <w:t>Pondella</w:t>
      </w:r>
      <w:proofErr w:type="spellEnd"/>
      <w:r w:rsidR="00FD0B0B">
        <w:rPr>
          <w:rFonts w:ascii="Arial" w:hAnsi="Arial" w:cs="Arial"/>
          <w:sz w:val="20"/>
          <w:szCs w:val="20"/>
        </w:rPr>
        <w:t xml:space="preserve"> DP, Young K, </w:t>
      </w:r>
      <w:r w:rsidR="00FD0B0B" w:rsidRPr="00F51C17">
        <w:rPr>
          <w:rFonts w:ascii="Arial" w:hAnsi="Arial" w:cs="Arial"/>
          <w:sz w:val="20"/>
          <w:szCs w:val="20"/>
        </w:rPr>
        <w:t>Lowe C.</w:t>
      </w:r>
      <w:r w:rsidR="00FD0B0B">
        <w:rPr>
          <w:rFonts w:ascii="Arial" w:hAnsi="Arial" w:cs="Arial"/>
          <w:sz w:val="20"/>
          <w:szCs w:val="20"/>
        </w:rPr>
        <w:t xml:space="preserve"> </w:t>
      </w:r>
      <w:r w:rsidR="00FD0B0B" w:rsidRPr="00F51C17">
        <w:rPr>
          <w:rFonts w:ascii="Arial" w:hAnsi="Arial" w:cs="Arial"/>
          <w:sz w:val="20"/>
          <w:szCs w:val="20"/>
        </w:rPr>
        <w:t xml:space="preserve">Extensive geographic and ontogenetic variation </w:t>
      </w:r>
      <w:r w:rsidR="00FD0B0B">
        <w:rPr>
          <w:rFonts w:ascii="Arial" w:hAnsi="Arial" w:cs="Arial"/>
          <w:sz w:val="20"/>
          <w:szCs w:val="20"/>
        </w:rPr>
        <w:t>characterizes</w:t>
      </w:r>
      <w:r w:rsidR="00FD0B0B" w:rsidRPr="00F51C17">
        <w:rPr>
          <w:rFonts w:ascii="Arial" w:hAnsi="Arial" w:cs="Arial"/>
          <w:sz w:val="20"/>
          <w:szCs w:val="20"/>
        </w:rPr>
        <w:t xml:space="preserve"> the trophic ecology </w:t>
      </w:r>
      <w:r w:rsidR="00FD0B0B">
        <w:rPr>
          <w:rFonts w:ascii="Arial" w:hAnsi="Arial" w:cs="Arial"/>
          <w:sz w:val="20"/>
          <w:szCs w:val="20"/>
        </w:rPr>
        <w:t xml:space="preserve">of a temperate reef fish on </w:t>
      </w:r>
      <w:r w:rsidR="00FD0B0B" w:rsidRPr="00F51C17">
        <w:rPr>
          <w:rFonts w:ascii="Arial" w:hAnsi="Arial" w:cs="Arial"/>
          <w:sz w:val="20"/>
          <w:szCs w:val="20"/>
        </w:rPr>
        <w:t>southern California</w:t>
      </w:r>
      <w:r w:rsidR="00FD0B0B">
        <w:rPr>
          <w:rFonts w:ascii="Arial" w:hAnsi="Arial" w:cs="Arial"/>
          <w:sz w:val="20"/>
          <w:szCs w:val="20"/>
        </w:rPr>
        <w:t xml:space="preserve"> rocky reefs</w:t>
      </w:r>
      <w:r w:rsidR="00FD0B0B" w:rsidRPr="00F51C17">
        <w:rPr>
          <w:rFonts w:ascii="Arial" w:hAnsi="Arial" w:cs="Arial"/>
          <w:sz w:val="20"/>
          <w:szCs w:val="20"/>
        </w:rPr>
        <w:t xml:space="preserve">. </w:t>
      </w:r>
      <w:r w:rsidR="00FD0B0B" w:rsidRPr="00F51C17">
        <w:rPr>
          <w:rFonts w:ascii="Arial" w:hAnsi="Arial" w:cs="Arial"/>
          <w:i/>
          <w:sz w:val="20"/>
          <w:szCs w:val="20"/>
        </w:rPr>
        <w:t>Marine Ecology Progress Series</w:t>
      </w:r>
      <w:r w:rsidR="00B25F97">
        <w:rPr>
          <w:rFonts w:ascii="Arial" w:hAnsi="Arial" w:cs="Arial"/>
          <w:sz w:val="20"/>
          <w:szCs w:val="20"/>
        </w:rPr>
        <w:t xml:space="preserve"> 429: 227-244</w:t>
      </w:r>
    </w:p>
    <w:p w14:paraId="69F17E98" w14:textId="77777777" w:rsidR="00FD0B0B" w:rsidRDefault="00FD0B0B" w:rsidP="00DF3378">
      <w:pPr>
        <w:ind w:left="748" w:hanging="748"/>
        <w:rPr>
          <w:rFonts w:ascii="Arial" w:hAnsi="Arial" w:cs="Arial"/>
          <w:sz w:val="20"/>
          <w:szCs w:val="20"/>
        </w:rPr>
      </w:pPr>
    </w:p>
    <w:p w14:paraId="70927BBC" w14:textId="77777777" w:rsidR="00DF3378" w:rsidRPr="00537E5E" w:rsidRDefault="006434FF" w:rsidP="00DF3378">
      <w:pPr>
        <w:ind w:left="748" w:hanging="748"/>
        <w:rPr>
          <w:rFonts w:ascii="Arial" w:hAnsi="Arial" w:cs="Arial"/>
          <w:sz w:val="20"/>
          <w:szCs w:val="20"/>
        </w:rPr>
      </w:pPr>
      <w:r w:rsidRPr="006434FF">
        <w:rPr>
          <w:rFonts w:ascii="Arial" w:hAnsi="Arial" w:cs="Arial"/>
          <w:sz w:val="20"/>
          <w:szCs w:val="20"/>
        </w:rPr>
        <w:t>2011</w:t>
      </w:r>
      <w:r w:rsidR="00DF3378">
        <w:rPr>
          <w:rFonts w:ascii="Arial" w:hAnsi="Arial" w:cs="Arial"/>
          <w:b/>
          <w:sz w:val="20"/>
          <w:szCs w:val="20"/>
        </w:rPr>
        <w:tab/>
      </w:r>
      <w:proofErr w:type="spellStart"/>
      <w:r w:rsidR="00DF3378" w:rsidRPr="00DA1922">
        <w:rPr>
          <w:rFonts w:ascii="Arial" w:hAnsi="Arial" w:cs="Arial"/>
          <w:sz w:val="20"/>
          <w:szCs w:val="20"/>
        </w:rPr>
        <w:t>Caselle</w:t>
      </w:r>
      <w:proofErr w:type="spellEnd"/>
      <w:r w:rsidR="00DF3378" w:rsidRPr="00DA1922">
        <w:rPr>
          <w:rFonts w:ascii="Arial" w:hAnsi="Arial" w:cs="Arial"/>
          <w:sz w:val="20"/>
          <w:szCs w:val="20"/>
        </w:rPr>
        <w:t xml:space="preserve"> JE, </w:t>
      </w:r>
      <w:r w:rsidR="003D1371" w:rsidRPr="00AD0B1D">
        <w:rPr>
          <w:rFonts w:ascii="Arial" w:hAnsi="Arial" w:cs="Arial"/>
          <w:b/>
          <w:sz w:val="20"/>
          <w:szCs w:val="20"/>
        </w:rPr>
        <w:t>Hamilton SL</w:t>
      </w:r>
      <w:r w:rsidR="003D1371" w:rsidRPr="00AD0B1D">
        <w:rPr>
          <w:rFonts w:ascii="Arial" w:hAnsi="Arial" w:cs="Arial"/>
          <w:sz w:val="20"/>
          <w:szCs w:val="20"/>
        </w:rPr>
        <w:t xml:space="preserve">, </w:t>
      </w:r>
      <w:r w:rsidR="00DF3378" w:rsidRPr="00DA1922">
        <w:rPr>
          <w:rFonts w:ascii="Arial" w:hAnsi="Arial" w:cs="Arial"/>
          <w:sz w:val="20"/>
          <w:szCs w:val="20"/>
        </w:rPr>
        <w:t>Schroeder DM, Love MS, Standish JD, Rosales-</w:t>
      </w:r>
      <w:proofErr w:type="spellStart"/>
      <w:r w:rsidR="00DF3378" w:rsidRPr="00DA1922">
        <w:rPr>
          <w:rFonts w:ascii="Arial" w:hAnsi="Arial" w:cs="Arial"/>
          <w:sz w:val="20"/>
          <w:szCs w:val="20"/>
        </w:rPr>
        <w:t>Casian</w:t>
      </w:r>
      <w:proofErr w:type="spellEnd"/>
      <w:r w:rsidR="00DF3378" w:rsidRPr="00DA1922">
        <w:rPr>
          <w:rFonts w:ascii="Arial" w:hAnsi="Arial" w:cs="Arial"/>
          <w:sz w:val="20"/>
          <w:szCs w:val="20"/>
        </w:rPr>
        <w:t xml:space="preserve"> JA, Sosa-</w:t>
      </w:r>
      <w:proofErr w:type="spellStart"/>
      <w:r w:rsidR="00DF3378" w:rsidRPr="00DA1922">
        <w:rPr>
          <w:rFonts w:ascii="Arial" w:hAnsi="Arial" w:cs="Arial"/>
          <w:sz w:val="20"/>
          <w:szCs w:val="20"/>
        </w:rPr>
        <w:t>Nishizaki</w:t>
      </w:r>
      <w:proofErr w:type="spellEnd"/>
      <w:r w:rsidR="00DF3378" w:rsidRPr="00DA1922">
        <w:rPr>
          <w:rFonts w:ascii="Arial" w:hAnsi="Arial" w:cs="Arial"/>
          <w:sz w:val="20"/>
          <w:szCs w:val="20"/>
        </w:rPr>
        <w:t xml:space="preserve"> O. </w:t>
      </w:r>
      <w:bookmarkStart w:id="1" w:name="OLE_LINK6"/>
      <w:bookmarkStart w:id="2" w:name="OLE_LINK7"/>
      <w:r w:rsidR="00DF3378" w:rsidRPr="00DA1922">
        <w:rPr>
          <w:rFonts w:ascii="Arial" w:hAnsi="Arial" w:cs="Arial"/>
          <w:sz w:val="20"/>
          <w:szCs w:val="20"/>
        </w:rPr>
        <w:t>Geographic variation in density, demography, and life history traits of a harvested temperate sex-changing</w:t>
      </w:r>
      <w:bookmarkEnd w:id="1"/>
      <w:bookmarkEnd w:id="2"/>
      <w:r w:rsidR="00DF3378" w:rsidRPr="00DA1922">
        <w:rPr>
          <w:rFonts w:ascii="Arial" w:hAnsi="Arial" w:cs="Arial"/>
          <w:sz w:val="20"/>
          <w:szCs w:val="20"/>
        </w:rPr>
        <w:t xml:space="preserve"> reef fish. </w:t>
      </w:r>
      <w:r w:rsidR="00DF3378" w:rsidRPr="00DA1922">
        <w:rPr>
          <w:rFonts w:ascii="Arial" w:hAnsi="Arial" w:cs="Arial"/>
          <w:i/>
          <w:sz w:val="20"/>
          <w:szCs w:val="20"/>
        </w:rPr>
        <w:t>Canadian Journal of Fisheries and Aquatic Science</w:t>
      </w:r>
      <w:r w:rsidR="00537E5E">
        <w:rPr>
          <w:rFonts w:ascii="Arial" w:hAnsi="Arial" w:cs="Arial"/>
          <w:sz w:val="20"/>
          <w:szCs w:val="20"/>
        </w:rPr>
        <w:t xml:space="preserve"> 68: 288-303</w:t>
      </w:r>
    </w:p>
    <w:p w14:paraId="3EA1D86D" w14:textId="77777777" w:rsidR="00DF3378" w:rsidRDefault="00DF3378" w:rsidP="00EB202D">
      <w:pPr>
        <w:ind w:left="720" w:hanging="720"/>
        <w:rPr>
          <w:rFonts w:ascii="Arial" w:hAnsi="Arial" w:cs="Arial"/>
          <w:sz w:val="20"/>
          <w:szCs w:val="20"/>
        </w:rPr>
      </w:pPr>
    </w:p>
    <w:p w14:paraId="61F8B49F" w14:textId="77777777" w:rsidR="0098575F" w:rsidRDefault="0098575F" w:rsidP="0098575F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Hamilton SL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Caselle</w:t>
      </w:r>
      <w:proofErr w:type="spellEnd"/>
      <w:r>
        <w:rPr>
          <w:rFonts w:ascii="Arial" w:hAnsi="Arial" w:cs="Arial"/>
          <w:sz w:val="20"/>
          <w:szCs w:val="20"/>
        </w:rPr>
        <w:t xml:space="preserve"> JE, Malone D, </w:t>
      </w:r>
      <w:proofErr w:type="spellStart"/>
      <w:r>
        <w:rPr>
          <w:rFonts w:ascii="Arial" w:hAnsi="Arial" w:cs="Arial"/>
          <w:sz w:val="20"/>
          <w:szCs w:val="20"/>
        </w:rPr>
        <w:t>Carr</w:t>
      </w:r>
      <w:proofErr w:type="spellEnd"/>
      <w:r>
        <w:rPr>
          <w:rFonts w:ascii="Arial" w:hAnsi="Arial" w:cs="Arial"/>
          <w:sz w:val="20"/>
          <w:szCs w:val="20"/>
        </w:rPr>
        <w:t xml:space="preserve"> MH. Incorporating biogeography into evaluations of the Channel Islands marine reserve network. </w:t>
      </w:r>
      <w:r>
        <w:rPr>
          <w:rFonts w:ascii="Arial" w:hAnsi="Arial" w:cs="Arial"/>
          <w:i/>
          <w:sz w:val="20"/>
          <w:szCs w:val="20"/>
        </w:rPr>
        <w:t>Proceedings of the National Academy of Sciences USA</w:t>
      </w:r>
      <w:r>
        <w:rPr>
          <w:rFonts w:ascii="Arial" w:hAnsi="Arial" w:cs="Arial"/>
          <w:sz w:val="20"/>
          <w:szCs w:val="20"/>
        </w:rPr>
        <w:t xml:space="preserve"> 107: 18272-18277 [</w:t>
      </w:r>
      <w:proofErr w:type="spellStart"/>
      <w:r w:rsidRPr="00545071">
        <w:rPr>
          <w:rFonts w:ascii="Arial" w:hAnsi="Arial" w:cs="Arial"/>
          <w:sz w:val="20"/>
          <w:szCs w:val="20"/>
        </w:rPr>
        <w:t>doi</w:t>
      </w:r>
      <w:proofErr w:type="spellEnd"/>
      <w:r w:rsidRPr="00545071">
        <w:rPr>
          <w:rFonts w:ascii="Arial" w:hAnsi="Arial" w:cs="Arial"/>
          <w:sz w:val="20"/>
          <w:szCs w:val="20"/>
        </w:rPr>
        <w:t>/10.1073/pnas.0908091107</w:t>
      </w:r>
      <w:r>
        <w:rPr>
          <w:rFonts w:ascii="Arial" w:hAnsi="Arial" w:cs="Arial"/>
          <w:sz w:val="20"/>
          <w:szCs w:val="20"/>
        </w:rPr>
        <w:t>]</w:t>
      </w:r>
    </w:p>
    <w:p w14:paraId="1D362E9A" w14:textId="77777777" w:rsidR="00477AC2" w:rsidRDefault="00477AC2" w:rsidP="0098575F">
      <w:pPr>
        <w:ind w:left="720" w:hanging="720"/>
        <w:rPr>
          <w:rFonts w:ascii="Arial" w:hAnsi="Arial" w:cs="Arial"/>
          <w:sz w:val="20"/>
          <w:szCs w:val="20"/>
        </w:rPr>
      </w:pPr>
    </w:p>
    <w:p w14:paraId="42A68091" w14:textId="77777777" w:rsidR="00EB202D" w:rsidRPr="0079686C" w:rsidRDefault="006434FF" w:rsidP="00EB202D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</w:t>
      </w:r>
      <w:r w:rsidR="0079686C">
        <w:rPr>
          <w:rFonts w:ascii="Arial" w:hAnsi="Arial" w:cs="Arial"/>
          <w:sz w:val="20"/>
          <w:szCs w:val="20"/>
        </w:rPr>
        <w:tab/>
      </w:r>
      <w:r w:rsidR="00D51529" w:rsidRPr="00AD0B1D">
        <w:rPr>
          <w:rFonts w:ascii="Arial" w:hAnsi="Arial" w:cs="Arial"/>
          <w:sz w:val="20"/>
          <w:szCs w:val="20"/>
        </w:rPr>
        <w:t xml:space="preserve">White JW, </w:t>
      </w:r>
      <w:proofErr w:type="spellStart"/>
      <w:r w:rsidR="00D51529" w:rsidRPr="00AD0B1D">
        <w:rPr>
          <w:rFonts w:ascii="Arial" w:hAnsi="Arial" w:cs="Arial"/>
          <w:sz w:val="20"/>
          <w:szCs w:val="20"/>
        </w:rPr>
        <w:t>Samhouri</w:t>
      </w:r>
      <w:proofErr w:type="spellEnd"/>
      <w:r w:rsidR="00D51529" w:rsidRPr="00AD0B1D">
        <w:rPr>
          <w:rFonts w:ascii="Arial" w:hAnsi="Arial" w:cs="Arial"/>
          <w:sz w:val="20"/>
          <w:szCs w:val="20"/>
        </w:rPr>
        <w:t xml:space="preserve"> JF, </w:t>
      </w:r>
      <w:r w:rsidR="0079686C">
        <w:rPr>
          <w:rFonts w:ascii="Arial" w:hAnsi="Arial" w:cs="Arial"/>
          <w:sz w:val="20"/>
          <w:szCs w:val="20"/>
        </w:rPr>
        <w:t>Stie</w:t>
      </w:r>
      <w:r w:rsidR="0079686C" w:rsidRPr="00AD0B1D">
        <w:rPr>
          <w:rFonts w:ascii="Arial" w:hAnsi="Arial" w:cs="Arial"/>
          <w:sz w:val="20"/>
          <w:szCs w:val="20"/>
        </w:rPr>
        <w:t>r A</w:t>
      </w:r>
      <w:r w:rsidR="0079686C">
        <w:rPr>
          <w:rFonts w:ascii="Arial" w:hAnsi="Arial" w:cs="Arial"/>
          <w:sz w:val="20"/>
          <w:szCs w:val="20"/>
        </w:rPr>
        <w:t>C</w:t>
      </w:r>
      <w:r w:rsidR="0079686C" w:rsidRPr="00AD0B1D">
        <w:rPr>
          <w:rFonts w:ascii="Arial" w:hAnsi="Arial" w:cs="Arial"/>
          <w:sz w:val="20"/>
          <w:szCs w:val="20"/>
        </w:rPr>
        <w:t xml:space="preserve">, </w:t>
      </w:r>
      <w:r w:rsidR="00D51529">
        <w:rPr>
          <w:rFonts w:ascii="Arial" w:hAnsi="Arial" w:cs="Arial"/>
          <w:sz w:val="20"/>
          <w:szCs w:val="20"/>
        </w:rPr>
        <w:t>Wormald C</w:t>
      </w:r>
      <w:r w:rsidR="0079686C">
        <w:rPr>
          <w:rFonts w:ascii="Arial" w:hAnsi="Arial" w:cs="Arial"/>
          <w:sz w:val="20"/>
          <w:szCs w:val="20"/>
        </w:rPr>
        <w:t>L</w:t>
      </w:r>
      <w:r w:rsidR="00D51529">
        <w:rPr>
          <w:rFonts w:ascii="Arial" w:hAnsi="Arial" w:cs="Arial"/>
          <w:sz w:val="20"/>
          <w:szCs w:val="20"/>
        </w:rPr>
        <w:t xml:space="preserve">, </w:t>
      </w:r>
      <w:r w:rsidR="00D51529" w:rsidRPr="00AD0B1D">
        <w:rPr>
          <w:rFonts w:ascii="Arial" w:hAnsi="Arial" w:cs="Arial"/>
          <w:b/>
          <w:sz w:val="20"/>
          <w:szCs w:val="20"/>
        </w:rPr>
        <w:t>Hamilton SL</w:t>
      </w:r>
      <w:r w:rsidR="00D51529" w:rsidRPr="00D51529">
        <w:rPr>
          <w:rFonts w:ascii="Arial" w:hAnsi="Arial" w:cs="Arial"/>
          <w:sz w:val="20"/>
          <w:szCs w:val="20"/>
        </w:rPr>
        <w:t>,</w:t>
      </w:r>
      <w:r w:rsidR="00D51529" w:rsidRPr="00AD0B1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51529" w:rsidRPr="00AD0B1D">
        <w:rPr>
          <w:rFonts w:ascii="Arial" w:hAnsi="Arial" w:cs="Arial"/>
          <w:sz w:val="20"/>
          <w:szCs w:val="20"/>
        </w:rPr>
        <w:t>Sandin</w:t>
      </w:r>
      <w:proofErr w:type="spellEnd"/>
      <w:r w:rsidR="00D51529" w:rsidRPr="00AD0B1D">
        <w:rPr>
          <w:rFonts w:ascii="Arial" w:hAnsi="Arial" w:cs="Arial"/>
          <w:sz w:val="20"/>
          <w:szCs w:val="20"/>
        </w:rPr>
        <w:t xml:space="preserve"> SA.</w:t>
      </w:r>
      <w:r w:rsidR="00D51529" w:rsidRPr="006B6A36">
        <w:rPr>
          <w:rFonts w:ascii="Arial" w:hAnsi="Arial" w:cs="Arial"/>
          <w:sz w:val="20"/>
          <w:szCs w:val="20"/>
        </w:rPr>
        <w:t xml:space="preserve"> Synthesizing mechanisms of density dependence in reef fishes: behavior, habitat configuration, and observation scale.</w:t>
      </w:r>
      <w:r w:rsidR="00D51529">
        <w:rPr>
          <w:rFonts w:ascii="Arial" w:hAnsi="Arial" w:cs="Arial"/>
          <w:sz w:val="20"/>
          <w:szCs w:val="20"/>
        </w:rPr>
        <w:t xml:space="preserve"> </w:t>
      </w:r>
      <w:r w:rsidR="00D51529" w:rsidRPr="006B6A36">
        <w:rPr>
          <w:rFonts w:ascii="Arial" w:hAnsi="Arial" w:cs="Arial"/>
          <w:i/>
          <w:sz w:val="20"/>
          <w:szCs w:val="20"/>
        </w:rPr>
        <w:t>Ecology</w:t>
      </w:r>
      <w:r w:rsidR="003534BA">
        <w:rPr>
          <w:rFonts w:ascii="Arial" w:hAnsi="Arial" w:cs="Arial"/>
          <w:i/>
          <w:sz w:val="20"/>
          <w:szCs w:val="20"/>
        </w:rPr>
        <w:t xml:space="preserve"> </w:t>
      </w:r>
      <w:r w:rsidR="0079686C">
        <w:rPr>
          <w:rFonts w:ascii="Arial" w:hAnsi="Arial" w:cs="Arial"/>
          <w:sz w:val="20"/>
          <w:szCs w:val="20"/>
        </w:rPr>
        <w:t>91: 1949-1961</w:t>
      </w:r>
    </w:p>
    <w:p w14:paraId="089F247A" w14:textId="77777777" w:rsidR="00EE6F47" w:rsidRDefault="00EE6F47" w:rsidP="005E2E75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5C472214" w14:textId="77777777" w:rsidR="00903A8B" w:rsidRPr="00903A8B" w:rsidRDefault="00903A8B" w:rsidP="005E2E75">
      <w:pPr>
        <w:ind w:left="720" w:hanging="720"/>
        <w:rPr>
          <w:rFonts w:ascii="Arial" w:hAnsi="Arial" w:cs="Arial"/>
          <w:sz w:val="20"/>
          <w:szCs w:val="20"/>
        </w:rPr>
      </w:pPr>
      <w:r w:rsidRPr="00D51529"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b/>
          <w:sz w:val="20"/>
          <w:szCs w:val="20"/>
        </w:rPr>
        <w:tab/>
      </w:r>
      <w:r w:rsidRPr="00AD0B1D">
        <w:rPr>
          <w:rFonts w:ascii="Arial" w:hAnsi="Arial" w:cs="Arial"/>
          <w:b/>
          <w:sz w:val="20"/>
          <w:szCs w:val="20"/>
        </w:rPr>
        <w:t>Hamilton SL</w:t>
      </w:r>
      <w:r w:rsidRPr="00AD0B1D">
        <w:rPr>
          <w:rFonts w:ascii="Arial" w:hAnsi="Arial" w:cs="Arial"/>
          <w:sz w:val="20"/>
          <w:szCs w:val="20"/>
        </w:rPr>
        <w:t xml:space="preserve">, Warner RR. Otolith profiles of barium </w:t>
      </w:r>
      <w:r>
        <w:rPr>
          <w:rFonts w:ascii="Arial" w:hAnsi="Arial" w:cs="Arial"/>
          <w:sz w:val="20"/>
          <w:szCs w:val="20"/>
        </w:rPr>
        <w:t>verify</w:t>
      </w:r>
      <w:r w:rsidRPr="00AD0B1D">
        <w:rPr>
          <w:rFonts w:ascii="Arial" w:hAnsi="Arial" w:cs="Arial"/>
          <w:sz w:val="20"/>
          <w:szCs w:val="20"/>
        </w:rPr>
        <w:t xml:space="preserve"> the timing of settlement in a coral reef fish. </w:t>
      </w:r>
      <w:r w:rsidRPr="00AD0B1D">
        <w:rPr>
          <w:rFonts w:ascii="Arial" w:hAnsi="Arial" w:cs="Arial"/>
          <w:i/>
          <w:sz w:val="20"/>
          <w:szCs w:val="20"/>
        </w:rPr>
        <w:t>Marine Ecology Progress Series</w:t>
      </w:r>
      <w:r>
        <w:rPr>
          <w:rFonts w:ascii="Arial" w:hAnsi="Arial" w:cs="Arial"/>
          <w:sz w:val="20"/>
          <w:szCs w:val="20"/>
        </w:rPr>
        <w:t xml:space="preserve"> 385: 237-244</w:t>
      </w:r>
    </w:p>
    <w:p w14:paraId="2FF3373A" w14:textId="77777777" w:rsidR="00D51529" w:rsidRDefault="00D51529" w:rsidP="005E2E75">
      <w:pPr>
        <w:ind w:left="720" w:hanging="720"/>
        <w:rPr>
          <w:rFonts w:ascii="Arial" w:hAnsi="Arial" w:cs="Arial"/>
          <w:sz w:val="20"/>
          <w:szCs w:val="20"/>
        </w:rPr>
      </w:pPr>
    </w:p>
    <w:p w14:paraId="209A7D5F" w14:textId="77777777" w:rsidR="00E51C98" w:rsidRPr="00E51C98" w:rsidRDefault="006434FF" w:rsidP="005E2E75">
      <w:pPr>
        <w:ind w:left="720" w:hanging="720"/>
        <w:rPr>
          <w:rFonts w:ascii="Arial" w:hAnsi="Arial" w:cs="Arial"/>
          <w:sz w:val="20"/>
          <w:szCs w:val="20"/>
        </w:rPr>
      </w:pPr>
      <w:r w:rsidRPr="006434FF">
        <w:rPr>
          <w:rFonts w:ascii="Arial" w:hAnsi="Arial" w:cs="Arial"/>
          <w:sz w:val="20"/>
          <w:szCs w:val="20"/>
        </w:rPr>
        <w:t>2009</w:t>
      </w:r>
      <w:r w:rsidR="00E51C98">
        <w:rPr>
          <w:rFonts w:ascii="Arial" w:hAnsi="Arial" w:cs="Arial"/>
          <w:b/>
          <w:sz w:val="20"/>
          <w:szCs w:val="20"/>
        </w:rPr>
        <w:tab/>
      </w:r>
      <w:r w:rsidR="00E51C98" w:rsidRPr="00AD0B1D">
        <w:rPr>
          <w:rFonts w:ascii="Arial" w:hAnsi="Arial" w:cs="Arial"/>
          <w:sz w:val="20"/>
          <w:szCs w:val="20"/>
        </w:rPr>
        <w:t xml:space="preserve">Warner RR, </w:t>
      </w:r>
      <w:r w:rsidR="00E51C98" w:rsidRPr="00AD0B1D">
        <w:rPr>
          <w:rFonts w:ascii="Arial" w:hAnsi="Arial" w:cs="Arial"/>
          <w:b/>
          <w:sz w:val="20"/>
          <w:szCs w:val="20"/>
        </w:rPr>
        <w:t>Hamilton SL</w:t>
      </w:r>
      <w:r w:rsidR="00E51C98" w:rsidRPr="00AD0B1D">
        <w:rPr>
          <w:rFonts w:ascii="Arial" w:hAnsi="Arial" w:cs="Arial"/>
          <w:sz w:val="20"/>
          <w:szCs w:val="20"/>
        </w:rPr>
        <w:t xml:space="preserve">, Sheehy MS, </w:t>
      </w:r>
      <w:proofErr w:type="spellStart"/>
      <w:r w:rsidR="00E51C98" w:rsidRPr="00AD0B1D">
        <w:rPr>
          <w:rFonts w:ascii="Arial" w:hAnsi="Arial" w:cs="Arial"/>
          <w:sz w:val="20"/>
          <w:szCs w:val="20"/>
        </w:rPr>
        <w:t>Ze</w:t>
      </w:r>
      <w:r w:rsidR="00F51C17">
        <w:rPr>
          <w:rFonts w:ascii="Arial" w:hAnsi="Arial" w:cs="Arial"/>
          <w:sz w:val="20"/>
          <w:szCs w:val="20"/>
        </w:rPr>
        <w:t>i</w:t>
      </w:r>
      <w:r w:rsidR="00E51C98" w:rsidRPr="00AD0B1D">
        <w:rPr>
          <w:rFonts w:ascii="Arial" w:hAnsi="Arial" w:cs="Arial"/>
          <w:sz w:val="20"/>
          <w:szCs w:val="20"/>
        </w:rPr>
        <w:t>d</w:t>
      </w:r>
      <w:r w:rsidR="00DE5F81">
        <w:rPr>
          <w:rFonts w:ascii="Arial" w:hAnsi="Arial" w:cs="Arial"/>
          <w:sz w:val="20"/>
          <w:szCs w:val="20"/>
        </w:rPr>
        <w:t>berg</w:t>
      </w:r>
      <w:proofErr w:type="spellEnd"/>
      <w:r w:rsidR="00DE5F81">
        <w:rPr>
          <w:rFonts w:ascii="Arial" w:hAnsi="Arial" w:cs="Arial"/>
          <w:sz w:val="20"/>
          <w:szCs w:val="20"/>
        </w:rPr>
        <w:t xml:space="preserve"> LD, Brady BC, </w:t>
      </w:r>
      <w:proofErr w:type="spellStart"/>
      <w:r w:rsidR="00DE5F81">
        <w:rPr>
          <w:rFonts w:ascii="Arial" w:hAnsi="Arial" w:cs="Arial"/>
          <w:sz w:val="20"/>
          <w:szCs w:val="20"/>
        </w:rPr>
        <w:t>Caselle</w:t>
      </w:r>
      <w:proofErr w:type="spellEnd"/>
      <w:r w:rsidR="00DE5F81">
        <w:rPr>
          <w:rFonts w:ascii="Arial" w:hAnsi="Arial" w:cs="Arial"/>
          <w:sz w:val="20"/>
          <w:szCs w:val="20"/>
        </w:rPr>
        <w:t xml:space="preserve"> JE. </w:t>
      </w:r>
      <w:r w:rsidR="007640E4">
        <w:rPr>
          <w:rFonts w:ascii="Arial" w:hAnsi="Arial" w:cs="Arial"/>
          <w:sz w:val="20"/>
          <w:szCs w:val="20"/>
        </w:rPr>
        <w:t>Geographic variation in n</w:t>
      </w:r>
      <w:r w:rsidR="00E51C98" w:rsidRPr="00AD0B1D">
        <w:rPr>
          <w:rFonts w:ascii="Arial" w:hAnsi="Arial" w:cs="Arial"/>
          <w:sz w:val="20"/>
          <w:szCs w:val="20"/>
        </w:rPr>
        <w:t xml:space="preserve">atal and early larval trace-elemental signatures in the statoliths of market squid, </w:t>
      </w:r>
      <w:proofErr w:type="spellStart"/>
      <w:r w:rsidR="00E51C98" w:rsidRPr="00AD0B1D">
        <w:rPr>
          <w:rFonts w:ascii="Arial" w:hAnsi="Arial" w:cs="Arial"/>
          <w:i/>
          <w:sz w:val="20"/>
          <w:szCs w:val="20"/>
        </w:rPr>
        <w:t>Doryteuthis</w:t>
      </w:r>
      <w:proofErr w:type="spellEnd"/>
      <w:r w:rsidR="00E51C98" w:rsidRPr="00AD0B1D">
        <w:rPr>
          <w:rFonts w:ascii="Arial" w:hAnsi="Arial" w:cs="Arial"/>
          <w:sz w:val="20"/>
          <w:szCs w:val="20"/>
        </w:rPr>
        <w:t xml:space="preserve"> (formerly </w:t>
      </w:r>
      <w:proofErr w:type="spellStart"/>
      <w:r w:rsidR="00E51C98" w:rsidRPr="00AD0B1D">
        <w:rPr>
          <w:rFonts w:ascii="Arial" w:hAnsi="Arial" w:cs="Arial"/>
          <w:i/>
          <w:sz w:val="20"/>
          <w:szCs w:val="20"/>
        </w:rPr>
        <w:t>Loligo</w:t>
      </w:r>
      <w:proofErr w:type="spellEnd"/>
      <w:r w:rsidR="00E51C98" w:rsidRPr="00AD0B1D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E51C98" w:rsidRPr="00AD0B1D">
        <w:rPr>
          <w:rFonts w:ascii="Arial" w:hAnsi="Arial" w:cs="Arial"/>
          <w:i/>
          <w:sz w:val="20"/>
          <w:szCs w:val="20"/>
        </w:rPr>
        <w:t>opalescens</w:t>
      </w:r>
      <w:proofErr w:type="spellEnd"/>
      <w:r w:rsidR="00E51C98" w:rsidRPr="00AD0B1D">
        <w:rPr>
          <w:rFonts w:ascii="Arial" w:hAnsi="Arial" w:cs="Arial"/>
          <w:i/>
          <w:sz w:val="20"/>
          <w:szCs w:val="20"/>
        </w:rPr>
        <w:t>. Marine Ecology Progress Series</w:t>
      </w:r>
      <w:r w:rsidR="00E51C98">
        <w:rPr>
          <w:rFonts w:ascii="Arial" w:hAnsi="Arial" w:cs="Arial"/>
          <w:sz w:val="20"/>
          <w:szCs w:val="20"/>
        </w:rPr>
        <w:t xml:space="preserve"> 379: 109-121</w:t>
      </w:r>
    </w:p>
    <w:p w14:paraId="61C85C0F" w14:textId="77777777" w:rsidR="00E51C98" w:rsidRDefault="00E51C98" w:rsidP="005E2E75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5E808E47" w14:textId="77777777" w:rsidR="00D51529" w:rsidRDefault="00EE7335" w:rsidP="005E2E75">
      <w:pPr>
        <w:ind w:left="720" w:hanging="720"/>
        <w:rPr>
          <w:rFonts w:ascii="Arial" w:hAnsi="Arial" w:cs="Arial"/>
          <w:sz w:val="20"/>
          <w:szCs w:val="20"/>
        </w:rPr>
      </w:pPr>
      <w:r w:rsidRPr="00D51529">
        <w:rPr>
          <w:rFonts w:ascii="Arial" w:hAnsi="Arial" w:cs="Arial"/>
          <w:sz w:val="20"/>
          <w:szCs w:val="20"/>
        </w:rPr>
        <w:t>2008</w:t>
      </w:r>
      <w:r w:rsidRPr="00AD0B1D">
        <w:rPr>
          <w:rFonts w:ascii="Arial" w:hAnsi="Arial" w:cs="Arial"/>
          <w:b/>
          <w:sz w:val="20"/>
          <w:szCs w:val="20"/>
        </w:rPr>
        <w:tab/>
      </w:r>
      <w:r w:rsidR="00D51529" w:rsidRPr="00AD0B1D">
        <w:rPr>
          <w:rFonts w:ascii="Arial" w:hAnsi="Arial" w:cs="Arial"/>
          <w:b/>
          <w:sz w:val="20"/>
          <w:szCs w:val="20"/>
        </w:rPr>
        <w:t>Hamilton SL</w:t>
      </w:r>
      <w:r w:rsidR="00D51529" w:rsidRPr="00AD0B1D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51529" w:rsidRPr="00AD0B1D">
        <w:rPr>
          <w:rFonts w:ascii="Arial" w:hAnsi="Arial" w:cs="Arial"/>
          <w:sz w:val="20"/>
          <w:szCs w:val="20"/>
        </w:rPr>
        <w:t>Regetz</w:t>
      </w:r>
      <w:proofErr w:type="spellEnd"/>
      <w:r w:rsidR="00D51529" w:rsidRPr="00AD0B1D">
        <w:rPr>
          <w:rFonts w:ascii="Arial" w:hAnsi="Arial" w:cs="Arial"/>
          <w:sz w:val="20"/>
          <w:szCs w:val="20"/>
        </w:rPr>
        <w:t xml:space="preserve"> J, Warner RR. Post-settlement survival linked to larval-life in a marine fish. </w:t>
      </w:r>
      <w:r w:rsidR="00D51529" w:rsidRPr="00AD0B1D">
        <w:rPr>
          <w:rFonts w:ascii="Arial" w:hAnsi="Arial" w:cs="Arial"/>
          <w:i/>
          <w:sz w:val="20"/>
          <w:szCs w:val="20"/>
        </w:rPr>
        <w:t>Proceedings of the National Academy of Sciences USA</w:t>
      </w:r>
      <w:r w:rsidR="00D51529" w:rsidRPr="00AD0B1D">
        <w:rPr>
          <w:rFonts w:ascii="Arial" w:hAnsi="Arial" w:cs="Arial"/>
          <w:sz w:val="20"/>
          <w:szCs w:val="20"/>
        </w:rPr>
        <w:t xml:space="preserve"> 105: 1561-1566</w:t>
      </w:r>
    </w:p>
    <w:p w14:paraId="04DF2A0A" w14:textId="77777777" w:rsidR="00D51529" w:rsidRDefault="00D51529" w:rsidP="005E2E75">
      <w:pPr>
        <w:ind w:left="720" w:hanging="720"/>
        <w:rPr>
          <w:rFonts w:ascii="Arial" w:hAnsi="Arial" w:cs="Arial"/>
          <w:sz w:val="20"/>
          <w:szCs w:val="20"/>
        </w:rPr>
      </w:pPr>
    </w:p>
    <w:p w14:paraId="005C78DC" w14:textId="77777777" w:rsidR="00EE7335" w:rsidRPr="00AD0B1D" w:rsidRDefault="006434FF" w:rsidP="005E2E75">
      <w:pPr>
        <w:ind w:left="720" w:hanging="720"/>
        <w:rPr>
          <w:rFonts w:ascii="Arial" w:hAnsi="Arial" w:cs="Arial"/>
          <w:sz w:val="20"/>
          <w:szCs w:val="20"/>
        </w:rPr>
      </w:pPr>
      <w:r w:rsidRPr="006434FF">
        <w:rPr>
          <w:rFonts w:ascii="Arial" w:hAnsi="Arial" w:cs="Arial"/>
          <w:sz w:val="20"/>
          <w:szCs w:val="20"/>
        </w:rPr>
        <w:t>2008</w:t>
      </w:r>
      <w:r w:rsidR="005E2E75">
        <w:rPr>
          <w:rFonts w:ascii="Arial" w:hAnsi="Arial" w:cs="Arial"/>
          <w:b/>
          <w:sz w:val="20"/>
          <w:szCs w:val="20"/>
        </w:rPr>
        <w:tab/>
      </w:r>
      <w:r w:rsidR="00EE7335" w:rsidRPr="00AD0B1D">
        <w:rPr>
          <w:rFonts w:ascii="Arial" w:hAnsi="Arial" w:cs="Arial"/>
          <w:b/>
          <w:sz w:val="20"/>
          <w:szCs w:val="20"/>
        </w:rPr>
        <w:t>Hamilton SL</w:t>
      </w:r>
      <w:r w:rsidR="00EE7335" w:rsidRPr="00AD0B1D">
        <w:rPr>
          <w:rFonts w:ascii="Arial" w:hAnsi="Arial" w:cs="Arial"/>
          <w:sz w:val="20"/>
          <w:szCs w:val="20"/>
        </w:rPr>
        <w:t xml:space="preserve">. </w:t>
      </w:r>
      <w:r w:rsidR="007640E4">
        <w:rPr>
          <w:rFonts w:ascii="Arial" w:hAnsi="Arial" w:cs="Arial"/>
          <w:sz w:val="20"/>
          <w:szCs w:val="20"/>
        </w:rPr>
        <w:t xml:space="preserve">Larval history influences </w:t>
      </w:r>
      <w:r w:rsidR="00EE7335" w:rsidRPr="00AD0B1D">
        <w:rPr>
          <w:rFonts w:ascii="Arial" w:hAnsi="Arial" w:cs="Arial"/>
          <w:sz w:val="20"/>
          <w:szCs w:val="20"/>
        </w:rPr>
        <w:t xml:space="preserve">post-metamorphic condition in </w:t>
      </w:r>
      <w:r w:rsidR="007640E4">
        <w:rPr>
          <w:rFonts w:ascii="Arial" w:hAnsi="Arial" w:cs="Arial"/>
          <w:sz w:val="20"/>
          <w:szCs w:val="20"/>
        </w:rPr>
        <w:t>a coral reef fish</w:t>
      </w:r>
      <w:r w:rsidR="00EE7335" w:rsidRPr="00AD0B1D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EE7335" w:rsidRPr="00AD0B1D">
        <w:rPr>
          <w:rFonts w:ascii="Arial" w:hAnsi="Arial" w:cs="Arial"/>
          <w:i/>
          <w:sz w:val="20"/>
          <w:szCs w:val="20"/>
        </w:rPr>
        <w:t>Oecologia</w:t>
      </w:r>
      <w:proofErr w:type="spellEnd"/>
      <w:r w:rsidR="00EE7335" w:rsidRPr="00AD0B1D">
        <w:rPr>
          <w:rFonts w:ascii="Arial" w:hAnsi="Arial" w:cs="Arial"/>
          <w:sz w:val="20"/>
          <w:szCs w:val="20"/>
        </w:rPr>
        <w:t xml:space="preserve"> 158: 449-461</w:t>
      </w:r>
    </w:p>
    <w:p w14:paraId="76953E60" w14:textId="77777777" w:rsidR="00EE7335" w:rsidRPr="00AD0B1D" w:rsidRDefault="00EE7335" w:rsidP="005E2E75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5686DA64" w14:textId="77777777" w:rsidR="000B4343" w:rsidRPr="00AD0B1D" w:rsidRDefault="006434FF" w:rsidP="005E2E75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2008</w:t>
      </w:r>
      <w:r w:rsidR="000B4343" w:rsidRPr="00AD0B1D">
        <w:rPr>
          <w:rFonts w:ascii="Arial" w:hAnsi="Arial" w:cs="Arial"/>
          <w:sz w:val="20"/>
          <w:szCs w:val="20"/>
        </w:rPr>
        <w:tab/>
      </w:r>
      <w:proofErr w:type="spellStart"/>
      <w:r w:rsidR="000B4343" w:rsidRPr="00AD0B1D">
        <w:rPr>
          <w:rFonts w:ascii="Arial" w:hAnsi="Arial" w:cs="Arial"/>
          <w:sz w:val="20"/>
          <w:szCs w:val="20"/>
        </w:rPr>
        <w:t>Ruttenberg</w:t>
      </w:r>
      <w:proofErr w:type="spellEnd"/>
      <w:r w:rsidR="000B4343" w:rsidRPr="00AD0B1D">
        <w:rPr>
          <w:rFonts w:ascii="Arial" w:hAnsi="Arial" w:cs="Arial"/>
          <w:sz w:val="20"/>
          <w:szCs w:val="20"/>
        </w:rPr>
        <w:t xml:space="preserve"> BI, </w:t>
      </w:r>
      <w:r w:rsidR="000B4343" w:rsidRPr="00AD0B1D">
        <w:rPr>
          <w:rFonts w:ascii="Arial" w:hAnsi="Arial" w:cs="Arial"/>
          <w:b/>
          <w:sz w:val="20"/>
          <w:szCs w:val="20"/>
        </w:rPr>
        <w:t>Hamilton SL</w:t>
      </w:r>
      <w:r w:rsidR="000B4343" w:rsidRPr="00AD0B1D">
        <w:rPr>
          <w:rFonts w:ascii="Arial" w:hAnsi="Arial" w:cs="Arial"/>
          <w:sz w:val="20"/>
          <w:szCs w:val="20"/>
        </w:rPr>
        <w:t>, Warner RR</w:t>
      </w:r>
      <w:r w:rsidR="00BF4B4D" w:rsidRPr="00AD0B1D">
        <w:rPr>
          <w:rFonts w:ascii="Arial" w:hAnsi="Arial" w:cs="Arial"/>
          <w:sz w:val="20"/>
          <w:szCs w:val="20"/>
        </w:rPr>
        <w:t>.</w:t>
      </w:r>
      <w:r w:rsidR="000B4343" w:rsidRPr="00AD0B1D">
        <w:rPr>
          <w:rFonts w:ascii="Arial" w:hAnsi="Arial" w:cs="Arial"/>
          <w:sz w:val="20"/>
          <w:szCs w:val="20"/>
        </w:rPr>
        <w:t xml:space="preserve"> Spatial and temporal variation in the </w:t>
      </w:r>
      <w:r w:rsidR="007640E4">
        <w:rPr>
          <w:rFonts w:ascii="Arial" w:hAnsi="Arial" w:cs="Arial"/>
          <w:sz w:val="20"/>
          <w:szCs w:val="20"/>
        </w:rPr>
        <w:t>natal otolith chemistry of</w:t>
      </w:r>
      <w:r w:rsidR="000B4343" w:rsidRPr="00AD0B1D">
        <w:rPr>
          <w:rFonts w:ascii="Arial" w:hAnsi="Arial" w:cs="Arial"/>
          <w:sz w:val="20"/>
          <w:szCs w:val="20"/>
        </w:rPr>
        <w:t xml:space="preserve"> a Hawaiian reef fish: prospects for measuring population connectivity</w:t>
      </w:r>
      <w:r w:rsidR="000B4343" w:rsidRPr="00177541">
        <w:rPr>
          <w:rFonts w:ascii="Arial" w:hAnsi="Arial" w:cs="Arial"/>
          <w:sz w:val="20"/>
          <w:szCs w:val="20"/>
        </w:rPr>
        <w:t>.</w:t>
      </w:r>
      <w:r w:rsidR="000B4343" w:rsidRPr="00AD0B1D">
        <w:rPr>
          <w:rFonts w:ascii="Arial" w:hAnsi="Arial" w:cs="Arial"/>
          <w:b/>
          <w:sz w:val="20"/>
          <w:szCs w:val="20"/>
        </w:rPr>
        <w:t xml:space="preserve"> </w:t>
      </w:r>
      <w:r w:rsidR="000B4343" w:rsidRPr="00AD0B1D">
        <w:rPr>
          <w:rFonts w:ascii="Arial" w:hAnsi="Arial" w:cs="Arial"/>
          <w:i/>
          <w:sz w:val="20"/>
          <w:szCs w:val="20"/>
        </w:rPr>
        <w:t>Canadian Journal of Fisheries and Aquatic Science</w:t>
      </w:r>
      <w:r w:rsidR="00BF4B4D" w:rsidRPr="00AD0B1D">
        <w:rPr>
          <w:rFonts w:ascii="Arial" w:hAnsi="Arial" w:cs="Arial"/>
          <w:sz w:val="20"/>
          <w:szCs w:val="20"/>
        </w:rPr>
        <w:t xml:space="preserve"> 65: 1181-1192</w:t>
      </w:r>
    </w:p>
    <w:p w14:paraId="0E751DC0" w14:textId="77777777" w:rsidR="00493DE5" w:rsidRPr="00AD0B1D" w:rsidRDefault="00493DE5" w:rsidP="005E2E75">
      <w:pPr>
        <w:ind w:left="720" w:hanging="720"/>
        <w:rPr>
          <w:rFonts w:ascii="Arial" w:hAnsi="Arial" w:cs="Arial"/>
          <w:b/>
          <w:sz w:val="20"/>
          <w:szCs w:val="20"/>
        </w:rPr>
      </w:pPr>
    </w:p>
    <w:p w14:paraId="3E03060C" w14:textId="77777777" w:rsidR="00565080" w:rsidRPr="00AD0B1D" w:rsidRDefault="00565080" w:rsidP="005E2E75">
      <w:pPr>
        <w:ind w:left="720" w:hanging="720"/>
        <w:rPr>
          <w:rFonts w:ascii="Arial" w:hAnsi="Arial" w:cs="Arial"/>
          <w:sz w:val="20"/>
          <w:szCs w:val="20"/>
        </w:rPr>
      </w:pPr>
      <w:r w:rsidRPr="00D51529">
        <w:rPr>
          <w:rFonts w:ascii="Arial" w:hAnsi="Arial" w:cs="Arial"/>
          <w:sz w:val="20"/>
          <w:szCs w:val="20"/>
        </w:rPr>
        <w:t>2007</w:t>
      </w:r>
      <w:r w:rsidRPr="00AD0B1D">
        <w:rPr>
          <w:rFonts w:ascii="Arial" w:hAnsi="Arial" w:cs="Arial"/>
          <w:b/>
          <w:sz w:val="20"/>
          <w:szCs w:val="20"/>
        </w:rPr>
        <w:tab/>
        <w:t>Hamilton SL</w:t>
      </w:r>
      <w:r w:rsidRPr="00AD0B1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D0B1D">
        <w:rPr>
          <w:rFonts w:ascii="Arial" w:hAnsi="Arial" w:cs="Arial"/>
          <w:sz w:val="20"/>
          <w:szCs w:val="20"/>
        </w:rPr>
        <w:t>Caselle</w:t>
      </w:r>
      <w:proofErr w:type="spellEnd"/>
      <w:r w:rsidRPr="00AD0B1D">
        <w:rPr>
          <w:rFonts w:ascii="Arial" w:hAnsi="Arial" w:cs="Arial"/>
          <w:sz w:val="20"/>
          <w:szCs w:val="20"/>
        </w:rPr>
        <w:t xml:space="preserve"> JE, Standish JD, Schroeder DM, Love MS, Rosa</w:t>
      </w:r>
      <w:r w:rsidR="00493DE5" w:rsidRPr="00AD0B1D">
        <w:rPr>
          <w:rFonts w:ascii="Arial" w:hAnsi="Arial" w:cs="Arial"/>
          <w:sz w:val="20"/>
          <w:szCs w:val="20"/>
        </w:rPr>
        <w:t>les-</w:t>
      </w:r>
      <w:proofErr w:type="spellStart"/>
      <w:r w:rsidR="00493DE5" w:rsidRPr="00AD0B1D">
        <w:rPr>
          <w:rFonts w:ascii="Arial" w:hAnsi="Arial" w:cs="Arial"/>
          <w:sz w:val="20"/>
          <w:szCs w:val="20"/>
        </w:rPr>
        <w:t>Casian</w:t>
      </w:r>
      <w:proofErr w:type="spellEnd"/>
      <w:r w:rsidR="00493DE5" w:rsidRPr="00AD0B1D">
        <w:rPr>
          <w:rFonts w:ascii="Arial" w:hAnsi="Arial" w:cs="Arial"/>
          <w:sz w:val="20"/>
          <w:szCs w:val="20"/>
        </w:rPr>
        <w:t xml:space="preserve"> JA, Sosa-</w:t>
      </w:r>
      <w:proofErr w:type="spellStart"/>
      <w:r w:rsidR="00493DE5" w:rsidRPr="00AD0B1D">
        <w:rPr>
          <w:rFonts w:ascii="Arial" w:hAnsi="Arial" w:cs="Arial"/>
          <w:sz w:val="20"/>
          <w:szCs w:val="20"/>
        </w:rPr>
        <w:t>Nishizaki</w:t>
      </w:r>
      <w:proofErr w:type="spellEnd"/>
      <w:r w:rsidR="00493DE5" w:rsidRPr="00AD0B1D">
        <w:rPr>
          <w:rFonts w:ascii="Arial" w:hAnsi="Arial" w:cs="Arial"/>
          <w:sz w:val="20"/>
          <w:szCs w:val="20"/>
        </w:rPr>
        <w:t xml:space="preserve"> O</w:t>
      </w:r>
      <w:r w:rsidR="00BB121A" w:rsidRPr="00AD0B1D">
        <w:rPr>
          <w:rFonts w:ascii="Arial" w:hAnsi="Arial" w:cs="Arial"/>
          <w:sz w:val="20"/>
          <w:szCs w:val="20"/>
        </w:rPr>
        <w:t>.</w:t>
      </w:r>
      <w:r w:rsidRPr="00AD0B1D">
        <w:rPr>
          <w:rFonts w:ascii="Arial" w:hAnsi="Arial" w:cs="Arial"/>
          <w:sz w:val="20"/>
          <w:szCs w:val="20"/>
        </w:rPr>
        <w:t xml:space="preserve"> Size-selective harvesting alters life histories of a temperate sex-changing fish. </w:t>
      </w:r>
      <w:r w:rsidRPr="00AD0B1D">
        <w:rPr>
          <w:rFonts w:ascii="Arial" w:hAnsi="Arial" w:cs="Arial"/>
          <w:i/>
          <w:sz w:val="20"/>
          <w:szCs w:val="20"/>
        </w:rPr>
        <w:t>Ecological Applications</w:t>
      </w:r>
      <w:r w:rsidR="00BB121A" w:rsidRPr="00AD0B1D">
        <w:rPr>
          <w:rFonts w:ascii="Arial" w:hAnsi="Arial" w:cs="Arial"/>
          <w:sz w:val="20"/>
          <w:szCs w:val="20"/>
        </w:rPr>
        <w:t xml:space="preserve"> 17: 2268-2280</w:t>
      </w:r>
    </w:p>
    <w:p w14:paraId="150BD626" w14:textId="77777777" w:rsidR="00565080" w:rsidRPr="00AD0B1D" w:rsidRDefault="00565080" w:rsidP="00565080">
      <w:pPr>
        <w:ind w:left="748" w:hanging="748"/>
        <w:rPr>
          <w:rFonts w:ascii="Arial" w:hAnsi="Arial" w:cs="Arial"/>
          <w:sz w:val="20"/>
          <w:szCs w:val="20"/>
        </w:rPr>
      </w:pPr>
    </w:p>
    <w:p w14:paraId="022336D7" w14:textId="77777777" w:rsidR="00BE6284" w:rsidRPr="00AD0B1D" w:rsidRDefault="002A77E4" w:rsidP="00BE6284">
      <w:pPr>
        <w:widowControl w:val="0"/>
        <w:tabs>
          <w:tab w:val="left" w:pos="90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  <w:r w:rsidRPr="00D51529">
        <w:rPr>
          <w:rFonts w:ascii="Arial" w:hAnsi="Arial" w:cs="Arial"/>
          <w:bCs/>
          <w:sz w:val="20"/>
          <w:szCs w:val="20"/>
        </w:rPr>
        <w:t>2006</w:t>
      </w:r>
      <w:r w:rsidRPr="00AD0B1D">
        <w:rPr>
          <w:rFonts w:ascii="Arial" w:hAnsi="Arial" w:cs="Arial"/>
          <w:b/>
          <w:bCs/>
          <w:sz w:val="20"/>
          <w:szCs w:val="20"/>
        </w:rPr>
        <w:tab/>
      </w:r>
      <w:r w:rsidR="00BE6284" w:rsidRPr="00AD0B1D">
        <w:rPr>
          <w:rFonts w:ascii="Arial" w:hAnsi="Arial" w:cs="Arial"/>
          <w:b/>
          <w:bCs/>
          <w:sz w:val="20"/>
          <w:szCs w:val="20"/>
        </w:rPr>
        <w:t>Hamilton SL</w:t>
      </w:r>
      <w:r w:rsidR="00BE6284" w:rsidRPr="00AD0B1D">
        <w:rPr>
          <w:rFonts w:ascii="Arial" w:hAnsi="Arial" w:cs="Arial"/>
          <w:sz w:val="20"/>
          <w:szCs w:val="20"/>
        </w:rPr>
        <w:t xml:space="preserve">, White JW, Swearer SE, </w:t>
      </w:r>
      <w:proofErr w:type="spellStart"/>
      <w:r w:rsidR="003A215F" w:rsidRPr="00AD0B1D">
        <w:rPr>
          <w:rFonts w:ascii="Arial" w:hAnsi="Arial" w:cs="Arial"/>
          <w:sz w:val="20"/>
          <w:szCs w:val="20"/>
        </w:rPr>
        <w:t>Caselle</w:t>
      </w:r>
      <w:proofErr w:type="spellEnd"/>
      <w:r w:rsidR="003A215F" w:rsidRPr="00AD0B1D">
        <w:rPr>
          <w:rFonts w:ascii="Arial" w:hAnsi="Arial" w:cs="Arial"/>
          <w:sz w:val="20"/>
          <w:szCs w:val="20"/>
        </w:rPr>
        <w:t xml:space="preserve"> JE, </w:t>
      </w:r>
      <w:r w:rsidRPr="00AD0B1D">
        <w:rPr>
          <w:rFonts w:ascii="Arial" w:hAnsi="Arial" w:cs="Arial"/>
          <w:sz w:val="20"/>
          <w:szCs w:val="20"/>
        </w:rPr>
        <w:t>Warner</w:t>
      </w:r>
      <w:r w:rsidR="007640E4">
        <w:rPr>
          <w:rFonts w:ascii="Arial" w:hAnsi="Arial" w:cs="Arial"/>
          <w:sz w:val="20"/>
          <w:szCs w:val="20"/>
        </w:rPr>
        <w:t xml:space="preserve"> RR</w:t>
      </w:r>
      <w:r w:rsidRPr="00AD0B1D">
        <w:rPr>
          <w:rFonts w:ascii="Arial" w:hAnsi="Arial" w:cs="Arial"/>
          <w:sz w:val="20"/>
          <w:szCs w:val="20"/>
        </w:rPr>
        <w:t>.</w:t>
      </w:r>
      <w:r w:rsidR="00BE6284" w:rsidRPr="00AD0B1D">
        <w:rPr>
          <w:rFonts w:ascii="Arial" w:hAnsi="Arial" w:cs="Arial"/>
          <w:sz w:val="20"/>
          <w:szCs w:val="20"/>
        </w:rPr>
        <w:t xml:space="preserve"> Consistent long-term spatial gradients in replenishment for an island population of a coral reef fish. </w:t>
      </w:r>
      <w:r w:rsidR="00BE6284" w:rsidRPr="00AD0B1D">
        <w:rPr>
          <w:rFonts w:ascii="Arial" w:hAnsi="Arial" w:cs="Arial"/>
          <w:i/>
          <w:iCs/>
          <w:sz w:val="20"/>
          <w:szCs w:val="20"/>
        </w:rPr>
        <w:t>Marine Ecology Progress Series</w:t>
      </w:r>
      <w:r w:rsidR="00BE6284" w:rsidRPr="00AD0B1D">
        <w:rPr>
          <w:rFonts w:ascii="Arial" w:hAnsi="Arial" w:cs="Arial"/>
          <w:sz w:val="20"/>
          <w:szCs w:val="20"/>
        </w:rPr>
        <w:t xml:space="preserve"> 306: 247-256</w:t>
      </w:r>
    </w:p>
    <w:p w14:paraId="1BFB9114" w14:textId="77777777" w:rsidR="00BE6284" w:rsidRPr="00AD0B1D" w:rsidRDefault="00BE6284" w:rsidP="00BE6284">
      <w:pPr>
        <w:widowControl w:val="0"/>
        <w:tabs>
          <w:tab w:val="left" w:pos="90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</w:p>
    <w:p w14:paraId="1CF95DDF" w14:textId="77777777" w:rsidR="00BE6284" w:rsidRPr="00AD0B1D" w:rsidRDefault="002A77E4" w:rsidP="00BE6284">
      <w:pPr>
        <w:widowControl w:val="0"/>
        <w:tabs>
          <w:tab w:val="left" w:pos="90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  <w:r w:rsidRPr="00D51529">
        <w:rPr>
          <w:rFonts w:ascii="Arial" w:hAnsi="Arial" w:cs="Arial"/>
          <w:sz w:val="20"/>
          <w:szCs w:val="20"/>
        </w:rPr>
        <w:t>2005</w:t>
      </w:r>
      <w:r w:rsidRPr="00AD0B1D">
        <w:rPr>
          <w:rFonts w:ascii="Arial" w:hAnsi="Arial" w:cs="Arial"/>
          <w:sz w:val="20"/>
          <w:szCs w:val="20"/>
        </w:rPr>
        <w:tab/>
      </w:r>
      <w:proofErr w:type="spellStart"/>
      <w:r w:rsidR="00BE6284" w:rsidRPr="00AD0B1D">
        <w:rPr>
          <w:rFonts w:ascii="Arial" w:hAnsi="Arial" w:cs="Arial"/>
          <w:sz w:val="20"/>
          <w:szCs w:val="20"/>
        </w:rPr>
        <w:t>Ruttenberg</w:t>
      </w:r>
      <w:proofErr w:type="spellEnd"/>
      <w:r w:rsidR="00BE6284" w:rsidRPr="00AD0B1D">
        <w:rPr>
          <w:rFonts w:ascii="Arial" w:hAnsi="Arial" w:cs="Arial"/>
          <w:sz w:val="20"/>
          <w:szCs w:val="20"/>
        </w:rPr>
        <w:t xml:space="preserve"> BI, </w:t>
      </w:r>
      <w:r w:rsidR="00BE6284" w:rsidRPr="00AD0B1D">
        <w:rPr>
          <w:rFonts w:ascii="Arial" w:hAnsi="Arial" w:cs="Arial"/>
          <w:b/>
          <w:bCs/>
          <w:sz w:val="20"/>
          <w:szCs w:val="20"/>
        </w:rPr>
        <w:t>Hamilton SL</w:t>
      </w:r>
      <w:r w:rsidR="00BE6284" w:rsidRPr="00177541">
        <w:rPr>
          <w:rFonts w:ascii="Arial" w:hAnsi="Arial" w:cs="Arial"/>
          <w:bCs/>
          <w:sz w:val="20"/>
          <w:szCs w:val="20"/>
        </w:rPr>
        <w:t>,</w:t>
      </w:r>
      <w:r w:rsidR="00BE6284" w:rsidRPr="00AD0B1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B3130" w:rsidRPr="00AD0B1D">
        <w:rPr>
          <w:rFonts w:ascii="Arial" w:hAnsi="Arial" w:cs="Arial"/>
          <w:sz w:val="20"/>
          <w:szCs w:val="20"/>
        </w:rPr>
        <w:t>Hickford</w:t>
      </w:r>
      <w:proofErr w:type="spellEnd"/>
      <w:r w:rsidR="003B3130" w:rsidRPr="00AD0B1D">
        <w:rPr>
          <w:rFonts w:ascii="Arial" w:hAnsi="Arial" w:cs="Arial"/>
          <w:sz w:val="20"/>
          <w:szCs w:val="20"/>
        </w:rPr>
        <w:t xml:space="preserve"> MJH, Paradis GL, Sheehy MS, Standish JD, Ben-</w:t>
      </w:r>
      <w:proofErr w:type="spellStart"/>
      <w:r w:rsidR="003B3130" w:rsidRPr="00AD0B1D">
        <w:rPr>
          <w:rFonts w:ascii="Arial" w:hAnsi="Arial" w:cs="Arial"/>
          <w:sz w:val="20"/>
          <w:szCs w:val="20"/>
        </w:rPr>
        <w:t>Tzvi</w:t>
      </w:r>
      <w:proofErr w:type="spellEnd"/>
      <w:r w:rsidR="003B3130" w:rsidRPr="00AD0B1D">
        <w:rPr>
          <w:rFonts w:ascii="Arial" w:hAnsi="Arial" w:cs="Arial"/>
          <w:sz w:val="20"/>
          <w:szCs w:val="20"/>
        </w:rPr>
        <w:t xml:space="preserve"> O, Warner RR</w:t>
      </w:r>
      <w:r w:rsidRPr="00AD0B1D">
        <w:rPr>
          <w:rFonts w:ascii="Arial" w:hAnsi="Arial" w:cs="Arial"/>
          <w:sz w:val="20"/>
          <w:szCs w:val="20"/>
        </w:rPr>
        <w:t>.</w:t>
      </w:r>
      <w:r w:rsidR="00BE6284" w:rsidRPr="00AD0B1D">
        <w:rPr>
          <w:rFonts w:ascii="Arial" w:hAnsi="Arial" w:cs="Arial"/>
          <w:sz w:val="20"/>
          <w:szCs w:val="20"/>
        </w:rPr>
        <w:t xml:space="preserve"> Elevated levels of trace elements in cores of otoliths and their potential for use </w:t>
      </w:r>
      <w:r w:rsidR="004A795F" w:rsidRPr="00AD0B1D">
        <w:rPr>
          <w:rFonts w:ascii="Arial" w:hAnsi="Arial" w:cs="Arial"/>
          <w:sz w:val="20"/>
          <w:szCs w:val="20"/>
        </w:rPr>
        <w:t>as natural tags</w:t>
      </w:r>
      <w:r w:rsidR="00BE6284" w:rsidRPr="00AD0B1D">
        <w:rPr>
          <w:rFonts w:ascii="Arial" w:hAnsi="Arial" w:cs="Arial"/>
          <w:sz w:val="20"/>
          <w:szCs w:val="20"/>
        </w:rPr>
        <w:t xml:space="preserve">. </w:t>
      </w:r>
      <w:r w:rsidR="00BE6284" w:rsidRPr="00AD0B1D">
        <w:rPr>
          <w:rFonts w:ascii="Arial" w:hAnsi="Arial" w:cs="Arial"/>
          <w:i/>
          <w:iCs/>
          <w:sz w:val="20"/>
          <w:szCs w:val="20"/>
        </w:rPr>
        <w:t>Marine Ecology Progress Series</w:t>
      </w:r>
      <w:r w:rsidR="00BE6284" w:rsidRPr="00AD0B1D">
        <w:rPr>
          <w:rFonts w:ascii="Arial" w:hAnsi="Arial" w:cs="Arial"/>
          <w:sz w:val="20"/>
          <w:szCs w:val="20"/>
        </w:rPr>
        <w:t xml:space="preserve"> </w:t>
      </w:r>
      <w:r w:rsidR="00BE6284" w:rsidRPr="00AD0B1D">
        <w:rPr>
          <w:rFonts w:ascii="Arial" w:hAnsi="Arial" w:cs="Arial"/>
          <w:bCs/>
          <w:sz w:val="20"/>
          <w:szCs w:val="20"/>
        </w:rPr>
        <w:t>297</w:t>
      </w:r>
      <w:r w:rsidR="00BE6284" w:rsidRPr="00AD0B1D">
        <w:rPr>
          <w:rFonts w:ascii="Arial" w:hAnsi="Arial" w:cs="Arial"/>
          <w:sz w:val="20"/>
          <w:szCs w:val="20"/>
        </w:rPr>
        <w:t>: 273-281</w:t>
      </w:r>
    </w:p>
    <w:p w14:paraId="259307EF" w14:textId="77777777" w:rsidR="00BE6284" w:rsidRPr="00AD0B1D" w:rsidRDefault="00BE6284" w:rsidP="00BE6284">
      <w:pPr>
        <w:widowControl w:val="0"/>
        <w:tabs>
          <w:tab w:val="left" w:pos="90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</w:p>
    <w:p w14:paraId="14A42016" w14:textId="77777777" w:rsidR="00BE6284" w:rsidRPr="00AD0B1D" w:rsidRDefault="006434FF" w:rsidP="00BE6284">
      <w:pPr>
        <w:widowControl w:val="0"/>
        <w:tabs>
          <w:tab w:val="left" w:pos="90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2005</w:t>
      </w:r>
      <w:r w:rsidR="002A77E4" w:rsidRPr="00AD0B1D">
        <w:rPr>
          <w:rFonts w:ascii="Arial" w:hAnsi="Arial" w:cs="Arial"/>
          <w:sz w:val="20"/>
          <w:szCs w:val="20"/>
        </w:rPr>
        <w:tab/>
      </w:r>
      <w:proofErr w:type="spellStart"/>
      <w:r w:rsidR="00BE6284" w:rsidRPr="00AD0B1D">
        <w:rPr>
          <w:rFonts w:ascii="Arial" w:hAnsi="Arial" w:cs="Arial"/>
          <w:sz w:val="20"/>
          <w:szCs w:val="20"/>
        </w:rPr>
        <w:t>Sandin</w:t>
      </w:r>
      <w:proofErr w:type="spellEnd"/>
      <w:r w:rsidR="00BE6284" w:rsidRPr="00AD0B1D">
        <w:rPr>
          <w:rFonts w:ascii="Arial" w:hAnsi="Arial" w:cs="Arial"/>
          <w:sz w:val="20"/>
          <w:szCs w:val="20"/>
        </w:rPr>
        <w:t xml:space="preserve"> SA, </w:t>
      </w:r>
      <w:proofErr w:type="spellStart"/>
      <w:r w:rsidR="00BE6284" w:rsidRPr="00AD0B1D">
        <w:rPr>
          <w:rFonts w:ascii="Arial" w:hAnsi="Arial" w:cs="Arial"/>
          <w:sz w:val="20"/>
          <w:szCs w:val="20"/>
        </w:rPr>
        <w:t>Regetz</w:t>
      </w:r>
      <w:proofErr w:type="spellEnd"/>
      <w:r w:rsidR="00BE6284" w:rsidRPr="00AD0B1D">
        <w:rPr>
          <w:rFonts w:ascii="Arial" w:hAnsi="Arial" w:cs="Arial"/>
          <w:sz w:val="20"/>
          <w:szCs w:val="20"/>
        </w:rPr>
        <w:t xml:space="preserve"> J, </w:t>
      </w:r>
      <w:r w:rsidR="00BE6284" w:rsidRPr="00AD0B1D">
        <w:rPr>
          <w:rFonts w:ascii="Arial" w:hAnsi="Arial" w:cs="Arial"/>
          <w:b/>
          <w:bCs/>
          <w:sz w:val="20"/>
          <w:szCs w:val="20"/>
        </w:rPr>
        <w:t>Hamilton</w:t>
      </w:r>
      <w:r w:rsidR="007640E4">
        <w:rPr>
          <w:rFonts w:ascii="Arial" w:hAnsi="Arial" w:cs="Arial"/>
          <w:b/>
          <w:bCs/>
          <w:sz w:val="20"/>
          <w:szCs w:val="20"/>
        </w:rPr>
        <w:t xml:space="preserve"> SL</w:t>
      </w:r>
      <w:r w:rsidR="002A77E4" w:rsidRPr="00AD0B1D">
        <w:rPr>
          <w:rFonts w:ascii="Arial" w:hAnsi="Arial" w:cs="Arial"/>
          <w:sz w:val="20"/>
          <w:szCs w:val="20"/>
        </w:rPr>
        <w:t>.</w:t>
      </w:r>
      <w:r w:rsidR="00BE6284" w:rsidRPr="00AD0B1D">
        <w:rPr>
          <w:rFonts w:ascii="Arial" w:hAnsi="Arial" w:cs="Arial"/>
          <w:sz w:val="20"/>
          <w:szCs w:val="20"/>
        </w:rPr>
        <w:t xml:space="preserve"> Testing larval fish dispersal hypotheses using maximum likelihood analysis of otolith microchemistry data. </w:t>
      </w:r>
      <w:r w:rsidR="00BE6284" w:rsidRPr="00AD0B1D">
        <w:rPr>
          <w:rFonts w:ascii="Arial" w:hAnsi="Arial" w:cs="Arial"/>
          <w:i/>
          <w:iCs/>
          <w:sz w:val="20"/>
          <w:szCs w:val="20"/>
        </w:rPr>
        <w:t>Marine and Freshwater Research</w:t>
      </w:r>
      <w:r w:rsidR="00BE6284" w:rsidRPr="00AD0B1D">
        <w:rPr>
          <w:rFonts w:ascii="Arial" w:hAnsi="Arial" w:cs="Arial"/>
          <w:sz w:val="20"/>
          <w:szCs w:val="20"/>
        </w:rPr>
        <w:t xml:space="preserve"> </w:t>
      </w:r>
      <w:r w:rsidR="00BE6284" w:rsidRPr="00AD0B1D">
        <w:rPr>
          <w:rFonts w:ascii="Arial" w:hAnsi="Arial" w:cs="Arial"/>
          <w:bCs/>
          <w:sz w:val="20"/>
          <w:szCs w:val="20"/>
        </w:rPr>
        <w:t>56</w:t>
      </w:r>
      <w:r w:rsidR="00BE6284" w:rsidRPr="00AD0B1D">
        <w:rPr>
          <w:rFonts w:ascii="Arial" w:hAnsi="Arial" w:cs="Arial"/>
          <w:sz w:val="20"/>
          <w:szCs w:val="20"/>
        </w:rPr>
        <w:t>: 725-734</w:t>
      </w:r>
    </w:p>
    <w:p w14:paraId="776FB1AC" w14:textId="77777777" w:rsidR="00BE6284" w:rsidRPr="00AD0B1D" w:rsidRDefault="00BE6284" w:rsidP="00BE6284">
      <w:pPr>
        <w:widowControl w:val="0"/>
        <w:tabs>
          <w:tab w:val="left" w:pos="90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</w:p>
    <w:p w14:paraId="130010D8" w14:textId="77777777" w:rsidR="00BF3DCF" w:rsidRPr="00AD0B1D" w:rsidRDefault="002A77E4">
      <w:pPr>
        <w:widowControl w:val="0"/>
        <w:tabs>
          <w:tab w:val="left" w:pos="90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  <w:r w:rsidRPr="00D51529">
        <w:rPr>
          <w:rFonts w:ascii="Arial" w:hAnsi="Arial" w:cs="Arial"/>
          <w:sz w:val="20"/>
          <w:szCs w:val="20"/>
        </w:rPr>
        <w:t>2003</w:t>
      </w:r>
      <w:r w:rsidRPr="00AD0B1D">
        <w:rPr>
          <w:rFonts w:ascii="Arial" w:hAnsi="Arial" w:cs="Arial"/>
          <w:sz w:val="20"/>
          <w:szCs w:val="20"/>
        </w:rPr>
        <w:tab/>
      </w:r>
      <w:proofErr w:type="spellStart"/>
      <w:r w:rsidR="00BF3DCF" w:rsidRPr="00AD0B1D">
        <w:rPr>
          <w:rFonts w:ascii="Arial" w:hAnsi="Arial" w:cs="Arial"/>
          <w:sz w:val="20"/>
          <w:szCs w:val="20"/>
        </w:rPr>
        <w:t>Caselle</w:t>
      </w:r>
      <w:proofErr w:type="spellEnd"/>
      <w:r w:rsidR="00BF3DCF" w:rsidRPr="00AD0B1D">
        <w:rPr>
          <w:rFonts w:ascii="Arial" w:hAnsi="Arial" w:cs="Arial"/>
          <w:sz w:val="20"/>
          <w:szCs w:val="20"/>
        </w:rPr>
        <w:t xml:space="preserve"> JE, </w:t>
      </w:r>
      <w:r w:rsidR="00BF3DCF" w:rsidRPr="00AD0B1D">
        <w:rPr>
          <w:rFonts w:ascii="Arial" w:hAnsi="Arial" w:cs="Arial"/>
          <w:b/>
          <w:bCs/>
          <w:sz w:val="20"/>
          <w:szCs w:val="20"/>
        </w:rPr>
        <w:t>Hamilton SL</w:t>
      </w:r>
      <w:r w:rsidRPr="00AD0B1D">
        <w:rPr>
          <w:rFonts w:ascii="Arial" w:hAnsi="Arial" w:cs="Arial"/>
          <w:sz w:val="20"/>
          <w:szCs w:val="20"/>
        </w:rPr>
        <w:t>, Warner</w:t>
      </w:r>
      <w:r w:rsidR="007640E4">
        <w:rPr>
          <w:rFonts w:ascii="Arial" w:hAnsi="Arial" w:cs="Arial"/>
          <w:sz w:val="20"/>
          <w:szCs w:val="20"/>
        </w:rPr>
        <w:t xml:space="preserve"> RR</w:t>
      </w:r>
      <w:r w:rsidRPr="00AD0B1D">
        <w:rPr>
          <w:rFonts w:ascii="Arial" w:hAnsi="Arial" w:cs="Arial"/>
          <w:sz w:val="20"/>
          <w:szCs w:val="20"/>
        </w:rPr>
        <w:t xml:space="preserve">. </w:t>
      </w:r>
      <w:r w:rsidR="00BF3DCF" w:rsidRPr="00AD0B1D">
        <w:rPr>
          <w:rFonts w:ascii="Arial" w:hAnsi="Arial" w:cs="Arial"/>
          <w:sz w:val="20"/>
          <w:szCs w:val="20"/>
        </w:rPr>
        <w:t>The interaction of retention, recruitment, and density-dependent mortality in the spatial placement of marine reserve</w:t>
      </w:r>
      <w:r w:rsidR="00AE5F74" w:rsidRPr="00AD0B1D">
        <w:rPr>
          <w:rFonts w:ascii="Arial" w:hAnsi="Arial" w:cs="Arial"/>
          <w:sz w:val="20"/>
          <w:szCs w:val="20"/>
        </w:rPr>
        <w:t>s.</w:t>
      </w:r>
      <w:r w:rsidR="00BF3DCF" w:rsidRPr="00AD0B1D">
        <w:rPr>
          <w:rFonts w:ascii="Arial" w:hAnsi="Arial" w:cs="Arial"/>
          <w:sz w:val="20"/>
          <w:szCs w:val="20"/>
        </w:rPr>
        <w:t xml:space="preserve"> </w:t>
      </w:r>
      <w:r w:rsidR="00BF3DCF" w:rsidRPr="00AD0B1D">
        <w:rPr>
          <w:rFonts w:ascii="Arial" w:hAnsi="Arial" w:cs="Arial"/>
          <w:i/>
          <w:iCs/>
          <w:sz w:val="20"/>
          <w:szCs w:val="20"/>
        </w:rPr>
        <w:t>Gulf and Caribbean Research</w:t>
      </w:r>
      <w:r w:rsidR="00BF3DCF" w:rsidRPr="00AD0B1D">
        <w:rPr>
          <w:rFonts w:ascii="Arial" w:hAnsi="Arial" w:cs="Arial"/>
          <w:sz w:val="20"/>
          <w:szCs w:val="20"/>
        </w:rPr>
        <w:t xml:space="preserve"> </w:t>
      </w:r>
      <w:r w:rsidR="00BF3DCF" w:rsidRPr="00AD0B1D">
        <w:rPr>
          <w:rFonts w:ascii="Arial" w:hAnsi="Arial" w:cs="Arial"/>
          <w:bCs/>
          <w:sz w:val="20"/>
          <w:szCs w:val="20"/>
        </w:rPr>
        <w:lastRenderedPageBreak/>
        <w:t>14</w:t>
      </w:r>
      <w:r w:rsidR="00BF3DCF" w:rsidRPr="00AD0B1D">
        <w:rPr>
          <w:rFonts w:ascii="Arial" w:hAnsi="Arial" w:cs="Arial"/>
          <w:sz w:val="20"/>
          <w:szCs w:val="20"/>
        </w:rPr>
        <w:t>: 107-117</w:t>
      </w:r>
    </w:p>
    <w:p w14:paraId="0492DD9A" w14:textId="77777777" w:rsidR="00233A86" w:rsidRPr="00A337C5" w:rsidRDefault="00233A86" w:rsidP="00233A86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Arial" w:hAnsi="Arial" w:cs="Arial"/>
          <w:b/>
          <w:bCs/>
          <w:smallCaps/>
          <w:noProof/>
        </w:rPr>
      </w:pPr>
    </w:p>
    <w:p w14:paraId="114C1A17" w14:textId="77777777" w:rsidR="006E1381" w:rsidRDefault="00D51529" w:rsidP="00DE5F81">
      <w:pPr>
        <w:widowControl w:val="0"/>
        <w:tabs>
          <w:tab w:val="left" w:pos="900"/>
        </w:tabs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mallCaps/>
          <w:noProof/>
        </w:rPr>
      </w:pPr>
      <w:r>
        <w:rPr>
          <w:rFonts w:ascii="Arial" w:hAnsi="Arial" w:cs="Arial"/>
          <w:b/>
          <w:bCs/>
          <w:smallCaps/>
          <w:noProof/>
        </w:rPr>
        <w:t xml:space="preserve">Submitted </w:t>
      </w:r>
      <w:r w:rsidR="006E1381" w:rsidRPr="00AD0B1D">
        <w:rPr>
          <w:rFonts w:ascii="Arial" w:hAnsi="Arial" w:cs="Arial"/>
          <w:b/>
          <w:bCs/>
          <w:smallCaps/>
          <w:noProof/>
        </w:rPr>
        <w:t xml:space="preserve">Manuscripts </w:t>
      </w:r>
    </w:p>
    <w:p w14:paraId="2F91A039" w14:textId="77777777" w:rsidR="00A76E14" w:rsidRPr="00A76E14" w:rsidRDefault="00A76E14" w:rsidP="00A76E14">
      <w:pPr>
        <w:rPr>
          <w:rFonts w:ascii="Arial" w:hAnsi="Arial" w:cs="Arial"/>
          <w:sz w:val="8"/>
          <w:szCs w:val="8"/>
        </w:rPr>
      </w:pPr>
    </w:p>
    <w:p w14:paraId="2AEEAE4C" w14:textId="05BED155" w:rsidR="00450D67" w:rsidRDefault="00F670B5" w:rsidP="00450D67">
      <w:pPr>
        <w:ind w:left="748" w:hanging="748"/>
        <w:rPr>
          <w:rFonts w:ascii="Arial" w:hAnsi="Arial" w:cs="Arial"/>
          <w:i/>
          <w:iCs/>
          <w:sz w:val="20"/>
          <w:szCs w:val="20"/>
        </w:rPr>
      </w:pPr>
      <w:r w:rsidRPr="00F670B5">
        <w:rPr>
          <w:rFonts w:ascii="Arial" w:hAnsi="Arial" w:cs="Arial"/>
          <w:b/>
          <w:bCs/>
          <w:sz w:val="20"/>
          <w:szCs w:val="20"/>
        </w:rPr>
        <w:t>Hamilton SL</w:t>
      </w:r>
      <w:r w:rsidRPr="00F670B5">
        <w:rPr>
          <w:rFonts w:ascii="Arial" w:hAnsi="Arial" w:cs="Arial"/>
          <w:sz w:val="20"/>
          <w:szCs w:val="20"/>
        </w:rPr>
        <w:t xml:space="preserve">, </w:t>
      </w:r>
      <w:r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Pr="00F670B5">
        <w:rPr>
          <w:rFonts w:ascii="Arial" w:hAnsi="Arial" w:cs="Arial"/>
          <w:sz w:val="20"/>
          <w:szCs w:val="20"/>
        </w:rPr>
        <w:t xml:space="preserve">Elliott MS, </w:t>
      </w:r>
      <w:proofErr w:type="spellStart"/>
      <w:r w:rsidRPr="00F670B5">
        <w:rPr>
          <w:rFonts w:ascii="Arial" w:hAnsi="Arial" w:cs="Arial"/>
          <w:sz w:val="20"/>
          <w:szCs w:val="20"/>
        </w:rPr>
        <w:t>deVries</w:t>
      </w:r>
      <w:proofErr w:type="spellEnd"/>
      <w:r w:rsidRPr="00F670B5">
        <w:rPr>
          <w:rFonts w:ascii="Arial" w:hAnsi="Arial" w:cs="Arial"/>
          <w:sz w:val="20"/>
          <w:szCs w:val="20"/>
        </w:rPr>
        <w:t xml:space="preserve"> MS, </w:t>
      </w:r>
      <w:proofErr w:type="spellStart"/>
      <w:r>
        <w:rPr>
          <w:rFonts w:ascii="Arial" w:hAnsi="Arial" w:cs="Arial"/>
          <w:sz w:val="20"/>
          <w:szCs w:val="20"/>
        </w:rPr>
        <w:t>Adelarrs</w:t>
      </w:r>
      <w:proofErr w:type="spellEnd"/>
      <w:r>
        <w:rPr>
          <w:rFonts w:ascii="Arial" w:hAnsi="Arial" w:cs="Arial"/>
          <w:sz w:val="20"/>
          <w:szCs w:val="20"/>
        </w:rPr>
        <w:t xml:space="preserve"> J, </w:t>
      </w:r>
      <w:r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>
        <w:rPr>
          <w:rFonts w:ascii="Arial" w:hAnsi="Arial" w:cs="Arial"/>
          <w:sz w:val="20"/>
          <w:szCs w:val="20"/>
        </w:rPr>
        <w:t xml:space="preserve">Rintoul MD, Graham MH. </w:t>
      </w:r>
      <w:r w:rsidR="00C50F58">
        <w:rPr>
          <w:rFonts w:ascii="Arial" w:hAnsi="Arial" w:cs="Arial"/>
          <w:i/>
          <w:iCs/>
          <w:sz w:val="20"/>
          <w:szCs w:val="20"/>
        </w:rPr>
        <w:t>In Re</w:t>
      </w:r>
      <w:r w:rsidR="006A2C0C">
        <w:rPr>
          <w:rFonts w:ascii="Arial" w:hAnsi="Arial" w:cs="Arial"/>
          <w:i/>
          <w:iCs/>
          <w:sz w:val="20"/>
          <w:szCs w:val="20"/>
        </w:rPr>
        <w:t>vision</w:t>
      </w:r>
      <w:r w:rsidR="00450D67">
        <w:rPr>
          <w:rFonts w:ascii="Arial" w:hAnsi="Arial" w:cs="Arial"/>
          <w:i/>
          <w:iCs/>
          <w:sz w:val="20"/>
          <w:szCs w:val="20"/>
        </w:rPr>
        <w:t>.</w:t>
      </w:r>
      <w:r w:rsidR="00450D67" w:rsidRPr="00F670B5">
        <w:rPr>
          <w:rFonts w:ascii="Arial" w:hAnsi="Arial" w:cs="Arial"/>
          <w:sz w:val="20"/>
          <w:szCs w:val="20"/>
        </w:rPr>
        <w:t xml:space="preserve"> </w:t>
      </w:r>
      <w:r w:rsidRPr="00F670B5">
        <w:rPr>
          <w:rFonts w:ascii="Arial" w:hAnsi="Arial" w:cs="Arial"/>
          <w:sz w:val="20"/>
          <w:szCs w:val="20"/>
        </w:rPr>
        <w:t>Integrated multi-trophic aquaculture mitigates the effects of ocean acidification: seaweeds raise system pH and improve growth of juvenile abalone</w:t>
      </w:r>
      <w:r>
        <w:rPr>
          <w:rFonts w:ascii="Arial" w:hAnsi="Arial" w:cs="Arial"/>
          <w:sz w:val="20"/>
          <w:szCs w:val="20"/>
        </w:rPr>
        <w:t xml:space="preserve">. Target: </w:t>
      </w:r>
      <w:r>
        <w:rPr>
          <w:rFonts w:ascii="Arial" w:hAnsi="Arial" w:cs="Arial"/>
          <w:i/>
          <w:iCs/>
          <w:sz w:val="20"/>
          <w:szCs w:val="20"/>
        </w:rPr>
        <w:t>Aquaculture</w:t>
      </w:r>
    </w:p>
    <w:p w14:paraId="4A3E4FCB" w14:textId="77777777" w:rsidR="00450D67" w:rsidRDefault="00450D67" w:rsidP="00450D67">
      <w:pPr>
        <w:ind w:left="748" w:hanging="748"/>
        <w:rPr>
          <w:rFonts w:ascii="Arial" w:hAnsi="Arial" w:cs="Arial"/>
          <w:sz w:val="20"/>
          <w:szCs w:val="20"/>
        </w:rPr>
      </w:pPr>
    </w:p>
    <w:p w14:paraId="71EB7FD1" w14:textId="71433DF4" w:rsidR="00F670B5" w:rsidRDefault="00450D67" w:rsidP="00450D67">
      <w:pPr>
        <w:ind w:left="748" w:hanging="748"/>
        <w:rPr>
          <w:rFonts w:ascii="Arial" w:hAnsi="Arial" w:cs="Arial"/>
          <w:bCs/>
          <w:sz w:val="20"/>
        </w:rPr>
      </w:pPr>
      <w:r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>
        <w:rPr>
          <w:rFonts w:ascii="Arial" w:hAnsi="Arial" w:cs="Arial"/>
          <w:sz w:val="20"/>
          <w:szCs w:val="20"/>
        </w:rPr>
        <w:t xml:space="preserve">Shrestha J, </w:t>
      </w:r>
      <w:r w:rsidRPr="00450D67">
        <w:rPr>
          <w:rFonts w:ascii="Arial" w:hAnsi="Arial" w:cs="Arial"/>
          <w:b/>
          <w:bCs/>
          <w:sz w:val="20"/>
          <w:szCs w:val="20"/>
        </w:rPr>
        <w:t>Hamilton SL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Coale</w:t>
      </w:r>
      <w:proofErr w:type="spellEnd"/>
      <w:r>
        <w:rPr>
          <w:rFonts w:ascii="Arial" w:hAnsi="Arial" w:cs="Arial"/>
          <w:sz w:val="20"/>
          <w:szCs w:val="20"/>
        </w:rPr>
        <w:t xml:space="preserve"> K. </w:t>
      </w:r>
      <w:r w:rsidR="00C50F58">
        <w:rPr>
          <w:rFonts w:ascii="Arial" w:hAnsi="Arial" w:cs="Arial"/>
          <w:i/>
          <w:iCs/>
          <w:sz w:val="20"/>
          <w:szCs w:val="20"/>
        </w:rPr>
        <w:t>In Review</w:t>
      </w:r>
      <w:r>
        <w:rPr>
          <w:rFonts w:ascii="Arial" w:hAnsi="Arial" w:cs="Arial"/>
          <w:i/>
          <w:iCs/>
          <w:sz w:val="20"/>
          <w:szCs w:val="20"/>
        </w:rPr>
        <w:t>.</w:t>
      </w:r>
      <w:r w:rsidRPr="00450D67">
        <w:rPr>
          <w:rFonts w:ascii="Arial" w:hAnsi="Arial" w:cs="Arial"/>
          <w:bCs/>
          <w:sz w:val="20"/>
        </w:rPr>
        <w:t xml:space="preserve"> Empirical measurements of ammonium excretion in kelp forest fishes: effects of body size, taxonomy and trophic guild</w:t>
      </w:r>
      <w:r>
        <w:rPr>
          <w:rFonts w:ascii="Arial" w:hAnsi="Arial" w:cs="Arial"/>
          <w:bCs/>
          <w:sz w:val="20"/>
        </w:rPr>
        <w:t xml:space="preserve">. Target: </w:t>
      </w:r>
      <w:r>
        <w:rPr>
          <w:rFonts w:ascii="Arial" w:hAnsi="Arial" w:cs="Arial"/>
          <w:bCs/>
          <w:i/>
          <w:iCs/>
          <w:sz w:val="20"/>
        </w:rPr>
        <w:t>Marine Biology</w:t>
      </w:r>
    </w:p>
    <w:p w14:paraId="3BACBAE4" w14:textId="6C8AA367" w:rsidR="00E42EB3" w:rsidRDefault="00E42EB3" w:rsidP="00450D67">
      <w:pPr>
        <w:ind w:left="748" w:hanging="748"/>
        <w:rPr>
          <w:rFonts w:ascii="Arial" w:hAnsi="Arial" w:cs="Arial"/>
          <w:sz w:val="20"/>
          <w:szCs w:val="20"/>
        </w:rPr>
      </w:pPr>
    </w:p>
    <w:p w14:paraId="727BF4E8" w14:textId="373A2064" w:rsidR="00E42EB3" w:rsidRPr="00E42EB3" w:rsidRDefault="00E42EB3" w:rsidP="00E42EB3">
      <w:pPr>
        <w:ind w:left="748" w:hanging="748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Ziegler SL, </w:t>
      </w:r>
      <w:r w:rsidR="00266F29" w:rsidRPr="00266F29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Johnson JM, Brooks RO, </w:t>
      </w:r>
      <w:r w:rsidR="00266F29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>
        <w:rPr>
          <w:rFonts w:ascii="Arial" w:hAnsi="Arial" w:cs="Arial"/>
          <w:sz w:val="20"/>
          <w:szCs w:val="20"/>
        </w:rPr>
        <w:t xml:space="preserve">Johnson EM, </w:t>
      </w:r>
      <w:r w:rsidR="00266F29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proofErr w:type="spellStart"/>
      <w:r>
        <w:rPr>
          <w:rFonts w:ascii="Arial" w:hAnsi="Arial" w:cs="Arial"/>
          <w:sz w:val="20"/>
          <w:szCs w:val="20"/>
        </w:rPr>
        <w:t>Mohay</w:t>
      </w:r>
      <w:proofErr w:type="spellEnd"/>
      <w:r>
        <w:rPr>
          <w:rFonts w:ascii="Arial" w:hAnsi="Arial" w:cs="Arial"/>
          <w:sz w:val="20"/>
          <w:szCs w:val="20"/>
        </w:rPr>
        <w:t xml:space="preserve"> JL, </w:t>
      </w:r>
      <w:proofErr w:type="spellStart"/>
      <w:r>
        <w:rPr>
          <w:rFonts w:ascii="Arial" w:hAnsi="Arial" w:cs="Arial"/>
          <w:sz w:val="20"/>
          <w:szCs w:val="20"/>
        </w:rPr>
        <w:t>Ruttenberg</w:t>
      </w:r>
      <w:proofErr w:type="spellEnd"/>
      <w:r>
        <w:rPr>
          <w:rFonts w:ascii="Arial" w:hAnsi="Arial" w:cs="Arial"/>
          <w:sz w:val="20"/>
          <w:szCs w:val="20"/>
        </w:rPr>
        <w:t xml:space="preserve"> BI, Starr RM, Waltz GT, Wendt DE, </w:t>
      </w:r>
      <w:r w:rsidRPr="00E42EB3">
        <w:rPr>
          <w:rFonts w:ascii="Arial" w:hAnsi="Arial" w:cs="Arial"/>
          <w:b/>
          <w:bCs/>
          <w:sz w:val="20"/>
          <w:szCs w:val="20"/>
        </w:rPr>
        <w:t>Hamilton SL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 xml:space="preserve">Submitted. </w:t>
      </w:r>
      <w:r>
        <w:rPr>
          <w:rFonts w:ascii="Arial" w:hAnsi="Arial" w:cs="Arial"/>
          <w:sz w:val="20"/>
          <w:szCs w:val="20"/>
        </w:rPr>
        <w:t xml:space="preserve">Marine protected areas, marine heatwaves, and the resiliency of nearshore fish communities. Target: </w:t>
      </w:r>
      <w:r w:rsidR="00954371">
        <w:rPr>
          <w:rFonts w:ascii="Arial" w:hAnsi="Arial" w:cs="Arial"/>
          <w:i/>
          <w:iCs/>
          <w:sz w:val="20"/>
          <w:szCs w:val="20"/>
        </w:rPr>
        <w:t>Proceedings of the Royal Society B: Biological Sciences</w:t>
      </w:r>
    </w:p>
    <w:p w14:paraId="7B3A469D" w14:textId="77777777" w:rsidR="005B5714" w:rsidRPr="00747B5F" w:rsidRDefault="005B5714" w:rsidP="00961D8B">
      <w:pPr>
        <w:rPr>
          <w:rFonts w:ascii="Arial" w:hAnsi="Arial" w:cs="Arial"/>
        </w:rPr>
      </w:pPr>
    </w:p>
    <w:p w14:paraId="05B3F34B" w14:textId="77777777" w:rsidR="00A4618C" w:rsidRDefault="00A4618C" w:rsidP="004F154E">
      <w:pPr>
        <w:widowControl w:val="0"/>
        <w:tabs>
          <w:tab w:val="left" w:pos="900"/>
        </w:tabs>
        <w:autoSpaceDE w:val="0"/>
        <w:autoSpaceDN w:val="0"/>
        <w:adjustRightInd w:val="0"/>
        <w:ind w:left="720" w:hanging="720"/>
        <w:rPr>
          <w:rFonts w:ascii="Arial" w:hAnsi="Arial" w:cs="Arial"/>
          <w:b/>
          <w:bCs/>
          <w:smallCaps/>
          <w:noProof/>
        </w:rPr>
      </w:pPr>
      <w:r w:rsidRPr="00AD0B1D">
        <w:rPr>
          <w:rFonts w:ascii="Arial" w:hAnsi="Arial" w:cs="Arial"/>
          <w:b/>
          <w:bCs/>
          <w:smallCaps/>
          <w:noProof/>
        </w:rPr>
        <w:t>Manuscripts in Preparation</w:t>
      </w:r>
    </w:p>
    <w:p w14:paraId="54A9453A" w14:textId="77777777" w:rsidR="0059437C" w:rsidRPr="00F11578" w:rsidRDefault="0059437C" w:rsidP="00F11578">
      <w:pPr>
        <w:rPr>
          <w:rFonts w:ascii="Arial" w:hAnsi="Arial" w:cs="Arial"/>
          <w:sz w:val="8"/>
          <w:szCs w:val="8"/>
        </w:rPr>
      </w:pPr>
    </w:p>
    <w:p w14:paraId="58FB4245" w14:textId="4009CFED" w:rsidR="0059437C" w:rsidRDefault="0059437C" w:rsidP="0059437C">
      <w:pPr>
        <w:ind w:left="748" w:hanging="748"/>
        <w:rPr>
          <w:rFonts w:ascii="Arial" w:hAnsi="Arial" w:cs="Arial"/>
          <w:i/>
          <w:iCs/>
          <w:sz w:val="20"/>
          <w:szCs w:val="20"/>
        </w:rPr>
      </w:pPr>
      <w:r w:rsidRPr="0059437C">
        <w:rPr>
          <w:rFonts w:ascii="Arial" w:hAnsi="Arial" w:cs="Arial"/>
          <w:sz w:val="20"/>
          <w:szCs w:val="20"/>
        </w:rPr>
        <w:t xml:space="preserve">Wood CL, Leslie KL, </w:t>
      </w:r>
      <w:r>
        <w:rPr>
          <w:rFonts w:ascii="Arial" w:hAnsi="Arial" w:cs="Arial"/>
          <w:sz w:val="20"/>
          <w:szCs w:val="20"/>
        </w:rPr>
        <w:t>*</w:t>
      </w:r>
      <w:r w:rsidRPr="0059437C">
        <w:rPr>
          <w:rFonts w:ascii="Arial" w:hAnsi="Arial" w:cs="Arial"/>
          <w:sz w:val="20"/>
          <w:szCs w:val="20"/>
        </w:rPr>
        <w:t xml:space="preserve">Greene A, </w:t>
      </w:r>
      <w:r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Pr="0059437C">
        <w:rPr>
          <w:rFonts w:ascii="Arial" w:hAnsi="Arial" w:cs="Arial"/>
          <w:sz w:val="20"/>
          <w:szCs w:val="20"/>
        </w:rPr>
        <w:t xml:space="preserve">Lam LS, </w:t>
      </w:r>
      <w:r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Pr="0059437C">
        <w:rPr>
          <w:rFonts w:ascii="Arial" w:hAnsi="Arial" w:cs="Arial"/>
          <w:sz w:val="20"/>
          <w:szCs w:val="20"/>
        </w:rPr>
        <w:t xml:space="preserve">Basnett B, </w:t>
      </w:r>
      <w:r w:rsidRPr="0059437C">
        <w:rPr>
          <w:rFonts w:ascii="Arial" w:hAnsi="Arial" w:cs="Arial"/>
          <w:b/>
          <w:bCs/>
          <w:sz w:val="20"/>
          <w:szCs w:val="20"/>
        </w:rPr>
        <w:t>Hamilton SL</w:t>
      </w:r>
      <w:r w:rsidRPr="0059437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9437C">
        <w:rPr>
          <w:rFonts w:ascii="Arial" w:hAnsi="Arial" w:cs="Arial"/>
          <w:sz w:val="20"/>
          <w:szCs w:val="20"/>
        </w:rPr>
        <w:t>Samhouri</w:t>
      </w:r>
      <w:proofErr w:type="spellEnd"/>
      <w:r w:rsidRPr="0059437C">
        <w:rPr>
          <w:rFonts w:ascii="Arial" w:hAnsi="Arial" w:cs="Arial"/>
          <w:sz w:val="20"/>
          <w:szCs w:val="20"/>
        </w:rPr>
        <w:t xml:space="preserve"> JF. </w:t>
      </w:r>
      <w:r w:rsidRPr="0059437C">
        <w:rPr>
          <w:rFonts w:ascii="Arial" w:hAnsi="Arial" w:cs="Arial"/>
          <w:i/>
          <w:iCs/>
          <w:sz w:val="20"/>
          <w:szCs w:val="20"/>
        </w:rPr>
        <w:t xml:space="preserve">In </w:t>
      </w:r>
      <w:r w:rsidR="00A3775C">
        <w:rPr>
          <w:rFonts w:ascii="Arial" w:hAnsi="Arial" w:cs="Arial"/>
          <w:i/>
          <w:iCs/>
          <w:sz w:val="20"/>
          <w:szCs w:val="20"/>
        </w:rPr>
        <w:t>p</w:t>
      </w:r>
      <w:r w:rsidRPr="0059437C">
        <w:rPr>
          <w:rFonts w:ascii="Arial" w:hAnsi="Arial" w:cs="Arial"/>
          <w:i/>
          <w:iCs/>
          <w:sz w:val="20"/>
          <w:szCs w:val="20"/>
        </w:rPr>
        <w:t>rep</w:t>
      </w:r>
      <w:r w:rsidRPr="0059437C">
        <w:rPr>
          <w:rFonts w:ascii="Arial" w:hAnsi="Arial" w:cs="Arial"/>
          <w:sz w:val="20"/>
          <w:szCs w:val="20"/>
        </w:rPr>
        <w:t>. Parasite burden declines with depth for lingcod (</w:t>
      </w:r>
      <w:r w:rsidRPr="0059437C">
        <w:rPr>
          <w:rFonts w:ascii="Arial" w:hAnsi="Arial" w:cs="Arial"/>
          <w:i/>
          <w:iCs/>
          <w:sz w:val="20"/>
          <w:szCs w:val="20"/>
        </w:rPr>
        <w:t>Ophiodon elongatus</w:t>
      </w:r>
      <w:r w:rsidRPr="0059437C">
        <w:rPr>
          <w:rFonts w:ascii="Arial" w:hAnsi="Arial" w:cs="Arial"/>
          <w:sz w:val="20"/>
          <w:szCs w:val="20"/>
        </w:rPr>
        <w:t xml:space="preserve">) on the west coast of North America. Target: </w:t>
      </w:r>
      <w:r w:rsidRPr="0059437C">
        <w:rPr>
          <w:rFonts w:ascii="Arial" w:hAnsi="Arial" w:cs="Arial"/>
          <w:i/>
          <w:iCs/>
          <w:sz w:val="20"/>
          <w:szCs w:val="20"/>
        </w:rPr>
        <w:t>Functional Ecology</w:t>
      </w:r>
    </w:p>
    <w:p w14:paraId="7E04E03A" w14:textId="77777777" w:rsidR="0059437C" w:rsidRDefault="0059437C" w:rsidP="00603209">
      <w:pPr>
        <w:rPr>
          <w:rFonts w:ascii="Arial" w:hAnsi="Arial" w:cs="Arial"/>
          <w:sz w:val="20"/>
          <w:szCs w:val="20"/>
        </w:rPr>
      </w:pPr>
    </w:p>
    <w:p w14:paraId="5A90CBAB" w14:textId="20C0B13B" w:rsidR="0059437C" w:rsidRPr="0059437C" w:rsidRDefault="0059437C" w:rsidP="0059437C">
      <w:pPr>
        <w:ind w:left="748" w:hanging="748"/>
        <w:rPr>
          <w:rFonts w:ascii="Arial" w:hAnsi="Arial" w:cs="Arial"/>
          <w:sz w:val="20"/>
          <w:szCs w:val="20"/>
        </w:rPr>
      </w:pPr>
      <w:r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Pr="0059437C">
        <w:rPr>
          <w:rFonts w:ascii="Arial" w:hAnsi="Arial" w:cs="Arial"/>
          <w:sz w:val="20"/>
          <w:szCs w:val="20"/>
        </w:rPr>
        <w:t xml:space="preserve">Lam LS, </w:t>
      </w:r>
      <w:r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Pr="0059437C">
        <w:rPr>
          <w:rFonts w:ascii="Arial" w:hAnsi="Arial" w:cs="Arial"/>
          <w:sz w:val="20"/>
          <w:szCs w:val="20"/>
        </w:rPr>
        <w:t xml:space="preserve">Basnett BL, </w:t>
      </w:r>
      <w:proofErr w:type="spellStart"/>
      <w:r w:rsidRPr="0059437C">
        <w:rPr>
          <w:rFonts w:ascii="Arial" w:hAnsi="Arial" w:cs="Arial"/>
          <w:sz w:val="20"/>
          <w:szCs w:val="20"/>
        </w:rPr>
        <w:t>Samhouri</w:t>
      </w:r>
      <w:proofErr w:type="spellEnd"/>
      <w:r w:rsidRPr="0059437C">
        <w:rPr>
          <w:rFonts w:ascii="Arial" w:hAnsi="Arial" w:cs="Arial"/>
          <w:sz w:val="20"/>
          <w:szCs w:val="20"/>
        </w:rPr>
        <w:t xml:space="preserve"> JF, </w:t>
      </w:r>
      <w:r w:rsidRPr="0059437C">
        <w:rPr>
          <w:rFonts w:ascii="Arial" w:hAnsi="Arial" w:cs="Arial"/>
          <w:b/>
          <w:bCs/>
          <w:sz w:val="20"/>
          <w:szCs w:val="20"/>
        </w:rPr>
        <w:t>Hamilton SL</w:t>
      </w:r>
      <w:r w:rsidRPr="0059437C">
        <w:rPr>
          <w:rFonts w:ascii="Arial" w:hAnsi="Arial" w:cs="Arial"/>
          <w:sz w:val="20"/>
          <w:szCs w:val="20"/>
        </w:rPr>
        <w:t xml:space="preserve">. </w:t>
      </w:r>
      <w:r w:rsidRPr="0059437C">
        <w:rPr>
          <w:rFonts w:ascii="Arial" w:hAnsi="Arial" w:cs="Arial"/>
          <w:i/>
          <w:iCs/>
          <w:sz w:val="20"/>
          <w:szCs w:val="20"/>
        </w:rPr>
        <w:t xml:space="preserve">In </w:t>
      </w:r>
      <w:r w:rsidR="00A3775C">
        <w:rPr>
          <w:rFonts w:ascii="Arial" w:hAnsi="Arial" w:cs="Arial"/>
          <w:i/>
          <w:iCs/>
          <w:sz w:val="20"/>
          <w:szCs w:val="20"/>
        </w:rPr>
        <w:t>p</w:t>
      </w:r>
      <w:r w:rsidRPr="0059437C">
        <w:rPr>
          <w:rFonts w:ascii="Arial" w:hAnsi="Arial" w:cs="Arial"/>
          <w:i/>
          <w:iCs/>
          <w:sz w:val="20"/>
          <w:szCs w:val="20"/>
        </w:rPr>
        <w:t>rep</w:t>
      </w:r>
      <w:r w:rsidRPr="0059437C">
        <w:rPr>
          <w:rFonts w:ascii="Arial" w:hAnsi="Arial" w:cs="Arial"/>
          <w:sz w:val="20"/>
          <w:szCs w:val="20"/>
        </w:rPr>
        <w:t xml:space="preserve">. Habitat-based differences in lingcod demography and life history: How can stock assessments meet the needs of a changing fishery? Target: </w:t>
      </w:r>
      <w:r w:rsidRPr="0059437C">
        <w:rPr>
          <w:rFonts w:ascii="Arial" w:hAnsi="Arial" w:cs="Arial"/>
          <w:i/>
          <w:iCs/>
          <w:sz w:val="20"/>
          <w:szCs w:val="20"/>
        </w:rPr>
        <w:t>Fisheries Research</w:t>
      </w:r>
    </w:p>
    <w:p w14:paraId="2015F26A" w14:textId="77777777" w:rsidR="004579DC" w:rsidRDefault="004579DC" w:rsidP="00FD0D11">
      <w:pPr>
        <w:rPr>
          <w:rFonts w:ascii="Arial" w:hAnsi="Arial" w:cs="Arial"/>
          <w:sz w:val="20"/>
          <w:szCs w:val="20"/>
        </w:rPr>
      </w:pPr>
    </w:p>
    <w:p w14:paraId="0501811D" w14:textId="04C18DDE" w:rsidR="004579DC" w:rsidRDefault="004579DC" w:rsidP="004579DC">
      <w:pPr>
        <w:ind w:left="748" w:hanging="748"/>
        <w:rPr>
          <w:rFonts w:ascii="Arial" w:hAnsi="Arial" w:cs="Arial"/>
          <w:sz w:val="20"/>
          <w:szCs w:val="20"/>
        </w:rPr>
      </w:pPr>
      <w:r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Pr="003D2E0C">
        <w:rPr>
          <w:rFonts w:ascii="Arial" w:hAnsi="Arial" w:cs="Arial"/>
          <w:sz w:val="20"/>
          <w:szCs w:val="20"/>
        </w:rPr>
        <w:t xml:space="preserve">Miller SD, </w:t>
      </w:r>
      <w:proofErr w:type="spellStart"/>
      <w:r w:rsidRPr="003D2E0C">
        <w:rPr>
          <w:rFonts w:ascii="Arial" w:hAnsi="Arial" w:cs="Arial"/>
          <w:sz w:val="20"/>
          <w:szCs w:val="20"/>
        </w:rPr>
        <w:t>Zgliczynski</w:t>
      </w:r>
      <w:proofErr w:type="spellEnd"/>
      <w:r w:rsidRPr="003D2E0C">
        <w:rPr>
          <w:rFonts w:ascii="Arial" w:hAnsi="Arial" w:cs="Arial"/>
          <w:sz w:val="20"/>
          <w:szCs w:val="20"/>
        </w:rPr>
        <w:t xml:space="preserve"> BJ, </w:t>
      </w:r>
      <w:r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Pr="003D2E0C">
        <w:rPr>
          <w:rFonts w:ascii="Arial" w:hAnsi="Arial" w:cs="Arial"/>
          <w:sz w:val="20"/>
          <w:szCs w:val="20"/>
        </w:rPr>
        <w:t xml:space="preserve">Fox MD, Kaufman LS, Michener RH, </w:t>
      </w:r>
      <w:proofErr w:type="spellStart"/>
      <w:r w:rsidRPr="003D2E0C">
        <w:rPr>
          <w:rFonts w:ascii="Arial" w:hAnsi="Arial" w:cs="Arial"/>
          <w:sz w:val="20"/>
          <w:szCs w:val="20"/>
        </w:rPr>
        <w:t>Sandin</w:t>
      </w:r>
      <w:proofErr w:type="spellEnd"/>
      <w:r w:rsidRPr="003D2E0C">
        <w:rPr>
          <w:rFonts w:ascii="Arial" w:hAnsi="Arial" w:cs="Arial"/>
          <w:sz w:val="20"/>
          <w:szCs w:val="20"/>
        </w:rPr>
        <w:t xml:space="preserve"> SA, </w:t>
      </w:r>
      <w:r w:rsidRPr="003D2E0C">
        <w:rPr>
          <w:rFonts w:ascii="Arial" w:hAnsi="Arial" w:cs="Arial"/>
          <w:b/>
          <w:sz w:val="20"/>
          <w:szCs w:val="20"/>
        </w:rPr>
        <w:t>Hamilton SL</w:t>
      </w:r>
      <w:r w:rsidRPr="003D2E0C">
        <w:rPr>
          <w:rFonts w:ascii="Arial" w:hAnsi="Arial" w:cs="Arial"/>
          <w:i/>
          <w:sz w:val="20"/>
          <w:szCs w:val="20"/>
        </w:rPr>
        <w:t xml:space="preserve">. </w:t>
      </w:r>
      <w:r w:rsidR="00A3775C">
        <w:rPr>
          <w:rFonts w:ascii="Arial" w:hAnsi="Arial" w:cs="Arial"/>
          <w:i/>
          <w:sz w:val="20"/>
          <w:szCs w:val="20"/>
        </w:rPr>
        <w:t xml:space="preserve">In prep. </w:t>
      </w:r>
      <w:r w:rsidRPr="004579DC">
        <w:rPr>
          <w:rFonts w:ascii="Arial" w:hAnsi="Arial" w:cs="Arial"/>
          <w:sz w:val="20"/>
          <w:szCs w:val="20"/>
        </w:rPr>
        <w:t>Resource utilization of coral reef fish communities spanning a productivity gradient in the remote central Pacific</w:t>
      </w:r>
      <w:r w:rsidRPr="003D2E0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Target: </w:t>
      </w:r>
      <w:r w:rsidRPr="00E17515">
        <w:rPr>
          <w:rFonts w:ascii="Arial" w:hAnsi="Arial" w:cs="Arial"/>
          <w:i/>
          <w:iCs/>
          <w:sz w:val="20"/>
          <w:szCs w:val="20"/>
        </w:rPr>
        <w:t>Functional Ecology</w:t>
      </w:r>
    </w:p>
    <w:p w14:paraId="106C3194" w14:textId="21B6A986" w:rsidR="006A2C0C" w:rsidRDefault="006A2C0C" w:rsidP="004579DC">
      <w:pPr>
        <w:ind w:left="748" w:hanging="748"/>
        <w:rPr>
          <w:rFonts w:ascii="Arial" w:hAnsi="Arial" w:cs="Arial"/>
          <w:sz w:val="20"/>
          <w:szCs w:val="20"/>
        </w:rPr>
      </w:pPr>
    </w:p>
    <w:p w14:paraId="77923A57" w14:textId="6D43BB49" w:rsidR="006A2C0C" w:rsidRDefault="006A2C0C" w:rsidP="004579DC">
      <w:pPr>
        <w:ind w:left="748" w:hanging="748"/>
        <w:rPr>
          <w:rFonts w:ascii="Arial" w:hAnsi="Arial" w:cs="Arial"/>
          <w:i/>
          <w:iCs/>
          <w:sz w:val="20"/>
          <w:szCs w:val="20"/>
        </w:rPr>
      </w:pPr>
      <w:proofErr w:type="spellStart"/>
      <w:r w:rsidRPr="006A2C0C">
        <w:rPr>
          <w:rFonts w:ascii="Arial" w:hAnsi="Arial" w:cs="Arial"/>
          <w:sz w:val="20"/>
          <w:szCs w:val="20"/>
        </w:rPr>
        <w:t>Marraffini</w:t>
      </w:r>
      <w:proofErr w:type="spellEnd"/>
      <w:r w:rsidRPr="006A2C0C">
        <w:rPr>
          <w:rFonts w:ascii="Arial" w:hAnsi="Arial" w:cs="Arial"/>
          <w:sz w:val="20"/>
          <w:szCs w:val="20"/>
        </w:rPr>
        <w:t xml:space="preserve"> ML</w:t>
      </w:r>
      <w:r>
        <w:rPr>
          <w:rFonts w:ascii="Arial" w:hAnsi="Arial" w:cs="Arial"/>
          <w:sz w:val="20"/>
          <w:szCs w:val="20"/>
        </w:rPr>
        <w:t xml:space="preserve">, </w:t>
      </w:r>
      <w:r w:rsidRPr="006A2C0C">
        <w:rPr>
          <w:rFonts w:ascii="Arial" w:hAnsi="Arial" w:cs="Arial"/>
          <w:b/>
          <w:bCs/>
          <w:sz w:val="20"/>
          <w:szCs w:val="20"/>
        </w:rPr>
        <w:t>Hamilton SL</w:t>
      </w:r>
      <w:r>
        <w:rPr>
          <w:rFonts w:ascii="Arial" w:hAnsi="Arial" w:cs="Arial"/>
          <w:sz w:val="20"/>
          <w:szCs w:val="20"/>
        </w:rPr>
        <w:t xml:space="preserve">, </w:t>
      </w:r>
      <w:r w:rsidRPr="006A2C0C">
        <w:rPr>
          <w:rFonts w:ascii="Arial" w:hAnsi="Arial" w:cs="Arial"/>
          <w:sz w:val="20"/>
          <w:szCs w:val="20"/>
        </w:rPr>
        <w:t>Hubbard DM</w:t>
      </w:r>
      <w:r>
        <w:rPr>
          <w:rFonts w:ascii="Arial" w:hAnsi="Arial" w:cs="Arial"/>
          <w:sz w:val="20"/>
          <w:szCs w:val="20"/>
        </w:rPr>
        <w:t xml:space="preserve">, </w:t>
      </w:r>
      <w:r w:rsidRPr="006A2C0C">
        <w:rPr>
          <w:rFonts w:ascii="Arial" w:hAnsi="Arial" w:cs="Arial"/>
          <w:sz w:val="20"/>
          <w:szCs w:val="20"/>
        </w:rPr>
        <w:t>Ladd M</w:t>
      </w:r>
      <w:r>
        <w:rPr>
          <w:rFonts w:ascii="Arial" w:hAnsi="Arial" w:cs="Arial"/>
          <w:sz w:val="20"/>
          <w:szCs w:val="20"/>
        </w:rPr>
        <w:t xml:space="preserve">, </w:t>
      </w:r>
      <w:r w:rsidR="00266F29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proofErr w:type="spellStart"/>
      <w:r w:rsidRPr="006A2C0C">
        <w:rPr>
          <w:rFonts w:ascii="Arial" w:hAnsi="Arial" w:cs="Arial"/>
          <w:sz w:val="20"/>
          <w:szCs w:val="20"/>
        </w:rPr>
        <w:t>Koval</w:t>
      </w:r>
      <w:proofErr w:type="spellEnd"/>
      <w:r w:rsidRPr="006A2C0C">
        <w:rPr>
          <w:rFonts w:ascii="Arial" w:hAnsi="Arial" w:cs="Arial"/>
          <w:sz w:val="20"/>
          <w:szCs w:val="20"/>
        </w:rPr>
        <w:t xml:space="preserve"> G</w:t>
      </w:r>
      <w:r>
        <w:rPr>
          <w:rFonts w:ascii="Arial" w:hAnsi="Arial" w:cs="Arial"/>
          <w:sz w:val="20"/>
          <w:szCs w:val="20"/>
        </w:rPr>
        <w:t xml:space="preserve">, </w:t>
      </w:r>
      <w:r w:rsidR="00266F29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 w:rsidRPr="006A2C0C">
        <w:rPr>
          <w:rFonts w:ascii="Arial" w:hAnsi="Arial" w:cs="Arial"/>
          <w:sz w:val="20"/>
          <w:szCs w:val="20"/>
        </w:rPr>
        <w:t>Madden J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A2C0C">
        <w:rPr>
          <w:rFonts w:ascii="Arial" w:hAnsi="Arial" w:cs="Arial"/>
          <w:sz w:val="20"/>
          <w:szCs w:val="20"/>
        </w:rPr>
        <w:t>Mangino</w:t>
      </w:r>
      <w:proofErr w:type="spellEnd"/>
      <w:r w:rsidRPr="006A2C0C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 xml:space="preserve">, </w:t>
      </w:r>
      <w:r w:rsidRPr="006A2C0C">
        <w:rPr>
          <w:rFonts w:ascii="Arial" w:hAnsi="Arial" w:cs="Arial"/>
          <w:sz w:val="20"/>
          <w:szCs w:val="20"/>
        </w:rPr>
        <w:t>Marin-</w:t>
      </w:r>
      <w:proofErr w:type="spellStart"/>
      <w:r w:rsidRPr="006A2C0C">
        <w:rPr>
          <w:rFonts w:ascii="Arial" w:hAnsi="Arial" w:cs="Arial"/>
          <w:sz w:val="20"/>
          <w:szCs w:val="20"/>
        </w:rPr>
        <w:t>Jarrin</w:t>
      </w:r>
      <w:proofErr w:type="spellEnd"/>
      <w:r w:rsidRPr="006A2C0C">
        <w:rPr>
          <w:rFonts w:ascii="Arial" w:hAnsi="Arial" w:cs="Arial"/>
          <w:sz w:val="20"/>
          <w:szCs w:val="20"/>
        </w:rPr>
        <w:t>, J</w:t>
      </w:r>
      <w:r>
        <w:rPr>
          <w:rFonts w:ascii="Arial" w:hAnsi="Arial" w:cs="Arial"/>
          <w:sz w:val="20"/>
          <w:szCs w:val="20"/>
        </w:rPr>
        <w:t xml:space="preserve">, </w:t>
      </w:r>
      <w:r w:rsidRPr="006A2C0C">
        <w:rPr>
          <w:rFonts w:ascii="Arial" w:hAnsi="Arial" w:cs="Arial"/>
          <w:sz w:val="20"/>
          <w:szCs w:val="20"/>
        </w:rPr>
        <w:t>Miller RJ</w:t>
      </w:r>
      <w:r>
        <w:rPr>
          <w:rFonts w:ascii="Arial" w:hAnsi="Arial" w:cs="Arial"/>
          <w:sz w:val="20"/>
          <w:szCs w:val="20"/>
        </w:rPr>
        <w:t xml:space="preserve">, </w:t>
      </w:r>
      <w:r w:rsidR="00266F29" w:rsidRPr="003D2E0C">
        <w:rPr>
          <w:rFonts w:ascii="Arial" w:hAnsi="Arial" w:cs="Arial"/>
          <w:b/>
          <w:bCs/>
          <w:noProof/>
          <w:sz w:val="20"/>
          <w:szCs w:val="20"/>
          <w:vertAlign w:val="superscript"/>
        </w:rPr>
        <w:t>†</w:t>
      </w:r>
      <w:r>
        <w:rPr>
          <w:rFonts w:ascii="Arial" w:hAnsi="Arial" w:cs="Arial"/>
          <w:sz w:val="20"/>
          <w:szCs w:val="20"/>
        </w:rPr>
        <w:t xml:space="preserve">Parker L, </w:t>
      </w:r>
      <w:r w:rsidRPr="006A2C0C">
        <w:rPr>
          <w:rFonts w:ascii="Arial" w:hAnsi="Arial" w:cs="Arial"/>
          <w:sz w:val="20"/>
          <w:szCs w:val="20"/>
        </w:rPr>
        <w:t>Dugan JE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sz w:val="20"/>
          <w:szCs w:val="20"/>
        </w:rPr>
        <w:t>In prep.</w:t>
      </w:r>
      <w:r>
        <w:rPr>
          <w:rFonts w:ascii="Arial" w:hAnsi="Arial" w:cs="Arial"/>
          <w:sz w:val="20"/>
          <w:szCs w:val="20"/>
        </w:rPr>
        <w:t xml:space="preserve"> </w:t>
      </w:r>
      <w:r w:rsidRPr="006A2C0C">
        <w:rPr>
          <w:rFonts w:ascii="Arial" w:hAnsi="Arial" w:cs="Arial"/>
          <w:sz w:val="20"/>
          <w:szCs w:val="20"/>
        </w:rPr>
        <w:t>Responses of Surf Zone Fish to Marine Protected Areas in California</w:t>
      </w:r>
      <w:r>
        <w:rPr>
          <w:rFonts w:ascii="Arial" w:hAnsi="Arial" w:cs="Arial"/>
          <w:sz w:val="20"/>
          <w:szCs w:val="20"/>
        </w:rPr>
        <w:t xml:space="preserve">. Target: </w:t>
      </w:r>
      <w:r>
        <w:rPr>
          <w:rFonts w:ascii="Arial" w:hAnsi="Arial" w:cs="Arial"/>
          <w:i/>
          <w:iCs/>
          <w:sz w:val="20"/>
          <w:szCs w:val="20"/>
        </w:rPr>
        <w:t>Conservation Biology</w:t>
      </w:r>
    </w:p>
    <w:p w14:paraId="575FA707" w14:textId="0B978DCA" w:rsidR="00266F29" w:rsidRDefault="00266F29" w:rsidP="004579DC">
      <w:pPr>
        <w:ind w:left="748" w:hanging="748"/>
        <w:rPr>
          <w:rFonts w:ascii="Arial" w:hAnsi="Arial" w:cs="Arial"/>
          <w:i/>
          <w:iCs/>
          <w:sz w:val="20"/>
          <w:szCs w:val="20"/>
        </w:rPr>
      </w:pPr>
    </w:p>
    <w:p w14:paraId="5027347B" w14:textId="461EF3D6" w:rsidR="00266F29" w:rsidRPr="00266F29" w:rsidRDefault="00266F29" w:rsidP="00266F29">
      <w:pPr>
        <w:ind w:left="748" w:hanging="7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Duncan MI, </w:t>
      </w:r>
      <w:proofErr w:type="spellStart"/>
      <w:r>
        <w:rPr>
          <w:rFonts w:ascii="Arial" w:hAnsi="Arial" w:cs="Arial"/>
          <w:sz w:val="20"/>
          <w:szCs w:val="20"/>
        </w:rPr>
        <w:t>Micheli</w:t>
      </w:r>
      <w:proofErr w:type="spellEnd"/>
      <w:r>
        <w:rPr>
          <w:rFonts w:ascii="Arial" w:hAnsi="Arial" w:cs="Arial"/>
          <w:sz w:val="20"/>
          <w:szCs w:val="20"/>
        </w:rPr>
        <w:t xml:space="preserve"> F, Andres Marquez J, Lowe CJ, </w:t>
      </w:r>
      <w:r w:rsidRPr="00266F29">
        <w:rPr>
          <w:rFonts w:ascii="Arial" w:hAnsi="Arial" w:cs="Arial"/>
          <w:b/>
          <w:bCs/>
          <w:sz w:val="20"/>
          <w:szCs w:val="20"/>
        </w:rPr>
        <w:t>Hamilton SL</w:t>
      </w:r>
      <w:r>
        <w:rPr>
          <w:rFonts w:ascii="Arial" w:hAnsi="Arial" w:cs="Arial"/>
          <w:sz w:val="20"/>
          <w:szCs w:val="20"/>
        </w:rPr>
        <w:t xml:space="preserve">, Sperling EA. </w:t>
      </w:r>
      <w:r>
        <w:rPr>
          <w:rFonts w:ascii="Arial" w:hAnsi="Arial" w:cs="Arial"/>
          <w:i/>
          <w:iCs/>
          <w:sz w:val="20"/>
          <w:szCs w:val="20"/>
        </w:rPr>
        <w:t xml:space="preserve">In Prep. </w:t>
      </w:r>
      <w:r w:rsidRPr="00266F29">
        <w:rPr>
          <w:rFonts w:ascii="Arial" w:hAnsi="Arial" w:cs="Arial"/>
          <w:sz w:val="20"/>
          <w:szCs w:val="20"/>
        </w:rPr>
        <w:t xml:space="preserve">Temperature-dependent hypoxia tolerance of purple urchin, </w:t>
      </w:r>
      <w:r w:rsidRPr="00266F29">
        <w:rPr>
          <w:rFonts w:ascii="Arial" w:hAnsi="Arial" w:cs="Arial"/>
          <w:i/>
          <w:iCs/>
          <w:sz w:val="20"/>
          <w:szCs w:val="20"/>
        </w:rPr>
        <w:t xml:space="preserve">Strongylocentrotus </w:t>
      </w:r>
      <w:proofErr w:type="spellStart"/>
      <w:r w:rsidRPr="00266F29">
        <w:rPr>
          <w:rFonts w:ascii="Arial" w:hAnsi="Arial" w:cs="Arial"/>
          <w:i/>
          <w:iCs/>
          <w:sz w:val="20"/>
          <w:szCs w:val="20"/>
        </w:rPr>
        <w:t>purpuratus</w:t>
      </w:r>
      <w:proofErr w:type="spellEnd"/>
      <w:r w:rsidRPr="00266F29">
        <w:rPr>
          <w:rFonts w:ascii="Arial" w:hAnsi="Arial" w:cs="Arial"/>
          <w:sz w:val="20"/>
          <w:szCs w:val="20"/>
        </w:rPr>
        <w:t>, across geographic space and developmental time</w:t>
      </w:r>
      <w:r>
        <w:rPr>
          <w:rFonts w:ascii="Arial" w:hAnsi="Arial" w:cs="Arial"/>
          <w:sz w:val="20"/>
          <w:szCs w:val="20"/>
        </w:rPr>
        <w:t>.</w:t>
      </w:r>
    </w:p>
    <w:p w14:paraId="25C2D648" w14:textId="77777777" w:rsidR="00D31B54" w:rsidRDefault="00D31B54" w:rsidP="004579DC">
      <w:pPr>
        <w:rPr>
          <w:rFonts w:ascii="Arial" w:hAnsi="Arial" w:cs="Arial"/>
          <w:sz w:val="20"/>
          <w:szCs w:val="20"/>
        </w:rPr>
      </w:pPr>
    </w:p>
    <w:p w14:paraId="3EA34A18" w14:textId="77777777" w:rsidR="00A76E14" w:rsidRDefault="00A76E14" w:rsidP="00A76E14">
      <w:pPr>
        <w:ind w:left="748" w:hanging="748"/>
        <w:rPr>
          <w:rFonts w:ascii="Arial" w:hAnsi="Arial" w:cs="Arial"/>
          <w:i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Caselle</w:t>
      </w:r>
      <w:proofErr w:type="spellEnd"/>
      <w:r>
        <w:rPr>
          <w:rFonts w:ascii="Arial" w:hAnsi="Arial" w:cs="Arial"/>
          <w:sz w:val="20"/>
          <w:szCs w:val="20"/>
        </w:rPr>
        <w:t xml:space="preserve"> JE, </w:t>
      </w:r>
      <w:r w:rsidRPr="00DA1922">
        <w:rPr>
          <w:rFonts w:ascii="Arial" w:hAnsi="Arial" w:cs="Arial"/>
          <w:b/>
          <w:sz w:val="20"/>
          <w:szCs w:val="20"/>
        </w:rPr>
        <w:t>Hamilton SL</w:t>
      </w:r>
      <w:r>
        <w:rPr>
          <w:rFonts w:ascii="Arial" w:hAnsi="Arial" w:cs="Arial"/>
          <w:sz w:val="20"/>
          <w:szCs w:val="20"/>
        </w:rPr>
        <w:t xml:space="preserve">, Kushner D, Malone D, </w:t>
      </w:r>
      <w:proofErr w:type="spellStart"/>
      <w:r>
        <w:rPr>
          <w:rFonts w:ascii="Arial" w:hAnsi="Arial" w:cs="Arial"/>
          <w:sz w:val="20"/>
          <w:szCs w:val="20"/>
        </w:rPr>
        <w:t>Readdie</w:t>
      </w:r>
      <w:proofErr w:type="spellEnd"/>
      <w:r>
        <w:rPr>
          <w:rFonts w:ascii="Arial" w:hAnsi="Arial" w:cs="Arial"/>
          <w:sz w:val="20"/>
          <w:szCs w:val="20"/>
        </w:rPr>
        <w:t xml:space="preserve"> M, </w:t>
      </w:r>
      <w:proofErr w:type="spellStart"/>
      <w:r>
        <w:rPr>
          <w:rFonts w:ascii="Arial" w:hAnsi="Arial" w:cs="Arial"/>
          <w:sz w:val="20"/>
          <w:szCs w:val="20"/>
        </w:rPr>
        <w:t>Carr</w:t>
      </w:r>
      <w:proofErr w:type="spellEnd"/>
      <w:r>
        <w:rPr>
          <w:rFonts w:ascii="Arial" w:hAnsi="Arial" w:cs="Arial"/>
          <w:sz w:val="20"/>
          <w:szCs w:val="20"/>
        </w:rPr>
        <w:t xml:space="preserve"> MH. </w:t>
      </w:r>
      <w:r w:rsidRPr="0053103E">
        <w:rPr>
          <w:rFonts w:ascii="Arial" w:hAnsi="Arial" w:cs="Arial"/>
          <w:i/>
          <w:sz w:val="20"/>
          <w:szCs w:val="20"/>
        </w:rPr>
        <w:t>In prep</w:t>
      </w:r>
      <w:r w:rsidRPr="00DA1922">
        <w:rPr>
          <w:rFonts w:ascii="Arial" w:hAnsi="Arial" w:cs="Arial"/>
          <w:sz w:val="20"/>
          <w:szCs w:val="20"/>
        </w:rPr>
        <w:t>. Fish biomass gradients indicate spillover and habitat effects in four Channel Islands marine reserves</w:t>
      </w:r>
      <w:r>
        <w:rPr>
          <w:rFonts w:ascii="Arial" w:hAnsi="Arial" w:cs="Arial"/>
          <w:sz w:val="20"/>
          <w:szCs w:val="20"/>
        </w:rPr>
        <w:t xml:space="preserve">. Target: </w:t>
      </w:r>
      <w:r>
        <w:rPr>
          <w:rFonts w:ascii="Arial" w:hAnsi="Arial" w:cs="Arial"/>
          <w:i/>
          <w:sz w:val="20"/>
          <w:szCs w:val="20"/>
        </w:rPr>
        <w:t>Ecological Applications</w:t>
      </w:r>
    </w:p>
    <w:p w14:paraId="195E4E91" w14:textId="77777777" w:rsidR="00A76E14" w:rsidRDefault="00A76E14" w:rsidP="00EE4B6C">
      <w:pPr>
        <w:ind w:left="748" w:hanging="748"/>
        <w:rPr>
          <w:rFonts w:ascii="Arial" w:hAnsi="Arial" w:cs="Arial"/>
          <w:i/>
          <w:sz w:val="20"/>
          <w:szCs w:val="20"/>
        </w:rPr>
      </w:pPr>
    </w:p>
    <w:p w14:paraId="51F8CDF7" w14:textId="77777777" w:rsidR="00B13BC5" w:rsidRPr="00924736" w:rsidRDefault="00B13BC5" w:rsidP="00B13BC5">
      <w:pPr>
        <w:ind w:left="748" w:hanging="748"/>
        <w:rPr>
          <w:rFonts w:ascii="Arial" w:hAnsi="Arial" w:cs="Arial"/>
          <w:i/>
          <w:sz w:val="20"/>
          <w:szCs w:val="20"/>
        </w:rPr>
      </w:pPr>
      <w:r w:rsidRPr="00AD0B1D">
        <w:rPr>
          <w:rFonts w:ascii="Arial" w:hAnsi="Arial" w:cs="Arial"/>
          <w:b/>
          <w:sz w:val="20"/>
          <w:szCs w:val="20"/>
        </w:rPr>
        <w:t>Hamilton SL</w:t>
      </w:r>
      <w:r>
        <w:rPr>
          <w:rFonts w:ascii="Arial" w:hAnsi="Arial" w:cs="Arial"/>
          <w:sz w:val="20"/>
          <w:szCs w:val="20"/>
        </w:rPr>
        <w:t xml:space="preserve">, White JW, Warner RR. </w:t>
      </w:r>
      <w:r w:rsidRPr="00104E2A">
        <w:rPr>
          <w:rFonts w:ascii="Arial" w:hAnsi="Arial" w:cs="Arial"/>
          <w:i/>
          <w:sz w:val="20"/>
          <w:szCs w:val="20"/>
        </w:rPr>
        <w:t>In revision</w:t>
      </w:r>
      <w:r w:rsidRPr="00AD0B1D">
        <w:rPr>
          <w:rFonts w:ascii="Arial" w:hAnsi="Arial" w:cs="Arial"/>
          <w:sz w:val="20"/>
          <w:szCs w:val="20"/>
        </w:rPr>
        <w:t xml:space="preserve">. Spatial variation in density dependence mediates the </w:t>
      </w:r>
      <w:r w:rsidRPr="009A2963">
        <w:rPr>
          <w:rFonts w:ascii="Arial" w:hAnsi="Arial" w:cs="Arial"/>
          <w:sz w:val="20"/>
          <w:szCs w:val="20"/>
        </w:rPr>
        <w:t xml:space="preserve">outcome of selective mortality in a coral reef fish. </w:t>
      </w:r>
      <w:r w:rsidRPr="009A2963">
        <w:rPr>
          <w:rFonts w:ascii="Arial" w:hAnsi="Arial" w:cs="Arial"/>
          <w:i/>
          <w:sz w:val="20"/>
          <w:szCs w:val="20"/>
        </w:rPr>
        <w:t>Ecology</w:t>
      </w:r>
    </w:p>
    <w:p w14:paraId="51026CE6" w14:textId="77777777" w:rsidR="00A4618C" w:rsidRDefault="00A4618C" w:rsidP="00A76E14">
      <w:pPr>
        <w:rPr>
          <w:rFonts w:ascii="Arial" w:hAnsi="Arial" w:cs="Arial"/>
        </w:rPr>
      </w:pPr>
    </w:p>
    <w:p w14:paraId="65188A2B" w14:textId="77777777" w:rsidR="008F6A8C" w:rsidRDefault="008F6A8C" w:rsidP="008F6A8C">
      <w:pPr>
        <w:widowControl w:val="0"/>
        <w:autoSpaceDE w:val="0"/>
        <w:autoSpaceDN w:val="0"/>
        <w:adjustRightInd w:val="0"/>
        <w:ind w:left="1530" w:hanging="1530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Technical Reports</w:t>
      </w:r>
    </w:p>
    <w:p w14:paraId="797992EC" w14:textId="77777777" w:rsidR="008F6A8C" w:rsidRPr="008F6A8C" w:rsidRDefault="008F6A8C" w:rsidP="00A76E14">
      <w:pPr>
        <w:rPr>
          <w:rFonts w:ascii="Arial" w:hAnsi="Arial" w:cs="Arial"/>
          <w:sz w:val="8"/>
          <w:szCs w:val="8"/>
        </w:rPr>
      </w:pPr>
    </w:p>
    <w:p w14:paraId="209DAE27" w14:textId="1857FD43" w:rsidR="004C79C3" w:rsidRPr="004C79C3" w:rsidRDefault="004C79C3" w:rsidP="004C79C3">
      <w:pPr>
        <w:ind w:left="810" w:hanging="810"/>
        <w:rPr>
          <w:rFonts w:ascii="Arial" w:hAnsi="Arial" w:cs="Arial"/>
          <w:b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ab/>
      </w:r>
      <w:r w:rsidRPr="004C79C3">
        <w:rPr>
          <w:rFonts w:ascii="Arial" w:hAnsi="Arial" w:cs="Arial"/>
          <w:b/>
          <w:bCs/>
          <w:sz w:val="20"/>
          <w:szCs w:val="20"/>
        </w:rPr>
        <w:t>Hamilton SL</w:t>
      </w:r>
      <w:r>
        <w:rPr>
          <w:rFonts w:ascii="Arial" w:hAnsi="Arial" w:cs="Arial"/>
          <w:sz w:val="20"/>
          <w:szCs w:val="20"/>
        </w:rPr>
        <w:t xml:space="preserve">, Ziegler S, Brooks R, Starr RS, </w:t>
      </w:r>
      <w:bookmarkStart w:id="3" w:name="_heading=h.57onr0g4bqnn" w:colFirst="0" w:colLast="0"/>
      <w:bookmarkEnd w:id="3"/>
      <w:r>
        <w:rPr>
          <w:rFonts w:ascii="Arial" w:hAnsi="Arial" w:cs="Arial"/>
          <w:sz w:val="20"/>
          <w:szCs w:val="20"/>
        </w:rPr>
        <w:t xml:space="preserve">Wendt D, </w:t>
      </w:r>
      <w:proofErr w:type="spellStart"/>
      <w:r>
        <w:rPr>
          <w:rFonts w:ascii="Arial" w:hAnsi="Arial" w:cs="Arial"/>
          <w:sz w:val="20"/>
          <w:szCs w:val="20"/>
        </w:rPr>
        <w:t>Rutteberg</w:t>
      </w:r>
      <w:proofErr w:type="spellEnd"/>
      <w:r>
        <w:rPr>
          <w:rFonts w:ascii="Arial" w:hAnsi="Arial" w:cs="Arial"/>
          <w:sz w:val="20"/>
          <w:szCs w:val="20"/>
        </w:rPr>
        <w:t xml:space="preserve"> B, </w:t>
      </w:r>
      <w:proofErr w:type="spellStart"/>
      <w:r>
        <w:rPr>
          <w:rFonts w:ascii="Arial" w:hAnsi="Arial" w:cs="Arial"/>
          <w:sz w:val="20"/>
          <w:szCs w:val="20"/>
        </w:rPr>
        <w:t>Caselle</w:t>
      </w:r>
      <w:proofErr w:type="spellEnd"/>
      <w:r>
        <w:rPr>
          <w:rFonts w:ascii="Arial" w:hAnsi="Arial" w:cs="Arial"/>
          <w:sz w:val="20"/>
          <w:szCs w:val="20"/>
        </w:rPr>
        <w:t xml:space="preserve"> J, Semmens B, </w:t>
      </w:r>
      <w:proofErr w:type="spellStart"/>
      <w:r>
        <w:rPr>
          <w:rFonts w:ascii="Arial" w:hAnsi="Arial" w:cs="Arial"/>
          <w:sz w:val="20"/>
          <w:szCs w:val="20"/>
        </w:rPr>
        <w:t>Bellquist</w:t>
      </w:r>
      <w:proofErr w:type="spellEnd"/>
      <w:r>
        <w:rPr>
          <w:rFonts w:ascii="Arial" w:hAnsi="Arial" w:cs="Arial"/>
          <w:sz w:val="20"/>
          <w:szCs w:val="20"/>
        </w:rPr>
        <w:t xml:space="preserve"> L, Morgan S, Mulligan T, </w:t>
      </w:r>
      <w:proofErr w:type="spellStart"/>
      <w:r>
        <w:rPr>
          <w:rFonts w:ascii="Arial" w:hAnsi="Arial" w:cs="Arial"/>
          <w:sz w:val="20"/>
          <w:szCs w:val="20"/>
        </w:rPr>
        <w:t>Tyburczy</w:t>
      </w:r>
      <w:proofErr w:type="spellEnd"/>
      <w:r>
        <w:rPr>
          <w:rFonts w:ascii="Arial" w:hAnsi="Arial" w:cs="Arial"/>
          <w:sz w:val="20"/>
          <w:szCs w:val="20"/>
        </w:rPr>
        <w:t xml:space="preserve"> J, </w:t>
      </w:r>
      <w:proofErr w:type="spellStart"/>
      <w:r>
        <w:rPr>
          <w:rFonts w:ascii="Arial" w:hAnsi="Arial" w:cs="Arial"/>
          <w:sz w:val="20"/>
          <w:szCs w:val="20"/>
        </w:rPr>
        <w:t>Watlz</w:t>
      </w:r>
      <w:proofErr w:type="spellEnd"/>
      <w:r>
        <w:rPr>
          <w:rFonts w:ascii="Arial" w:hAnsi="Arial" w:cs="Arial"/>
          <w:sz w:val="20"/>
          <w:szCs w:val="20"/>
        </w:rPr>
        <w:t xml:space="preserve"> G, Mason E, </w:t>
      </w:r>
      <w:proofErr w:type="spellStart"/>
      <w:r>
        <w:rPr>
          <w:rFonts w:ascii="Arial" w:hAnsi="Arial" w:cs="Arial"/>
          <w:sz w:val="20"/>
          <w:szCs w:val="20"/>
        </w:rPr>
        <w:t>Honeyman</w:t>
      </w:r>
      <w:proofErr w:type="spellEnd"/>
      <w:r>
        <w:rPr>
          <w:rFonts w:ascii="Arial" w:hAnsi="Arial" w:cs="Arial"/>
          <w:sz w:val="20"/>
          <w:szCs w:val="20"/>
        </w:rPr>
        <w:t xml:space="preserve"> C, Small S, </w:t>
      </w:r>
      <w:proofErr w:type="spellStart"/>
      <w:r>
        <w:rPr>
          <w:rFonts w:ascii="Arial" w:hAnsi="Arial" w:cs="Arial"/>
          <w:sz w:val="20"/>
          <w:szCs w:val="20"/>
        </w:rPr>
        <w:t>Staton</w:t>
      </w:r>
      <w:proofErr w:type="spellEnd"/>
      <w:r>
        <w:rPr>
          <w:rFonts w:ascii="Arial" w:hAnsi="Arial" w:cs="Arial"/>
          <w:sz w:val="20"/>
          <w:szCs w:val="20"/>
        </w:rPr>
        <w:t xml:space="preserve"> J. </w:t>
      </w:r>
      <w:r w:rsidRPr="004C79C3">
        <w:rPr>
          <w:rFonts w:ascii="Arial" w:hAnsi="Arial" w:cs="Arial"/>
          <w:bCs/>
          <w:sz w:val="20"/>
          <w:szCs w:val="20"/>
          <w:lang w:val="en"/>
        </w:rPr>
        <w:t>California Collaborative Fisheries Research Program (CCFRP) – Monitoring and Evaluation of California Marine Protected Areas</w:t>
      </w:r>
      <w:r>
        <w:rPr>
          <w:rFonts w:ascii="Arial" w:hAnsi="Arial" w:cs="Arial"/>
          <w:bCs/>
          <w:sz w:val="20"/>
          <w:szCs w:val="20"/>
          <w:lang w:val="en"/>
        </w:rPr>
        <w:t xml:space="preserve">. </w:t>
      </w:r>
      <w:r>
        <w:rPr>
          <w:rFonts w:ascii="Arial" w:hAnsi="Arial" w:cs="Arial"/>
          <w:sz w:val="20"/>
          <w:szCs w:val="20"/>
        </w:rPr>
        <w:t>Submitted to the Ocean Protection Council and California Sea Grant. 211 pp.</w:t>
      </w:r>
    </w:p>
    <w:p w14:paraId="50DF1990" w14:textId="19E485DA" w:rsidR="004C79C3" w:rsidRDefault="004C79C3" w:rsidP="004C79C3">
      <w:pPr>
        <w:rPr>
          <w:rFonts w:ascii="Arial" w:hAnsi="Arial" w:cs="Arial"/>
          <w:sz w:val="20"/>
          <w:szCs w:val="20"/>
        </w:rPr>
      </w:pPr>
    </w:p>
    <w:p w14:paraId="6EEFBC2E" w14:textId="067F4930" w:rsidR="004C79C3" w:rsidRDefault="004C79C3" w:rsidP="004C79C3">
      <w:pPr>
        <w:ind w:left="810" w:hanging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ab/>
      </w:r>
      <w:r w:rsidRPr="004C79C3">
        <w:rPr>
          <w:rFonts w:ascii="Arial" w:hAnsi="Arial" w:cs="Arial"/>
          <w:sz w:val="20"/>
          <w:szCs w:val="20"/>
        </w:rPr>
        <w:t>Dugan</w:t>
      </w:r>
      <w:r>
        <w:rPr>
          <w:rFonts w:ascii="Arial" w:hAnsi="Arial" w:cs="Arial"/>
          <w:sz w:val="20"/>
          <w:szCs w:val="20"/>
        </w:rPr>
        <w:t xml:space="preserve"> JE</w:t>
      </w:r>
      <w:r w:rsidRPr="004C79C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C79C3">
        <w:rPr>
          <w:rFonts w:ascii="Arial" w:hAnsi="Arial" w:cs="Arial"/>
          <w:sz w:val="20"/>
          <w:szCs w:val="20"/>
        </w:rPr>
        <w:t>Marraffini</w:t>
      </w:r>
      <w:proofErr w:type="spellEnd"/>
      <w:r>
        <w:rPr>
          <w:rFonts w:ascii="Arial" w:hAnsi="Arial" w:cs="Arial"/>
          <w:sz w:val="20"/>
          <w:szCs w:val="20"/>
        </w:rPr>
        <w:t xml:space="preserve"> M</w:t>
      </w:r>
      <w:r w:rsidRPr="004C79C3">
        <w:rPr>
          <w:rFonts w:ascii="Arial" w:hAnsi="Arial" w:cs="Arial"/>
          <w:sz w:val="20"/>
          <w:szCs w:val="20"/>
        </w:rPr>
        <w:t>, Ladd</w:t>
      </w:r>
      <w:r>
        <w:rPr>
          <w:rFonts w:ascii="Arial" w:hAnsi="Arial" w:cs="Arial"/>
          <w:sz w:val="20"/>
          <w:szCs w:val="20"/>
        </w:rPr>
        <w:t xml:space="preserve"> M</w:t>
      </w:r>
      <w:r w:rsidRPr="004C79C3">
        <w:rPr>
          <w:rFonts w:ascii="Arial" w:hAnsi="Arial" w:cs="Arial"/>
          <w:sz w:val="20"/>
          <w:szCs w:val="20"/>
        </w:rPr>
        <w:t>, Hubbard</w:t>
      </w:r>
      <w:r>
        <w:rPr>
          <w:rFonts w:ascii="Arial" w:hAnsi="Arial" w:cs="Arial"/>
          <w:sz w:val="20"/>
          <w:szCs w:val="20"/>
        </w:rPr>
        <w:t xml:space="preserve"> D</w:t>
      </w:r>
      <w:r w:rsidRPr="004C79C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C79C3">
        <w:rPr>
          <w:rFonts w:ascii="Arial" w:hAnsi="Arial" w:cs="Arial"/>
          <w:b/>
          <w:bCs/>
          <w:sz w:val="20"/>
          <w:szCs w:val="20"/>
        </w:rPr>
        <w:t>Hamilton S</w:t>
      </w:r>
      <w:r>
        <w:rPr>
          <w:rFonts w:ascii="Arial" w:hAnsi="Arial" w:cs="Arial"/>
          <w:sz w:val="20"/>
          <w:szCs w:val="20"/>
        </w:rPr>
        <w:t>,</w:t>
      </w:r>
      <w:r w:rsidRPr="004C79C3">
        <w:rPr>
          <w:rFonts w:ascii="Arial" w:hAnsi="Arial" w:cs="Arial"/>
          <w:sz w:val="20"/>
          <w:szCs w:val="20"/>
        </w:rPr>
        <w:t xml:space="preserve"> Marin-</w:t>
      </w:r>
      <w:proofErr w:type="spellStart"/>
      <w:r w:rsidRPr="004C79C3">
        <w:rPr>
          <w:rFonts w:ascii="Arial" w:hAnsi="Arial" w:cs="Arial"/>
          <w:sz w:val="20"/>
          <w:szCs w:val="20"/>
        </w:rPr>
        <w:t>Jarrin</w:t>
      </w:r>
      <w:proofErr w:type="spellEnd"/>
      <w:r>
        <w:rPr>
          <w:rFonts w:ascii="Arial" w:hAnsi="Arial" w:cs="Arial"/>
          <w:sz w:val="20"/>
          <w:szCs w:val="20"/>
        </w:rPr>
        <w:t xml:space="preserve"> J,</w:t>
      </w:r>
      <w:r w:rsidRPr="004C79C3">
        <w:rPr>
          <w:rFonts w:ascii="Arial" w:hAnsi="Arial" w:cs="Arial"/>
          <w:sz w:val="20"/>
          <w:szCs w:val="20"/>
        </w:rPr>
        <w:t xml:space="preserve"> Colwell</w:t>
      </w:r>
      <w:r>
        <w:rPr>
          <w:rFonts w:ascii="Arial" w:hAnsi="Arial" w:cs="Arial"/>
          <w:sz w:val="20"/>
          <w:szCs w:val="20"/>
        </w:rPr>
        <w:t xml:space="preserve"> M</w:t>
      </w:r>
      <w:r w:rsidRPr="004C79C3">
        <w:rPr>
          <w:rFonts w:ascii="Arial" w:hAnsi="Arial" w:cs="Arial"/>
          <w:sz w:val="20"/>
          <w:szCs w:val="20"/>
        </w:rPr>
        <w:t>, Neuman</w:t>
      </w:r>
      <w:r>
        <w:rPr>
          <w:rFonts w:ascii="Arial" w:hAnsi="Arial" w:cs="Arial"/>
          <w:sz w:val="20"/>
          <w:szCs w:val="20"/>
        </w:rPr>
        <w:t xml:space="preserve"> K</w:t>
      </w:r>
      <w:r w:rsidRPr="004C79C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4C79C3">
        <w:rPr>
          <w:rFonts w:ascii="Arial" w:hAnsi="Arial" w:cs="Arial"/>
          <w:sz w:val="20"/>
          <w:szCs w:val="20"/>
        </w:rPr>
        <w:t>Lindquist</w:t>
      </w:r>
      <w:r>
        <w:rPr>
          <w:rFonts w:ascii="Arial" w:hAnsi="Arial" w:cs="Arial"/>
          <w:sz w:val="20"/>
          <w:szCs w:val="20"/>
        </w:rPr>
        <w:t xml:space="preserve"> K</w:t>
      </w:r>
      <w:r w:rsidRPr="004C79C3">
        <w:rPr>
          <w:rFonts w:ascii="Arial" w:hAnsi="Arial" w:cs="Arial"/>
          <w:sz w:val="20"/>
          <w:szCs w:val="20"/>
        </w:rPr>
        <w:t>, Robinette</w:t>
      </w:r>
      <w:r>
        <w:rPr>
          <w:rFonts w:ascii="Arial" w:hAnsi="Arial" w:cs="Arial"/>
          <w:sz w:val="20"/>
          <w:szCs w:val="20"/>
        </w:rPr>
        <w:t xml:space="preserve"> D,</w:t>
      </w:r>
      <w:r w:rsidRPr="004C79C3">
        <w:rPr>
          <w:rFonts w:ascii="Arial" w:hAnsi="Arial" w:cs="Arial"/>
          <w:sz w:val="20"/>
          <w:szCs w:val="20"/>
        </w:rPr>
        <w:t xml:space="preserve"> Page</w:t>
      </w:r>
      <w:r>
        <w:rPr>
          <w:rFonts w:ascii="Arial" w:hAnsi="Arial" w:cs="Arial"/>
          <w:sz w:val="20"/>
          <w:szCs w:val="20"/>
        </w:rPr>
        <w:t xml:space="preserve"> HM,</w:t>
      </w:r>
      <w:r w:rsidRPr="004C79C3">
        <w:rPr>
          <w:rFonts w:ascii="Arial" w:hAnsi="Arial" w:cs="Arial"/>
          <w:sz w:val="20"/>
          <w:szCs w:val="20"/>
        </w:rPr>
        <w:t xml:space="preserve"> Madden</w:t>
      </w:r>
      <w:r>
        <w:rPr>
          <w:rFonts w:ascii="Arial" w:hAnsi="Arial" w:cs="Arial"/>
          <w:sz w:val="20"/>
          <w:szCs w:val="20"/>
        </w:rPr>
        <w:t xml:space="preserve"> J</w:t>
      </w:r>
      <w:r w:rsidRPr="004C79C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Koval</w:t>
      </w:r>
      <w:proofErr w:type="spellEnd"/>
      <w:r>
        <w:rPr>
          <w:rFonts w:ascii="Arial" w:hAnsi="Arial" w:cs="Arial"/>
          <w:sz w:val="20"/>
          <w:szCs w:val="20"/>
        </w:rPr>
        <w:t xml:space="preserve"> G,</w:t>
      </w:r>
      <w:r w:rsidRPr="004C79C3">
        <w:rPr>
          <w:rFonts w:ascii="Arial" w:hAnsi="Arial" w:cs="Arial"/>
          <w:sz w:val="20"/>
          <w:szCs w:val="20"/>
        </w:rPr>
        <w:t xml:space="preserve"> Nielsen</w:t>
      </w:r>
      <w:r>
        <w:rPr>
          <w:rFonts w:ascii="Arial" w:hAnsi="Arial" w:cs="Arial"/>
          <w:sz w:val="20"/>
          <w:szCs w:val="20"/>
        </w:rPr>
        <w:t xml:space="preserve"> KJ. </w:t>
      </w:r>
      <w:r w:rsidRPr="004C79C3">
        <w:rPr>
          <w:rFonts w:ascii="Arial" w:hAnsi="Arial" w:cs="Arial"/>
          <w:sz w:val="20"/>
          <w:szCs w:val="20"/>
        </w:rPr>
        <w:t>Final Report:</w:t>
      </w:r>
      <w:r>
        <w:rPr>
          <w:rFonts w:ascii="Arial" w:hAnsi="Arial" w:cs="Arial"/>
          <w:sz w:val="20"/>
          <w:szCs w:val="20"/>
        </w:rPr>
        <w:t xml:space="preserve"> </w:t>
      </w:r>
      <w:r w:rsidRPr="004C79C3">
        <w:rPr>
          <w:rFonts w:ascii="Arial" w:hAnsi="Arial" w:cs="Arial"/>
          <w:sz w:val="20"/>
          <w:szCs w:val="20"/>
        </w:rPr>
        <w:t>Evaluating performance of California’s</w:t>
      </w:r>
      <w:r>
        <w:rPr>
          <w:rFonts w:ascii="Arial" w:hAnsi="Arial" w:cs="Arial"/>
          <w:sz w:val="20"/>
          <w:szCs w:val="20"/>
        </w:rPr>
        <w:t xml:space="preserve"> </w:t>
      </w:r>
      <w:r w:rsidRPr="004C79C3">
        <w:rPr>
          <w:rFonts w:ascii="Arial" w:hAnsi="Arial" w:cs="Arial"/>
          <w:sz w:val="20"/>
          <w:szCs w:val="20"/>
        </w:rPr>
        <w:t>MPA network through the lens of sandy</w:t>
      </w:r>
      <w:r>
        <w:rPr>
          <w:rFonts w:ascii="Arial" w:hAnsi="Arial" w:cs="Arial"/>
          <w:sz w:val="20"/>
          <w:szCs w:val="20"/>
        </w:rPr>
        <w:t xml:space="preserve"> </w:t>
      </w:r>
      <w:r w:rsidRPr="004C79C3">
        <w:rPr>
          <w:rFonts w:ascii="Arial" w:hAnsi="Arial" w:cs="Arial"/>
          <w:sz w:val="20"/>
          <w:szCs w:val="20"/>
        </w:rPr>
        <w:t>beach and surf zone ecosystems</w:t>
      </w:r>
      <w:r>
        <w:rPr>
          <w:rFonts w:ascii="Arial" w:hAnsi="Arial" w:cs="Arial"/>
          <w:sz w:val="20"/>
          <w:szCs w:val="20"/>
        </w:rPr>
        <w:t>. Submitted to the Ocean Protection Council and California Sea Grant. 111 pp.</w:t>
      </w:r>
    </w:p>
    <w:p w14:paraId="07E06C83" w14:textId="77777777" w:rsidR="004C79C3" w:rsidRDefault="004C79C3" w:rsidP="008F6A8C">
      <w:pPr>
        <w:ind w:left="810" w:hanging="810"/>
        <w:rPr>
          <w:rFonts w:ascii="Arial" w:hAnsi="Arial" w:cs="Arial"/>
          <w:sz w:val="20"/>
          <w:szCs w:val="20"/>
        </w:rPr>
      </w:pPr>
    </w:p>
    <w:p w14:paraId="480658E0" w14:textId="5975663F" w:rsidR="008F6A8C" w:rsidRDefault="008F6A8C" w:rsidP="008F6A8C">
      <w:pPr>
        <w:ind w:left="810" w:hanging="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Caselle</w:t>
      </w:r>
      <w:proofErr w:type="spellEnd"/>
      <w:r>
        <w:rPr>
          <w:rFonts w:ascii="Arial" w:hAnsi="Arial" w:cs="Arial"/>
          <w:sz w:val="20"/>
          <w:szCs w:val="20"/>
        </w:rPr>
        <w:t xml:space="preserve"> JE</w:t>
      </w:r>
      <w:r w:rsidRPr="008F6A8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Hamilton S</w:t>
      </w:r>
      <w:r w:rsidRPr="008F6A8C">
        <w:rPr>
          <w:rFonts w:ascii="Arial" w:hAnsi="Arial" w:cs="Arial"/>
          <w:b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, Davis K, Bester M</w:t>
      </w:r>
      <w:r w:rsidRPr="008F6A8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Wege</w:t>
      </w:r>
      <w:proofErr w:type="spellEnd"/>
      <w:r>
        <w:rPr>
          <w:rFonts w:ascii="Arial" w:hAnsi="Arial" w:cs="Arial"/>
          <w:sz w:val="20"/>
          <w:szCs w:val="20"/>
        </w:rPr>
        <w:t xml:space="preserve"> M, Thompson C, </w:t>
      </w:r>
      <w:proofErr w:type="spellStart"/>
      <w:r>
        <w:rPr>
          <w:rFonts w:ascii="Arial" w:hAnsi="Arial" w:cs="Arial"/>
          <w:sz w:val="20"/>
          <w:szCs w:val="20"/>
        </w:rPr>
        <w:t>Turchik</w:t>
      </w:r>
      <w:proofErr w:type="spellEnd"/>
      <w:r>
        <w:rPr>
          <w:rFonts w:ascii="Arial" w:hAnsi="Arial" w:cs="Arial"/>
          <w:sz w:val="20"/>
          <w:szCs w:val="20"/>
        </w:rPr>
        <w:t xml:space="preserve"> A, Jenkinson R</w:t>
      </w:r>
      <w:r w:rsidRPr="008F6A8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Simpson D</w:t>
      </w:r>
      <w:r w:rsidRPr="008F6A8C">
        <w:rPr>
          <w:rFonts w:ascii="Arial" w:hAnsi="Arial" w:cs="Arial"/>
          <w:sz w:val="20"/>
          <w:szCs w:val="20"/>
        </w:rPr>
        <w:t xml:space="preserve">, Mayorga J, </w:t>
      </w:r>
      <w:r>
        <w:rPr>
          <w:rFonts w:ascii="Arial" w:hAnsi="Arial" w:cs="Arial"/>
          <w:sz w:val="20"/>
          <w:szCs w:val="20"/>
        </w:rPr>
        <w:t>Rose P, Fay M, Myers D</w:t>
      </w:r>
      <w:r w:rsidRPr="008F6A8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Glass J, Glass T, Green R, Repetto J, Swain G</w:t>
      </w:r>
      <w:r w:rsidRPr="008F6A8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Herian</w:t>
      </w:r>
      <w:proofErr w:type="spellEnd"/>
      <w:r>
        <w:rPr>
          <w:rFonts w:ascii="Arial" w:hAnsi="Arial" w:cs="Arial"/>
          <w:sz w:val="20"/>
          <w:szCs w:val="20"/>
        </w:rPr>
        <w:t xml:space="preserve"> K, </w:t>
      </w:r>
      <w:proofErr w:type="spellStart"/>
      <w:r>
        <w:rPr>
          <w:rFonts w:ascii="Arial" w:hAnsi="Arial" w:cs="Arial"/>
          <w:sz w:val="20"/>
          <w:szCs w:val="20"/>
        </w:rPr>
        <w:t>Lavarello</w:t>
      </w:r>
      <w:proofErr w:type="spellEnd"/>
      <w:r>
        <w:rPr>
          <w:rFonts w:ascii="Arial" w:hAnsi="Arial" w:cs="Arial"/>
          <w:sz w:val="20"/>
          <w:szCs w:val="20"/>
        </w:rPr>
        <w:t xml:space="preserve"> I, Hall J, Schofield A</w:t>
      </w:r>
      <w:r w:rsidRPr="008F6A8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Dews S, McAloney D</w:t>
      </w:r>
      <w:r w:rsidR="003F7AC0">
        <w:rPr>
          <w:rFonts w:ascii="Arial" w:hAnsi="Arial" w:cs="Arial"/>
          <w:sz w:val="20"/>
          <w:szCs w:val="20"/>
        </w:rPr>
        <w:t xml:space="preserve">, </w:t>
      </w:r>
      <w:r w:rsidRPr="008F6A8C">
        <w:rPr>
          <w:rFonts w:ascii="Arial" w:hAnsi="Arial" w:cs="Arial"/>
          <w:sz w:val="20"/>
          <w:szCs w:val="20"/>
        </w:rPr>
        <w:t>Sala</w:t>
      </w:r>
      <w:r>
        <w:rPr>
          <w:rFonts w:ascii="Arial" w:hAnsi="Arial" w:cs="Arial"/>
          <w:sz w:val="20"/>
          <w:szCs w:val="20"/>
        </w:rPr>
        <w:t xml:space="preserve"> E. Ecosystem assessment of the Tristan da Cunha Islands. National Geographic Pristine Seas, Royal Society of the Protection of Birds, and Tristan da Cunha Government. Expedition Report. July 2017. 96 pp.</w:t>
      </w:r>
    </w:p>
    <w:p w14:paraId="368C6E01" w14:textId="77777777" w:rsidR="000446F1" w:rsidRPr="000446F1" w:rsidRDefault="000446F1" w:rsidP="008F6A8C">
      <w:pPr>
        <w:ind w:left="810" w:hanging="810"/>
        <w:rPr>
          <w:rFonts w:ascii="Arial" w:hAnsi="Arial" w:cs="Arial"/>
          <w:sz w:val="20"/>
          <w:szCs w:val="20"/>
        </w:rPr>
      </w:pPr>
    </w:p>
    <w:p w14:paraId="4464F408" w14:textId="77777777" w:rsidR="000446F1" w:rsidRDefault="000446F1" w:rsidP="00740640">
      <w:pPr>
        <w:ind w:left="810" w:hanging="810"/>
        <w:rPr>
          <w:rFonts w:ascii="Arial" w:hAnsi="Arial" w:cs="Arial"/>
          <w:sz w:val="20"/>
          <w:szCs w:val="20"/>
        </w:rPr>
      </w:pPr>
      <w:r w:rsidRPr="000446F1">
        <w:rPr>
          <w:rFonts w:ascii="Arial" w:hAnsi="Arial" w:cs="Arial"/>
          <w:sz w:val="20"/>
          <w:szCs w:val="20"/>
        </w:rPr>
        <w:t xml:space="preserve">2016 </w:t>
      </w:r>
      <w:r w:rsidRPr="000446F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Taylor T, </w:t>
      </w:r>
      <w:proofErr w:type="spellStart"/>
      <w:r>
        <w:rPr>
          <w:rFonts w:ascii="Arial" w:hAnsi="Arial" w:cs="Arial"/>
          <w:sz w:val="20"/>
          <w:szCs w:val="20"/>
        </w:rPr>
        <w:t>Fitzer</w:t>
      </w:r>
      <w:proofErr w:type="spellEnd"/>
      <w:r>
        <w:rPr>
          <w:rFonts w:ascii="Arial" w:hAnsi="Arial" w:cs="Arial"/>
          <w:sz w:val="20"/>
          <w:szCs w:val="20"/>
        </w:rPr>
        <w:t xml:space="preserve"> C, Cannon S, Mart G, Starr R, </w:t>
      </w:r>
      <w:r w:rsidRPr="000446F1">
        <w:rPr>
          <w:rFonts w:ascii="Arial" w:hAnsi="Arial" w:cs="Arial"/>
          <w:b/>
          <w:bCs/>
          <w:sz w:val="20"/>
          <w:szCs w:val="20"/>
        </w:rPr>
        <w:t>Hamilton S.</w:t>
      </w:r>
      <w:r>
        <w:rPr>
          <w:rFonts w:ascii="Arial" w:hAnsi="Arial" w:cs="Arial"/>
          <w:sz w:val="20"/>
          <w:szCs w:val="20"/>
        </w:rPr>
        <w:t xml:space="preserve"> </w:t>
      </w:r>
      <w:r w:rsidRPr="000446F1">
        <w:rPr>
          <w:rFonts w:ascii="Arial" w:hAnsi="Arial" w:cs="Arial"/>
          <w:sz w:val="20"/>
          <w:szCs w:val="20"/>
        </w:rPr>
        <w:t>San Francisco – Oakland Bay Bridge East span marine foundation removal project: Caged Fish Immediate Mortality and Injury and Trawling Report. Report to the State of California Department of Transportation</w:t>
      </w:r>
      <w:r>
        <w:rPr>
          <w:rFonts w:ascii="Arial" w:hAnsi="Arial" w:cs="Arial"/>
          <w:sz w:val="20"/>
          <w:szCs w:val="20"/>
        </w:rPr>
        <w:t>. January 2016. 62 pp.</w:t>
      </w:r>
    </w:p>
    <w:p w14:paraId="6FF29E4F" w14:textId="77777777" w:rsidR="00524F37" w:rsidRDefault="00524F37" w:rsidP="00740640">
      <w:pPr>
        <w:ind w:left="810" w:hanging="810"/>
        <w:rPr>
          <w:rFonts w:ascii="Arial" w:hAnsi="Arial" w:cs="Arial"/>
          <w:sz w:val="20"/>
          <w:szCs w:val="20"/>
        </w:rPr>
      </w:pPr>
    </w:p>
    <w:p w14:paraId="49B040DF" w14:textId="77777777" w:rsidR="00524F37" w:rsidRDefault="00524F37" w:rsidP="00524F37">
      <w:pPr>
        <w:widowControl w:val="0"/>
        <w:autoSpaceDE w:val="0"/>
        <w:autoSpaceDN w:val="0"/>
        <w:adjustRightInd w:val="0"/>
        <w:ind w:left="1530" w:hanging="1530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Data</w:t>
      </w:r>
      <w:r w:rsidR="00B72484">
        <w:rPr>
          <w:rFonts w:ascii="Arial" w:hAnsi="Arial" w:cs="Arial"/>
          <w:b/>
          <w:bCs/>
          <w:smallCaps/>
        </w:rPr>
        <w:t>set</w:t>
      </w:r>
      <w:r>
        <w:rPr>
          <w:rFonts w:ascii="Arial" w:hAnsi="Arial" w:cs="Arial"/>
          <w:b/>
          <w:bCs/>
          <w:smallCaps/>
        </w:rPr>
        <w:t xml:space="preserve"> Submissions</w:t>
      </w:r>
    </w:p>
    <w:p w14:paraId="4C2B8A5D" w14:textId="77777777" w:rsidR="00A20D8C" w:rsidRPr="00A20D8C" w:rsidRDefault="00A20D8C" w:rsidP="00A20D8C">
      <w:pPr>
        <w:ind w:left="720" w:hanging="720"/>
        <w:rPr>
          <w:rFonts w:ascii="Arial" w:hAnsi="Arial" w:cs="Arial"/>
          <w:sz w:val="20"/>
          <w:szCs w:val="20"/>
        </w:rPr>
      </w:pPr>
      <w:r w:rsidRPr="00A20D8C">
        <w:rPr>
          <w:rFonts w:ascii="Arial" w:hAnsi="Arial" w:cs="Arial"/>
          <w:sz w:val="20"/>
          <w:szCs w:val="20"/>
        </w:rPr>
        <w:t xml:space="preserve">Donham, Emily; </w:t>
      </w:r>
      <w:proofErr w:type="spellStart"/>
      <w:r w:rsidRPr="00A20D8C">
        <w:rPr>
          <w:rFonts w:ascii="Arial" w:hAnsi="Arial" w:cs="Arial"/>
          <w:sz w:val="20"/>
          <w:szCs w:val="20"/>
        </w:rPr>
        <w:t>Strope</w:t>
      </w:r>
      <w:proofErr w:type="spellEnd"/>
      <w:r w:rsidRPr="00A20D8C">
        <w:rPr>
          <w:rFonts w:ascii="Arial" w:hAnsi="Arial" w:cs="Arial"/>
          <w:sz w:val="20"/>
          <w:szCs w:val="20"/>
        </w:rPr>
        <w:t xml:space="preserve">, Lauren; </w:t>
      </w:r>
      <w:r w:rsidRPr="00A20D8C">
        <w:rPr>
          <w:rFonts w:ascii="Arial" w:hAnsi="Arial" w:cs="Arial"/>
          <w:b/>
          <w:bCs/>
          <w:sz w:val="20"/>
          <w:szCs w:val="20"/>
        </w:rPr>
        <w:t>Hamilton, Scott</w:t>
      </w:r>
      <w:r w:rsidRPr="00A20D8C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A20D8C">
        <w:rPr>
          <w:rFonts w:ascii="Arial" w:hAnsi="Arial" w:cs="Arial"/>
          <w:sz w:val="20"/>
          <w:szCs w:val="20"/>
        </w:rPr>
        <w:t>Kroeker</w:t>
      </w:r>
      <w:proofErr w:type="spellEnd"/>
      <w:r w:rsidRPr="00A20D8C">
        <w:rPr>
          <w:rFonts w:ascii="Arial" w:hAnsi="Arial" w:cs="Arial"/>
          <w:sz w:val="20"/>
          <w:szCs w:val="20"/>
        </w:rPr>
        <w:t>, Kristy (2022), Coupled changes in pH, temperature and dissolved oxygen impact the physiology and ecology of herbivorous kelp forest grazers, Dryad, Dataset, </w:t>
      </w:r>
      <w:hyperlink r:id="rId26" w:history="1">
        <w:r w:rsidRPr="00A20D8C">
          <w:rPr>
            <w:rStyle w:val="Hyperlink"/>
            <w:rFonts w:ascii="Arial" w:hAnsi="Arial" w:cs="Arial"/>
            <w:sz w:val="20"/>
            <w:szCs w:val="20"/>
          </w:rPr>
          <w:t>https://doi.org/10.5061/dryad.8sf7m0cq7</w:t>
        </w:r>
      </w:hyperlink>
    </w:p>
    <w:p w14:paraId="031AFF3C" w14:textId="579F1D05" w:rsidR="00A20D8C" w:rsidRDefault="00A20D8C" w:rsidP="00A20D8C">
      <w:pPr>
        <w:rPr>
          <w:rFonts w:ascii="Arial" w:hAnsi="Arial" w:cs="Arial"/>
          <w:sz w:val="20"/>
          <w:szCs w:val="20"/>
        </w:rPr>
      </w:pPr>
    </w:p>
    <w:p w14:paraId="1AC3886C" w14:textId="3C076784" w:rsidR="001D12C9" w:rsidRPr="001D12C9" w:rsidRDefault="001D12C9" w:rsidP="001D12C9">
      <w:pPr>
        <w:ind w:left="720" w:hanging="720"/>
        <w:rPr>
          <w:rFonts w:ascii="Arial" w:hAnsi="Arial" w:cs="Arial"/>
          <w:sz w:val="20"/>
          <w:szCs w:val="20"/>
        </w:rPr>
      </w:pPr>
      <w:r w:rsidRPr="001D12C9">
        <w:rPr>
          <w:rFonts w:ascii="Arial" w:hAnsi="Arial" w:cs="Arial"/>
          <w:sz w:val="20"/>
          <w:szCs w:val="20"/>
        </w:rPr>
        <w:t xml:space="preserve">Richard Starr, Dean Wendt, </w:t>
      </w:r>
      <w:r w:rsidRPr="004C79C3">
        <w:rPr>
          <w:rFonts w:ascii="Arial" w:hAnsi="Arial" w:cs="Arial"/>
          <w:b/>
          <w:bCs/>
          <w:sz w:val="20"/>
          <w:szCs w:val="20"/>
        </w:rPr>
        <w:t>Scott Hamilton</w:t>
      </w:r>
      <w:r w:rsidRPr="001D12C9">
        <w:rPr>
          <w:rFonts w:ascii="Arial" w:hAnsi="Arial" w:cs="Arial"/>
          <w:sz w:val="20"/>
          <w:szCs w:val="20"/>
        </w:rPr>
        <w:t xml:space="preserve">, Benjamin </w:t>
      </w:r>
      <w:proofErr w:type="spellStart"/>
      <w:r w:rsidRPr="001D12C9">
        <w:rPr>
          <w:rFonts w:ascii="Arial" w:hAnsi="Arial" w:cs="Arial"/>
          <w:sz w:val="20"/>
          <w:szCs w:val="20"/>
        </w:rPr>
        <w:t>Ruttenberg</w:t>
      </w:r>
      <w:proofErr w:type="spellEnd"/>
      <w:r w:rsidRPr="001D12C9">
        <w:rPr>
          <w:rFonts w:ascii="Arial" w:hAnsi="Arial" w:cs="Arial"/>
          <w:sz w:val="20"/>
          <w:szCs w:val="20"/>
        </w:rPr>
        <w:t xml:space="preserve">, Tim Mulligan, Joe </w:t>
      </w:r>
      <w:proofErr w:type="spellStart"/>
      <w:r w:rsidRPr="001D12C9">
        <w:rPr>
          <w:rFonts w:ascii="Arial" w:hAnsi="Arial" w:cs="Arial"/>
          <w:sz w:val="20"/>
          <w:szCs w:val="20"/>
        </w:rPr>
        <w:t>Tyburczy</w:t>
      </w:r>
      <w:proofErr w:type="spellEnd"/>
      <w:r w:rsidRPr="001D12C9">
        <w:rPr>
          <w:rFonts w:ascii="Arial" w:hAnsi="Arial" w:cs="Arial"/>
          <w:sz w:val="20"/>
          <w:szCs w:val="20"/>
        </w:rPr>
        <w:t xml:space="preserve">, Steven Morgan, Jenn </w:t>
      </w:r>
      <w:proofErr w:type="spellStart"/>
      <w:r w:rsidRPr="001D12C9">
        <w:rPr>
          <w:rFonts w:ascii="Arial" w:hAnsi="Arial" w:cs="Arial"/>
          <w:sz w:val="20"/>
          <w:szCs w:val="20"/>
        </w:rPr>
        <w:t>Caselle</w:t>
      </w:r>
      <w:proofErr w:type="spellEnd"/>
      <w:r w:rsidRPr="001D12C9">
        <w:rPr>
          <w:rFonts w:ascii="Arial" w:hAnsi="Arial" w:cs="Arial"/>
          <w:sz w:val="20"/>
          <w:szCs w:val="20"/>
        </w:rPr>
        <w:t xml:space="preserve">, Brice Semmens, Lyall </w:t>
      </w:r>
      <w:proofErr w:type="spellStart"/>
      <w:r w:rsidRPr="001D12C9">
        <w:rPr>
          <w:rFonts w:ascii="Arial" w:hAnsi="Arial" w:cs="Arial"/>
          <w:sz w:val="20"/>
          <w:szCs w:val="20"/>
        </w:rPr>
        <w:t>Bellquist</w:t>
      </w:r>
      <w:proofErr w:type="spellEnd"/>
      <w:r w:rsidRPr="001D12C9">
        <w:rPr>
          <w:rFonts w:ascii="Arial" w:hAnsi="Arial" w:cs="Arial"/>
          <w:sz w:val="20"/>
          <w:szCs w:val="20"/>
        </w:rPr>
        <w:t xml:space="preserve">, Shelby Ziegler, and Rachel Brooks. 2021. Nearshore Fishes Abundance and Distribution Data, California Collaborative Fisheries Research Program (CCFRP), 2007 - 2020. </w:t>
      </w:r>
      <w:proofErr w:type="spellStart"/>
      <w:proofErr w:type="gramStart"/>
      <w:r w:rsidRPr="001D12C9">
        <w:rPr>
          <w:rFonts w:ascii="Arial" w:hAnsi="Arial" w:cs="Arial"/>
          <w:sz w:val="20"/>
          <w:szCs w:val="20"/>
        </w:rPr>
        <w:t>urn:node</w:t>
      </w:r>
      <w:proofErr w:type="gramEnd"/>
      <w:r w:rsidRPr="001D12C9">
        <w:rPr>
          <w:rFonts w:ascii="Arial" w:hAnsi="Arial" w:cs="Arial"/>
          <w:sz w:val="20"/>
          <w:szCs w:val="20"/>
        </w:rPr>
        <w:t>:CA_OPC</w:t>
      </w:r>
      <w:proofErr w:type="spellEnd"/>
      <w:r w:rsidRPr="001D12C9">
        <w:rPr>
          <w:rFonts w:ascii="Arial" w:hAnsi="Arial" w:cs="Arial"/>
          <w:sz w:val="20"/>
          <w:szCs w:val="20"/>
        </w:rPr>
        <w:t>. </w:t>
      </w:r>
      <w:hyperlink r:id="rId27" w:history="1">
        <w:r w:rsidRPr="001D12C9">
          <w:rPr>
            <w:rStyle w:val="Hyperlink"/>
            <w:rFonts w:ascii="Arial" w:hAnsi="Arial" w:cs="Arial"/>
            <w:sz w:val="20"/>
            <w:szCs w:val="20"/>
          </w:rPr>
          <w:t>doi:10.25494/P6P88K</w:t>
        </w:r>
      </w:hyperlink>
      <w:r w:rsidRPr="001D12C9">
        <w:rPr>
          <w:rFonts w:ascii="Arial" w:hAnsi="Arial" w:cs="Arial"/>
          <w:sz w:val="20"/>
          <w:szCs w:val="20"/>
        </w:rPr>
        <w:t>.</w:t>
      </w:r>
    </w:p>
    <w:p w14:paraId="533A7B4B" w14:textId="77777777" w:rsidR="001D12C9" w:rsidRDefault="001D12C9" w:rsidP="001D12C9">
      <w:pPr>
        <w:ind w:left="720" w:hanging="720"/>
        <w:rPr>
          <w:rFonts w:ascii="Arial" w:hAnsi="Arial" w:cs="Arial"/>
          <w:sz w:val="20"/>
          <w:szCs w:val="20"/>
        </w:rPr>
      </w:pPr>
    </w:p>
    <w:p w14:paraId="30789B87" w14:textId="1705C3F0" w:rsidR="00470E31" w:rsidRPr="00524F37" w:rsidRDefault="00524F37" w:rsidP="001D12C9">
      <w:pPr>
        <w:ind w:left="720" w:hanging="720"/>
        <w:rPr>
          <w:rFonts w:ascii="Arial" w:hAnsi="Arial" w:cs="Arial"/>
          <w:sz w:val="20"/>
          <w:szCs w:val="20"/>
        </w:rPr>
      </w:pPr>
      <w:r w:rsidRPr="004C79C3">
        <w:rPr>
          <w:rFonts w:ascii="Arial" w:hAnsi="Arial" w:cs="Arial"/>
          <w:b/>
          <w:bCs/>
          <w:sz w:val="20"/>
          <w:szCs w:val="20"/>
        </w:rPr>
        <w:t>Hamilton, SL</w:t>
      </w:r>
      <w:r w:rsidRPr="00524F37">
        <w:rPr>
          <w:rFonts w:ascii="Arial" w:hAnsi="Arial" w:cs="Arial"/>
          <w:sz w:val="20"/>
          <w:szCs w:val="20"/>
        </w:rPr>
        <w:t>. (2020) Data from experiments testing the effects of hypoxia on behavior and physiology of two species of rockfish from 2015-2016. Biological and Chemical Oceanography Data Management Office (BCO-DMO). Dataset version 2020-04-14. doi:10.26008/1912/bco-dmo.809321.1</w:t>
      </w:r>
    </w:p>
    <w:p w14:paraId="1617D574" w14:textId="77777777" w:rsidR="008F6A8C" w:rsidRPr="00A337C5" w:rsidRDefault="008F6A8C" w:rsidP="00A76E14">
      <w:pPr>
        <w:rPr>
          <w:rFonts w:ascii="Arial" w:hAnsi="Arial" w:cs="Arial"/>
        </w:rPr>
      </w:pPr>
    </w:p>
    <w:p w14:paraId="2B647EDC" w14:textId="77777777" w:rsidR="00A4618C" w:rsidRDefault="00A4618C" w:rsidP="00A4618C">
      <w:pPr>
        <w:widowControl w:val="0"/>
        <w:autoSpaceDE w:val="0"/>
        <w:autoSpaceDN w:val="0"/>
        <w:adjustRightInd w:val="0"/>
        <w:ind w:left="1530" w:hanging="1530"/>
        <w:rPr>
          <w:rFonts w:ascii="Arial" w:hAnsi="Arial" w:cs="Arial"/>
          <w:b/>
          <w:bCs/>
          <w:smallCaps/>
        </w:rPr>
      </w:pPr>
      <w:r w:rsidRPr="00AD0B1D">
        <w:rPr>
          <w:rFonts w:ascii="Arial" w:hAnsi="Arial" w:cs="Arial"/>
          <w:b/>
          <w:bCs/>
          <w:smallCaps/>
        </w:rPr>
        <w:t xml:space="preserve">Grants / </w:t>
      </w:r>
      <w:r w:rsidR="00D10661">
        <w:rPr>
          <w:rFonts w:ascii="Arial" w:hAnsi="Arial" w:cs="Arial"/>
          <w:b/>
          <w:bCs/>
          <w:smallCaps/>
        </w:rPr>
        <w:t xml:space="preserve">Contracts / </w:t>
      </w:r>
      <w:r w:rsidR="007504F7" w:rsidRPr="00AD0B1D">
        <w:rPr>
          <w:rFonts w:ascii="Arial" w:hAnsi="Arial" w:cs="Arial"/>
          <w:b/>
          <w:bCs/>
          <w:smallCaps/>
        </w:rPr>
        <w:t xml:space="preserve">Fellowships </w:t>
      </w:r>
    </w:p>
    <w:p w14:paraId="49638ED8" w14:textId="77777777" w:rsidR="00A4618C" w:rsidRPr="00911947" w:rsidRDefault="00A4618C" w:rsidP="004A5655">
      <w:pPr>
        <w:widowControl w:val="0"/>
        <w:autoSpaceDE w:val="0"/>
        <w:autoSpaceDN w:val="0"/>
        <w:adjustRightInd w:val="0"/>
        <w:ind w:left="1530" w:hanging="1530"/>
        <w:rPr>
          <w:rFonts w:ascii="Arial" w:hAnsi="Arial" w:cs="Arial"/>
          <w:b/>
          <w:bCs/>
          <w:smallCaps/>
          <w:sz w:val="8"/>
          <w:szCs w:val="8"/>
        </w:rPr>
      </w:pPr>
    </w:p>
    <w:p w14:paraId="123C312A" w14:textId="14CE9BC7" w:rsidR="00106688" w:rsidRDefault="00106688" w:rsidP="00CF3D65">
      <w:pPr>
        <w:ind w:left="1350" w:hanging="1350"/>
        <w:rPr>
          <w:rFonts w:ascii="Arial" w:hAnsi="Arial" w:cs="Arial"/>
          <w:bCs/>
          <w:sz w:val="20"/>
          <w:szCs w:val="20"/>
        </w:rPr>
      </w:pPr>
      <w:bookmarkStart w:id="4" w:name="OLE_LINK1"/>
      <w:bookmarkStart w:id="5" w:name="OLE_LINK2"/>
      <w:r>
        <w:rPr>
          <w:rFonts w:ascii="Arial" w:hAnsi="Arial" w:cs="Arial"/>
          <w:bCs/>
          <w:sz w:val="20"/>
          <w:szCs w:val="20"/>
        </w:rPr>
        <w:t>2022-2024</w:t>
      </w:r>
      <w:r>
        <w:rPr>
          <w:rFonts w:ascii="Arial" w:hAnsi="Arial" w:cs="Arial"/>
          <w:bCs/>
          <w:sz w:val="20"/>
          <w:szCs w:val="20"/>
        </w:rPr>
        <w:tab/>
        <w:t xml:space="preserve">NOAA </w:t>
      </w:r>
      <w:proofErr w:type="spellStart"/>
      <w:r>
        <w:rPr>
          <w:rFonts w:ascii="Arial" w:hAnsi="Arial" w:cs="Arial"/>
          <w:bCs/>
          <w:sz w:val="20"/>
          <w:szCs w:val="20"/>
        </w:rPr>
        <w:t>Saltonstall</w:t>
      </w:r>
      <w:proofErr w:type="spellEnd"/>
      <w:r>
        <w:rPr>
          <w:rFonts w:ascii="Arial" w:hAnsi="Arial" w:cs="Arial"/>
          <w:bCs/>
          <w:sz w:val="20"/>
          <w:szCs w:val="20"/>
        </w:rPr>
        <w:t>-</w:t>
      </w:r>
      <w:r w:rsidRPr="00106688">
        <w:rPr>
          <w:rFonts w:ascii="Arial" w:hAnsi="Arial" w:cs="Arial"/>
          <w:bCs/>
          <w:sz w:val="20"/>
          <w:szCs w:val="20"/>
        </w:rPr>
        <w:t xml:space="preserve">Kennedy </w:t>
      </w:r>
      <w:r>
        <w:rPr>
          <w:rFonts w:ascii="Arial" w:hAnsi="Arial" w:cs="Arial"/>
          <w:bCs/>
          <w:sz w:val="20"/>
          <w:szCs w:val="20"/>
        </w:rPr>
        <w:t xml:space="preserve">– </w:t>
      </w:r>
      <w:r w:rsidRPr="00106688">
        <w:rPr>
          <w:rFonts w:ascii="Arial" w:hAnsi="Arial" w:cs="Arial"/>
          <w:sz w:val="20"/>
          <w:szCs w:val="20"/>
        </w:rPr>
        <w:t xml:space="preserve">Examining the capacity of seaweed and shellfish co-culture to improve the physiology, biomechanics, and </w:t>
      </w:r>
      <w:proofErr w:type="spellStart"/>
      <w:r w:rsidRPr="00106688">
        <w:rPr>
          <w:rFonts w:ascii="Arial" w:hAnsi="Arial" w:cs="Arial"/>
          <w:sz w:val="20"/>
          <w:szCs w:val="20"/>
        </w:rPr>
        <w:t>outplanting</w:t>
      </w:r>
      <w:proofErr w:type="spellEnd"/>
      <w:r w:rsidRPr="00106688">
        <w:rPr>
          <w:rFonts w:ascii="Arial" w:hAnsi="Arial" w:cs="Arial"/>
          <w:sz w:val="20"/>
          <w:szCs w:val="20"/>
        </w:rPr>
        <w:t xml:space="preserve"> of farmed juvenile abalone and oysters</w:t>
      </w:r>
      <w:r>
        <w:rPr>
          <w:rFonts w:ascii="Arial" w:hAnsi="Arial" w:cs="Arial"/>
          <w:sz w:val="20"/>
          <w:szCs w:val="20"/>
        </w:rPr>
        <w:t xml:space="preserve"> ($300,000 to SJSU – Hamilton is co-PI with lead PI Maya DeVries [SJSU], co-PI Mike Graham [MLML] and co-PI Luke Gardner [MLML])</w:t>
      </w:r>
    </w:p>
    <w:p w14:paraId="133E3C74" w14:textId="77777777" w:rsidR="00106688" w:rsidRDefault="00106688" w:rsidP="00CF3D65">
      <w:pPr>
        <w:ind w:left="1350" w:hanging="1350"/>
        <w:rPr>
          <w:rFonts w:ascii="Arial" w:hAnsi="Arial" w:cs="Arial"/>
          <w:bCs/>
          <w:sz w:val="20"/>
          <w:szCs w:val="20"/>
        </w:rPr>
      </w:pPr>
    </w:p>
    <w:p w14:paraId="6BD4D13A" w14:textId="2A36CC09" w:rsidR="00CF3D65" w:rsidRDefault="00CF3D65" w:rsidP="00CF3D65">
      <w:pPr>
        <w:ind w:left="1350" w:hanging="13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2022-2024</w:t>
      </w:r>
      <w:r>
        <w:rPr>
          <w:rFonts w:ascii="Arial" w:hAnsi="Arial" w:cs="Arial"/>
          <w:bCs/>
          <w:sz w:val="20"/>
          <w:szCs w:val="20"/>
        </w:rPr>
        <w:tab/>
        <w:t xml:space="preserve">California Sea Grant </w:t>
      </w:r>
      <w:r w:rsidR="00B24A55">
        <w:rPr>
          <w:rFonts w:ascii="Arial" w:hAnsi="Arial" w:cs="Arial"/>
          <w:bCs/>
          <w:sz w:val="20"/>
          <w:szCs w:val="20"/>
        </w:rPr>
        <w:t xml:space="preserve">(R/AQ-160) </w:t>
      </w:r>
      <w:r>
        <w:rPr>
          <w:rFonts w:ascii="Arial" w:hAnsi="Arial" w:cs="Arial"/>
          <w:bCs/>
          <w:sz w:val="20"/>
          <w:szCs w:val="20"/>
        </w:rPr>
        <w:t xml:space="preserve">– </w:t>
      </w:r>
      <w:r w:rsidRPr="00CF3D65">
        <w:rPr>
          <w:rFonts w:ascii="Arial" w:hAnsi="Arial" w:cs="Arial"/>
          <w:bCs/>
          <w:sz w:val="20"/>
          <w:szCs w:val="20"/>
        </w:rPr>
        <w:t>Improving IMTA system design for the co-culture of seaweeds and abalone to mitigate the effects of climate change</w:t>
      </w:r>
      <w:r>
        <w:rPr>
          <w:rFonts w:ascii="Arial" w:hAnsi="Arial" w:cs="Arial"/>
          <w:bCs/>
          <w:sz w:val="20"/>
          <w:szCs w:val="20"/>
        </w:rPr>
        <w:t xml:space="preserve"> ($300,000 to MLML/SJSU – Hamilton is co-PI w/ Lead PI Mike Graham [MLML], co-PI Luke Gardner [MLML] and co-PI Maya </w:t>
      </w:r>
      <w:proofErr w:type="spellStart"/>
      <w:r>
        <w:rPr>
          <w:rFonts w:ascii="Arial" w:hAnsi="Arial" w:cs="Arial"/>
          <w:bCs/>
          <w:sz w:val="20"/>
          <w:szCs w:val="20"/>
        </w:rPr>
        <w:t>deVries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[SJSU])</w:t>
      </w:r>
    </w:p>
    <w:p w14:paraId="60958155" w14:textId="77777777" w:rsidR="00CF3D65" w:rsidRDefault="00CF3D65" w:rsidP="00011089">
      <w:pPr>
        <w:ind w:left="1350" w:hanging="1350"/>
        <w:rPr>
          <w:rFonts w:ascii="Arial" w:hAnsi="Arial" w:cs="Arial"/>
          <w:bCs/>
          <w:sz w:val="20"/>
          <w:szCs w:val="20"/>
        </w:rPr>
      </w:pPr>
    </w:p>
    <w:p w14:paraId="0545AB13" w14:textId="606168FF" w:rsidR="005B2770" w:rsidRDefault="005B2770" w:rsidP="00011089">
      <w:pPr>
        <w:ind w:left="1350" w:hanging="13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2022-2023</w:t>
      </w:r>
      <w:r>
        <w:rPr>
          <w:rFonts w:ascii="Arial" w:hAnsi="Arial" w:cs="Arial"/>
          <w:bCs/>
          <w:sz w:val="20"/>
          <w:szCs w:val="20"/>
        </w:rPr>
        <w:tab/>
        <w:t>SJSU RSCA Seed Grant Program ($5,000)</w:t>
      </w:r>
    </w:p>
    <w:p w14:paraId="6619BE4E" w14:textId="77777777" w:rsidR="005B2770" w:rsidRDefault="005B2770" w:rsidP="00011089">
      <w:pPr>
        <w:ind w:left="1350" w:hanging="1350"/>
        <w:rPr>
          <w:rFonts w:ascii="Arial" w:hAnsi="Arial" w:cs="Arial"/>
          <w:bCs/>
          <w:sz w:val="20"/>
          <w:szCs w:val="20"/>
        </w:rPr>
      </w:pPr>
    </w:p>
    <w:p w14:paraId="0B6BD4E8" w14:textId="5CC0A8D4" w:rsidR="00103992" w:rsidRDefault="00103992" w:rsidP="00011089">
      <w:pPr>
        <w:ind w:left="1350" w:hanging="13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2021-202</w:t>
      </w:r>
      <w:r w:rsidR="009D1C40"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</w:rPr>
        <w:tab/>
        <w:t xml:space="preserve">California Sea Grant New Faculty Award </w:t>
      </w:r>
      <w:r w:rsidR="000262F5">
        <w:rPr>
          <w:rFonts w:ascii="Arial" w:hAnsi="Arial" w:cs="Arial"/>
          <w:bCs/>
          <w:sz w:val="20"/>
          <w:szCs w:val="20"/>
        </w:rPr>
        <w:t xml:space="preserve">(R/SFA-08) </w:t>
      </w:r>
      <w:r w:rsidR="00A612E3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03992">
        <w:rPr>
          <w:rFonts w:ascii="Arial" w:hAnsi="Arial" w:cs="Arial"/>
          <w:bCs/>
          <w:sz w:val="20"/>
          <w:szCs w:val="20"/>
        </w:rPr>
        <w:t>Strengthening sustainability in an acidified ocean: does the co-culture of seaweeds and shellfish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03992">
        <w:rPr>
          <w:rFonts w:ascii="Arial" w:hAnsi="Arial" w:cs="Arial"/>
          <w:bCs/>
          <w:sz w:val="20"/>
          <w:szCs w:val="20"/>
        </w:rPr>
        <w:t>improve shell integrity in farmed red abalone?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2E362D">
        <w:rPr>
          <w:rFonts w:ascii="Arial" w:hAnsi="Arial" w:cs="Arial"/>
          <w:bCs/>
          <w:sz w:val="20"/>
          <w:szCs w:val="20"/>
        </w:rPr>
        <w:t xml:space="preserve">($90,000 to SJSU – </w:t>
      </w:r>
      <w:r>
        <w:rPr>
          <w:rFonts w:ascii="Arial" w:hAnsi="Arial" w:cs="Arial"/>
          <w:bCs/>
          <w:sz w:val="20"/>
          <w:szCs w:val="20"/>
        </w:rPr>
        <w:t xml:space="preserve">Hamilton is co-PI w/ Lead PI Maya </w:t>
      </w:r>
      <w:proofErr w:type="spellStart"/>
      <w:r>
        <w:rPr>
          <w:rFonts w:ascii="Arial" w:hAnsi="Arial" w:cs="Arial"/>
          <w:bCs/>
          <w:sz w:val="20"/>
          <w:szCs w:val="20"/>
        </w:rPr>
        <w:t>deVries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[SJSU] and Co-PI Mike Graham [MLML]</w:t>
      </w:r>
      <w:r w:rsidR="002E362D">
        <w:rPr>
          <w:rFonts w:ascii="Arial" w:hAnsi="Arial" w:cs="Arial"/>
          <w:bCs/>
          <w:sz w:val="20"/>
          <w:szCs w:val="20"/>
        </w:rPr>
        <w:t>)</w:t>
      </w:r>
    </w:p>
    <w:p w14:paraId="42D372FE" w14:textId="77777777" w:rsidR="00103992" w:rsidRDefault="00103992" w:rsidP="00DB7F5E">
      <w:pPr>
        <w:ind w:left="1350" w:hanging="1350"/>
        <w:rPr>
          <w:rFonts w:ascii="Arial" w:hAnsi="Arial" w:cs="Arial"/>
          <w:bCs/>
          <w:sz w:val="20"/>
          <w:szCs w:val="20"/>
        </w:rPr>
      </w:pPr>
    </w:p>
    <w:p w14:paraId="44EF4248" w14:textId="77777777" w:rsidR="001E066D" w:rsidRDefault="001E066D" w:rsidP="00DB7F5E">
      <w:pPr>
        <w:ind w:left="1350" w:hanging="13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2020-2022</w:t>
      </w:r>
      <w:r>
        <w:rPr>
          <w:rFonts w:ascii="Arial" w:hAnsi="Arial" w:cs="Arial"/>
          <w:bCs/>
          <w:sz w:val="20"/>
          <w:szCs w:val="20"/>
        </w:rPr>
        <w:tab/>
        <w:t xml:space="preserve">NOAA </w:t>
      </w:r>
      <w:proofErr w:type="spellStart"/>
      <w:r>
        <w:rPr>
          <w:rFonts w:ascii="Arial" w:hAnsi="Arial" w:cs="Arial"/>
          <w:bCs/>
          <w:sz w:val="20"/>
          <w:szCs w:val="20"/>
        </w:rPr>
        <w:t>Saltonstall</w:t>
      </w:r>
      <w:proofErr w:type="spellEnd"/>
      <w:r>
        <w:rPr>
          <w:rFonts w:ascii="Arial" w:hAnsi="Arial" w:cs="Arial"/>
          <w:bCs/>
          <w:sz w:val="20"/>
          <w:szCs w:val="20"/>
        </w:rPr>
        <w:t>-Kennedy (</w:t>
      </w:r>
      <w:r w:rsidRPr="001E066D">
        <w:rPr>
          <w:rFonts w:ascii="Arial" w:hAnsi="Arial" w:cs="Arial"/>
          <w:bCs/>
          <w:sz w:val="20"/>
          <w:szCs w:val="20"/>
        </w:rPr>
        <w:t>NA20NMF4270170</w:t>
      </w:r>
      <w:r>
        <w:rPr>
          <w:rFonts w:ascii="Arial" w:hAnsi="Arial" w:cs="Arial"/>
          <w:bCs/>
          <w:sz w:val="20"/>
          <w:szCs w:val="20"/>
        </w:rPr>
        <w:t xml:space="preserve">) </w:t>
      </w:r>
      <w:r w:rsidR="00A612E3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E066D">
        <w:rPr>
          <w:rFonts w:ascii="Arial" w:hAnsi="Arial" w:cs="Arial"/>
          <w:bCs/>
          <w:sz w:val="20"/>
          <w:szCs w:val="20"/>
        </w:rPr>
        <w:t>Creating New Products and Markets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1E066D">
        <w:rPr>
          <w:rFonts w:ascii="Arial" w:hAnsi="Arial" w:cs="Arial"/>
          <w:bCs/>
          <w:sz w:val="20"/>
          <w:szCs w:val="20"/>
        </w:rPr>
        <w:t>Development of Techniques for the Cultivation of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1E066D">
        <w:rPr>
          <w:rFonts w:ascii="Arial" w:hAnsi="Arial" w:cs="Arial"/>
          <w:bCs/>
          <w:sz w:val="20"/>
          <w:szCs w:val="20"/>
        </w:rPr>
        <w:t>Monkeyface Pricklebacks</w:t>
      </w:r>
      <w:r>
        <w:rPr>
          <w:rFonts w:ascii="Arial" w:hAnsi="Arial" w:cs="Arial"/>
          <w:bCs/>
          <w:sz w:val="20"/>
          <w:szCs w:val="20"/>
        </w:rPr>
        <w:t xml:space="preserve"> ($300,000 to MLML/SJSU – Hamilton is lead PI w/ co-PIs Luke Gardner and Mike Graham)</w:t>
      </w:r>
    </w:p>
    <w:p w14:paraId="29CE8CFD" w14:textId="77777777" w:rsidR="001E066D" w:rsidRDefault="001E066D" w:rsidP="00DB7F5E">
      <w:pPr>
        <w:ind w:left="1350" w:hanging="1350"/>
        <w:rPr>
          <w:rFonts w:ascii="Arial" w:hAnsi="Arial" w:cs="Arial"/>
          <w:bCs/>
          <w:sz w:val="20"/>
          <w:szCs w:val="20"/>
        </w:rPr>
      </w:pPr>
    </w:p>
    <w:p w14:paraId="74038EAA" w14:textId="77777777" w:rsidR="00DB7F5E" w:rsidRDefault="00DB7F5E" w:rsidP="00DB7F5E">
      <w:pPr>
        <w:ind w:left="1350" w:hanging="13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2020-2022</w:t>
      </w:r>
      <w:r>
        <w:rPr>
          <w:rFonts w:ascii="Arial" w:hAnsi="Arial" w:cs="Arial"/>
          <w:bCs/>
          <w:sz w:val="20"/>
          <w:szCs w:val="20"/>
        </w:rPr>
        <w:tab/>
        <w:t>Ocean Protection Council (</w:t>
      </w:r>
      <w:r w:rsidRPr="00DB7F5E">
        <w:rPr>
          <w:rFonts w:ascii="Arial" w:hAnsi="Arial" w:cs="Arial"/>
          <w:bCs/>
          <w:sz w:val="20"/>
          <w:szCs w:val="20"/>
        </w:rPr>
        <w:t>C0752003</w:t>
      </w:r>
      <w:r>
        <w:rPr>
          <w:rFonts w:ascii="Arial" w:hAnsi="Arial" w:cs="Arial"/>
          <w:bCs/>
          <w:sz w:val="20"/>
          <w:szCs w:val="20"/>
        </w:rPr>
        <w:t xml:space="preserve">) – </w:t>
      </w:r>
      <w:r w:rsidRPr="00961D8B">
        <w:rPr>
          <w:rFonts w:ascii="Arial" w:hAnsi="Arial" w:cs="Arial"/>
          <w:bCs/>
          <w:sz w:val="20"/>
          <w:szCs w:val="20"/>
        </w:rPr>
        <w:t>California Collaborati</w:t>
      </w:r>
      <w:r>
        <w:rPr>
          <w:rFonts w:ascii="Arial" w:hAnsi="Arial" w:cs="Arial"/>
          <w:bCs/>
          <w:sz w:val="20"/>
          <w:szCs w:val="20"/>
        </w:rPr>
        <w:t xml:space="preserve">ve Fisheries Research Program: </w:t>
      </w:r>
      <w:r w:rsidRPr="00961D8B">
        <w:rPr>
          <w:rFonts w:ascii="Arial" w:hAnsi="Arial" w:cs="Arial"/>
          <w:bCs/>
          <w:sz w:val="20"/>
          <w:szCs w:val="20"/>
        </w:rPr>
        <w:t>Monitoring and Evaluation of California Marine Protected Areas</w:t>
      </w:r>
      <w:r>
        <w:rPr>
          <w:rFonts w:ascii="Arial" w:hAnsi="Arial" w:cs="Arial"/>
          <w:bCs/>
          <w:sz w:val="20"/>
          <w:szCs w:val="20"/>
        </w:rPr>
        <w:t xml:space="preserve"> ($1,000,000 to MLML/SJSU – </w:t>
      </w:r>
      <w:r w:rsidR="001E066D">
        <w:rPr>
          <w:rFonts w:ascii="Arial" w:hAnsi="Arial" w:cs="Arial"/>
          <w:bCs/>
          <w:sz w:val="20"/>
          <w:szCs w:val="20"/>
        </w:rPr>
        <w:t>Hamilton is l</w:t>
      </w:r>
      <w:r>
        <w:rPr>
          <w:rFonts w:ascii="Arial" w:hAnsi="Arial" w:cs="Arial"/>
          <w:bCs/>
          <w:sz w:val="20"/>
          <w:szCs w:val="20"/>
        </w:rPr>
        <w:t xml:space="preserve">ead PI w/ Co-PI Rick Starr [MLML] and Co-PIs Dean Wendt &amp; Ben </w:t>
      </w:r>
      <w:proofErr w:type="spellStart"/>
      <w:r>
        <w:rPr>
          <w:rFonts w:ascii="Arial" w:hAnsi="Arial" w:cs="Arial"/>
          <w:bCs/>
          <w:sz w:val="20"/>
          <w:szCs w:val="20"/>
        </w:rPr>
        <w:t>Ruttenberg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[</w:t>
      </w:r>
      <w:proofErr w:type="spellStart"/>
      <w:r>
        <w:rPr>
          <w:rFonts w:ascii="Arial" w:hAnsi="Arial" w:cs="Arial"/>
          <w:bCs/>
          <w:sz w:val="20"/>
          <w:szCs w:val="20"/>
        </w:rPr>
        <w:t>CalPoly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SLO], Brice Semmens [SIO], Lyall </w:t>
      </w:r>
      <w:proofErr w:type="spellStart"/>
      <w:r>
        <w:rPr>
          <w:rFonts w:ascii="Arial" w:hAnsi="Arial" w:cs="Arial"/>
          <w:bCs/>
          <w:sz w:val="20"/>
          <w:szCs w:val="20"/>
        </w:rPr>
        <w:t>Bellquist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[TNC], Jen </w:t>
      </w:r>
      <w:proofErr w:type="spellStart"/>
      <w:r>
        <w:rPr>
          <w:rFonts w:ascii="Arial" w:hAnsi="Arial" w:cs="Arial"/>
          <w:bCs/>
          <w:sz w:val="20"/>
          <w:szCs w:val="20"/>
        </w:rPr>
        <w:t>Caselle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[UCSB], Steven Morgan [UCD], Tim Mulligan &amp; Joe </w:t>
      </w:r>
      <w:proofErr w:type="spellStart"/>
      <w:r>
        <w:rPr>
          <w:rFonts w:ascii="Arial" w:hAnsi="Arial" w:cs="Arial"/>
          <w:bCs/>
          <w:sz w:val="20"/>
          <w:szCs w:val="20"/>
        </w:rPr>
        <w:t>T</w:t>
      </w:r>
      <w:r w:rsidRPr="009A31A7">
        <w:rPr>
          <w:rFonts w:ascii="Arial" w:hAnsi="Arial" w:cs="Arial"/>
          <w:bCs/>
          <w:sz w:val="20"/>
          <w:szCs w:val="20"/>
        </w:rPr>
        <w:t>yburczy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[HSU])</w:t>
      </w:r>
    </w:p>
    <w:p w14:paraId="4784F7E8" w14:textId="77777777" w:rsidR="00DB7F5E" w:rsidRDefault="00DB7F5E" w:rsidP="00957E07">
      <w:pPr>
        <w:ind w:left="1350" w:hanging="1350"/>
        <w:rPr>
          <w:rFonts w:ascii="Arial" w:hAnsi="Arial" w:cs="Arial"/>
          <w:bCs/>
          <w:sz w:val="20"/>
          <w:szCs w:val="20"/>
        </w:rPr>
      </w:pPr>
    </w:p>
    <w:p w14:paraId="53276BB4" w14:textId="77777777" w:rsidR="005B7646" w:rsidRDefault="005B7646" w:rsidP="005B7646">
      <w:pPr>
        <w:ind w:left="1350" w:hanging="13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2020-2022</w:t>
      </w:r>
      <w:r>
        <w:rPr>
          <w:rFonts w:ascii="Arial" w:hAnsi="Arial" w:cs="Arial"/>
          <w:bCs/>
          <w:sz w:val="20"/>
          <w:szCs w:val="20"/>
        </w:rPr>
        <w:tab/>
        <w:t>California Sea Grant / Ocean Protection Council</w:t>
      </w:r>
      <w:r w:rsidR="00961755">
        <w:rPr>
          <w:rFonts w:ascii="Arial" w:hAnsi="Arial" w:cs="Arial"/>
          <w:bCs/>
          <w:sz w:val="20"/>
          <w:szCs w:val="20"/>
        </w:rPr>
        <w:t xml:space="preserve"> (</w:t>
      </w:r>
      <w:r w:rsidR="00961755" w:rsidRPr="00961755">
        <w:rPr>
          <w:rFonts w:ascii="Arial" w:hAnsi="Arial" w:cs="Arial"/>
          <w:sz w:val="20"/>
          <w:szCs w:val="20"/>
        </w:rPr>
        <w:t>R/HCEOPC-13)</w:t>
      </w:r>
      <w:r>
        <w:rPr>
          <w:rFonts w:ascii="Arial" w:hAnsi="Arial" w:cs="Arial"/>
          <w:bCs/>
          <w:sz w:val="20"/>
          <w:szCs w:val="20"/>
        </w:rPr>
        <w:t xml:space="preserve"> – </w:t>
      </w:r>
      <w:r w:rsidRPr="005B7646">
        <w:rPr>
          <w:rFonts w:ascii="Arial" w:hAnsi="Arial" w:cs="Arial"/>
          <w:bCs/>
          <w:sz w:val="20"/>
          <w:szCs w:val="20"/>
        </w:rPr>
        <w:t xml:space="preserve">Assessment of practical methods for re-establishment of northern California bull kelp populations at an ecologically relevant scale </w:t>
      </w:r>
      <w:r>
        <w:rPr>
          <w:rFonts w:ascii="Arial" w:hAnsi="Arial" w:cs="Arial"/>
          <w:bCs/>
          <w:sz w:val="20"/>
          <w:szCs w:val="20"/>
        </w:rPr>
        <w:t xml:space="preserve">($332,177 to MLML/SJSU – </w:t>
      </w:r>
      <w:r w:rsidR="001E066D">
        <w:rPr>
          <w:rFonts w:ascii="Arial" w:hAnsi="Arial" w:cs="Arial"/>
          <w:bCs/>
          <w:sz w:val="20"/>
          <w:szCs w:val="20"/>
        </w:rPr>
        <w:t xml:space="preserve">Hamilton is </w:t>
      </w:r>
      <w:r>
        <w:rPr>
          <w:rFonts w:ascii="Arial" w:hAnsi="Arial" w:cs="Arial"/>
          <w:bCs/>
          <w:sz w:val="20"/>
          <w:szCs w:val="20"/>
        </w:rPr>
        <w:t>co-PI w/ lead PI Mike Graham, MLML)</w:t>
      </w:r>
    </w:p>
    <w:p w14:paraId="2A5BABDD" w14:textId="77777777" w:rsidR="005B7646" w:rsidRDefault="005B7646" w:rsidP="00957E07">
      <w:pPr>
        <w:ind w:left="1350" w:hanging="1350"/>
        <w:rPr>
          <w:rFonts w:ascii="Arial" w:hAnsi="Arial" w:cs="Arial"/>
          <w:bCs/>
          <w:sz w:val="20"/>
          <w:szCs w:val="20"/>
        </w:rPr>
      </w:pPr>
    </w:p>
    <w:p w14:paraId="19DCFE1A" w14:textId="77777777" w:rsidR="00112EF4" w:rsidRDefault="00112EF4" w:rsidP="00957E07">
      <w:pPr>
        <w:ind w:left="1350" w:hanging="13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2020-2022</w:t>
      </w:r>
      <w:r>
        <w:rPr>
          <w:rFonts w:ascii="Arial" w:hAnsi="Arial" w:cs="Arial"/>
          <w:bCs/>
          <w:sz w:val="20"/>
          <w:szCs w:val="20"/>
        </w:rPr>
        <w:tab/>
        <w:t>California Sea Grant</w:t>
      </w:r>
      <w:r w:rsidR="00957E07">
        <w:rPr>
          <w:rFonts w:ascii="Arial" w:hAnsi="Arial" w:cs="Arial"/>
          <w:bCs/>
          <w:sz w:val="20"/>
          <w:szCs w:val="20"/>
        </w:rPr>
        <w:t xml:space="preserve"> </w:t>
      </w:r>
      <w:r w:rsidR="0077710E">
        <w:rPr>
          <w:rFonts w:ascii="Arial" w:hAnsi="Arial" w:cs="Arial"/>
          <w:bCs/>
          <w:sz w:val="20"/>
          <w:szCs w:val="20"/>
        </w:rPr>
        <w:t xml:space="preserve">(R/AQ-147) </w:t>
      </w:r>
      <w:r w:rsidR="00957E07">
        <w:rPr>
          <w:rFonts w:ascii="Arial" w:hAnsi="Arial" w:cs="Arial"/>
          <w:bCs/>
          <w:sz w:val="20"/>
          <w:szCs w:val="20"/>
        </w:rPr>
        <w:t xml:space="preserve">– </w:t>
      </w:r>
      <w:r w:rsidR="00957E07" w:rsidRPr="00957E07">
        <w:rPr>
          <w:rFonts w:ascii="Arial" w:hAnsi="Arial" w:cs="Arial"/>
          <w:bCs/>
          <w:sz w:val="20"/>
          <w:szCs w:val="20"/>
        </w:rPr>
        <w:t>Development of techniques for the cultivation of monkeyface pricklebacks as a sustainable alternative to unagi</w:t>
      </w:r>
      <w:r w:rsidR="00957E07">
        <w:rPr>
          <w:rFonts w:ascii="Arial" w:hAnsi="Arial" w:cs="Arial"/>
          <w:bCs/>
          <w:sz w:val="20"/>
          <w:szCs w:val="20"/>
        </w:rPr>
        <w:t xml:space="preserve"> ($99,795 to MLML</w:t>
      </w:r>
      <w:r w:rsidR="00CB22EC">
        <w:rPr>
          <w:rFonts w:ascii="Arial" w:hAnsi="Arial" w:cs="Arial"/>
          <w:bCs/>
          <w:sz w:val="20"/>
          <w:szCs w:val="20"/>
        </w:rPr>
        <w:t>/SJSU</w:t>
      </w:r>
      <w:r w:rsidR="00957E07">
        <w:rPr>
          <w:rFonts w:ascii="Arial" w:hAnsi="Arial" w:cs="Arial"/>
          <w:bCs/>
          <w:sz w:val="20"/>
          <w:szCs w:val="20"/>
        </w:rPr>
        <w:t xml:space="preserve"> – </w:t>
      </w:r>
      <w:r w:rsidR="001E066D">
        <w:rPr>
          <w:rFonts w:ascii="Arial" w:hAnsi="Arial" w:cs="Arial"/>
          <w:bCs/>
          <w:sz w:val="20"/>
          <w:szCs w:val="20"/>
        </w:rPr>
        <w:t>Hamilton is l</w:t>
      </w:r>
      <w:r w:rsidR="00957E07">
        <w:rPr>
          <w:rFonts w:ascii="Arial" w:hAnsi="Arial" w:cs="Arial"/>
          <w:bCs/>
          <w:sz w:val="20"/>
          <w:szCs w:val="20"/>
        </w:rPr>
        <w:t>ead PI w/co-PIs Luke Gardner and Mike Graham, MLML</w:t>
      </w:r>
      <w:r w:rsidR="00CB22EC">
        <w:rPr>
          <w:rFonts w:ascii="Arial" w:hAnsi="Arial" w:cs="Arial"/>
          <w:bCs/>
          <w:sz w:val="20"/>
          <w:szCs w:val="20"/>
        </w:rPr>
        <w:t>)</w:t>
      </w:r>
    </w:p>
    <w:p w14:paraId="4E0CE37E" w14:textId="77777777" w:rsidR="0077710E" w:rsidRDefault="0077710E" w:rsidP="00957E07">
      <w:pPr>
        <w:ind w:left="1350" w:hanging="1350"/>
        <w:rPr>
          <w:rFonts w:ascii="Arial" w:hAnsi="Arial" w:cs="Arial"/>
          <w:bCs/>
          <w:sz w:val="20"/>
          <w:szCs w:val="20"/>
        </w:rPr>
      </w:pPr>
    </w:p>
    <w:p w14:paraId="5F802D84" w14:textId="77777777" w:rsidR="0077710E" w:rsidRDefault="0077710E" w:rsidP="0077710E">
      <w:pPr>
        <w:ind w:left="1350" w:hanging="13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2020-2022</w:t>
      </w:r>
      <w:r>
        <w:rPr>
          <w:rFonts w:ascii="Arial" w:hAnsi="Arial" w:cs="Arial"/>
          <w:bCs/>
          <w:sz w:val="20"/>
          <w:szCs w:val="20"/>
        </w:rPr>
        <w:tab/>
        <w:t xml:space="preserve">California Sea Grant (R/AQ-158F) – </w:t>
      </w:r>
      <w:r w:rsidRPr="0077710E">
        <w:rPr>
          <w:rFonts w:ascii="Arial" w:hAnsi="Arial" w:cs="Arial"/>
          <w:bCs/>
          <w:sz w:val="20"/>
          <w:szCs w:val="20"/>
        </w:rPr>
        <w:t>Eat your greens: Evaluating microalgae supplemented feeds for sablefish nutrition and growth</w:t>
      </w:r>
      <w:r>
        <w:rPr>
          <w:rFonts w:ascii="Arial" w:hAnsi="Arial" w:cs="Arial"/>
          <w:bCs/>
          <w:sz w:val="20"/>
          <w:szCs w:val="20"/>
        </w:rPr>
        <w:t xml:space="preserve"> ($79,</w:t>
      </w:r>
      <w:r w:rsidR="008D4DE0">
        <w:rPr>
          <w:rFonts w:ascii="Arial" w:hAnsi="Arial" w:cs="Arial"/>
          <w:bCs/>
          <w:sz w:val="20"/>
          <w:szCs w:val="20"/>
        </w:rPr>
        <w:t>900</w:t>
      </w:r>
      <w:r>
        <w:rPr>
          <w:rFonts w:ascii="Arial" w:hAnsi="Arial" w:cs="Arial"/>
          <w:bCs/>
          <w:sz w:val="20"/>
          <w:szCs w:val="20"/>
        </w:rPr>
        <w:t xml:space="preserve"> to MLML/SJSU – </w:t>
      </w:r>
      <w:r w:rsidR="001E066D">
        <w:rPr>
          <w:rFonts w:ascii="Arial" w:hAnsi="Arial" w:cs="Arial"/>
          <w:bCs/>
          <w:sz w:val="20"/>
          <w:szCs w:val="20"/>
        </w:rPr>
        <w:t>Hamilton is l</w:t>
      </w:r>
      <w:r>
        <w:rPr>
          <w:rFonts w:ascii="Arial" w:hAnsi="Arial" w:cs="Arial"/>
          <w:bCs/>
          <w:sz w:val="20"/>
          <w:szCs w:val="20"/>
        </w:rPr>
        <w:t xml:space="preserve">ead PI with co-PI Luke Gardner); Graduate </w:t>
      </w:r>
      <w:r w:rsidR="008D4DE0">
        <w:rPr>
          <w:rFonts w:ascii="Arial" w:hAnsi="Arial" w:cs="Arial"/>
          <w:bCs/>
          <w:sz w:val="20"/>
          <w:szCs w:val="20"/>
        </w:rPr>
        <w:t>Research</w:t>
      </w:r>
      <w:r>
        <w:rPr>
          <w:rFonts w:ascii="Arial" w:hAnsi="Arial" w:cs="Arial"/>
          <w:bCs/>
          <w:sz w:val="20"/>
          <w:szCs w:val="20"/>
        </w:rPr>
        <w:t xml:space="preserve"> Fellowship for Katie </w:t>
      </w:r>
      <w:proofErr w:type="spellStart"/>
      <w:r>
        <w:rPr>
          <w:rFonts w:ascii="Arial" w:hAnsi="Arial" w:cs="Arial"/>
          <w:bCs/>
          <w:sz w:val="20"/>
          <w:szCs w:val="20"/>
        </w:rPr>
        <w:t>Neylan</w:t>
      </w:r>
      <w:proofErr w:type="spellEnd"/>
    </w:p>
    <w:p w14:paraId="535F0B80" w14:textId="77777777" w:rsidR="00112EF4" w:rsidRDefault="00112EF4" w:rsidP="00924F10">
      <w:pPr>
        <w:ind w:left="1350" w:hanging="1350"/>
        <w:rPr>
          <w:rFonts w:ascii="Arial" w:hAnsi="Arial" w:cs="Arial"/>
          <w:bCs/>
          <w:sz w:val="20"/>
          <w:szCs w:val="20"/>
        </w:rPr>
      </w:pPr>
    </w:p>
    <w:p w14:paraId="00491295" w14:textId="77777777" w:rsidR="00D10661" w:rsidRDefault="00D10661" w:rsidP="00D10661">
      <w:pPr>
        <w:ind w:left="1350" w:hanging="13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2020-2021</w:t>
      </w:r>
      <w:r>
        <w:rPr>
          <w:rFonts w:ascii="Arial" w:hAnsi="Arial" w:cs="Arial"/>
          <w:bCs/>
          <w:sz w:val="20"/>
          <w:szCs w:val="20"/>
        </w:rPr>
        <w:tab/>
        <w:t>California Department of Fish and Wildlife (</w:t>
      </w:r>
      <w:r w:rsidRPr="00D10661">
        <w:rPr>
          <w:rFonts w:ascii="Arial" w:hAnsi="Arial" w:cs="Arial"/>
          <w:bCs/>
          <w:sz w:val="20"/>
          <w:szCs w:val="20"/>
        </w:rPr>
        <w:t>P1970018</w:t>
      </w:r>
      <w:r>
        <w:rPr>
          <w:rFonts w:ascii="Arial" w:hAnsi="Arial" w:cs="Arial"/>
          <w:bCs/>
          <w:sz w:val="20"/>
          <w:szCs w:val="20"/>
        </w:rPr>
        <w:t xml:space="preserve">) - </w:t>
      </w:r>
      <w:r w:rsidRPr="00D10661">
        <w:rPr>
          <w:rFonts w:ascii="Arial" w:hAnsi="Arial" w:cs="Arial"/>
          <w:bCs/>
          <w:sz w:val="20"/>
          <w:szCs w:val="20"/>
        </w:rPr>
        <w:t>California Collaborative Fisheries Research Program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D10661">
        <w:rPr>
          <w:rFonts w:ascii="Arial" w:hAnsi="Arial" w:cs="Arial"/>
          <w:bCs/>
          <w:sz w:val="20"/>
          <w:szCs w:val="20"/>
        </w:rPr>
        <w:t>North and South Coast Monitoring</w:t>
      </w:r>
      <w:r>
        <w:rPr>
          <w:rFonts w:ascii="Arial" w:hAnsi="Arial" w:cs="Arial"/>
          <w:bCs/>
          <w:sz w:val="20"/>
          <w:szCs w:val="20"/>
        </w:rPr>
        <w:t xml:space="preserve"> ($310,000 to MLML/SJSU – </w:t>
      </w:r>
      <w:r w:rsidR="001E066D">
        <w:rPr>
          <w:rFonts w:ascii="Arial" w:hAnsi="Arial" w:cs="Arial"/>
          <w:bCs/>
          <w:sz w:val="20"/>
          <w:szCs w:val="20"/>
        </w:rPr>
        <w:t>Hamilton is l</w:t>
      </w:r>
      <w:r>
        <w:rPr>
          <w:rFonts w:ascii="Arial" w:hAnsi="Arial" w:cs="Arial"/>
          <w:bCs/>
          <w:sz w:val="20"/>
          <w:szCs w:val="20"/>
        </w:rPr>
        <w:t>ead PI with co-PI Rick Starr</w:t>
      </w:r>
      <w:r w:rsidR="00134AAE">
        <w:rPr>
          <w:rFonts w:ascii="Arial" w:hAnsi="Arial" w:cs="Arial"/>
          <w:bCs/>
          <w:sz w:val="20"/>
          <w:szCs w:val="20"/>
        </w:rPr>
        <w:t xml:space="preserve"> [MLML] and Co-PIs </w:t>
      </w:r>
      <w:r>
        <w:rPr>
          <w:rFonts w:ascii="Arial" w:hAnsi="Arial" w:cs="Arial"/>
          <w:bCs/>
          <w:sz w:val="20"/>
          <w:szCs w:val="20"/>
        </w:rPr>
        <w:t xml:space="preserve">Jen </w:t>
      </w:r>
      <w:proofErr w:type="spellStart"/>
      <w:r>
        <w:rPr>
          <w:rFonts w:ascii="Arial" w:hAnsi="Arial" w:cs="Arial"/>
          <w:bCs/>
          <w:sz w:val="20"/>
          <w:szCs w:val="20"/>
        </w:rPr>
        <w:t>Caselle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[UCSB], Steven Morgan [UCD], Tim Mulligan [HSU])</w:t>
      </w:r>
    </w:p>
    <w:p w14:paraId="0E5A92E2" w14:textId="77777777" w:rsidR="00D10661" w:rsidRDefault="00D10661" w:rsidP="00924F10">
      <w:pPr>
        <w:ind w:left="1350" w:hanging="1350"/>
        <w:rPr>
          <w:rFonts w:ascii="Arial" w:hAnsi="Arial" w:cs="Arial"/>
          <w:bCs/>
          <w:sz w:val="20"/>
          <w:szCs w:val="20"/>
        </w:rPr>
      </w:pPr>
    </w:p>
    <w:p w14:paraId="43C196C9" w14:textId="77777777" w:rsidR="00961D8B" w:rsidRDefault="00961D8B" w:rsidP="00924F10">
      <w:pPr>
        <w:ind w:left="1350" w:hanging="13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2019-2021</w:t>
      </w:r>
      <w:r>
        <w:rPr>
          <w:rFonts w:ascii="Arial" w:hAnsi="Arial" w:cs="Arial"/>
          <w:bCs/>
          <w:sz w:val="20"/>
          <w:szCs w:val="20"/>
        </w:rPr>
        <w:tab/>
        <w:t xml:space="preserve">Ocean Protection Council/California Sea Grant (R/MPA-45) – </w:t>
      </w:r>
      <w:r w:rsidRPr="00961D8B">
        <w:rPr>
          <w:rFonts w:ascii="Arial" w:hAnsi="Arial" w:cs="Arial"/>
          <w:bCs/>
          <w:sz w:val="20"/>
          <w:szCs w:val="20"/>
        </w:rPr>
        <w:t>California Collaborati</w:t>
      </w:r>
      <w:r>
        <w:rPr>
          <w:rFonts w:ascii="Arial" w:hAnsi="Arial" w:cs="Arial"/>
          <w:bCs/>
          <w:sz w:val="20"/>
          <w:szCs w:val="20"/>
        </w:rPr>
        <w:t xml:space="preserve">ve Fisheries Research Program: </w:t>
      </w:r>
      <w:r w:rsidRPr="00961D8B">
        <w:rPr>
          <w:rFonts w:ascii="Arial" w:hAnsi="Arial" w:cs="Arial"/>
          <w:bCs/>
          <w:sz w:val="20"/>
          <w:szCs w:val="20"/>
        </w:rPr>
        <w:t>Monitoring and Evaluation of California Marine Protected Areas</w:t>
      </w:r>
      <w:r w:rsidR="009A31A7">
        <w:rPr>
          <w:rFonts w:ascii="Arial" w:hAnsi="Arial" w:cs="Arial"/>
          <w:bCs/>
          <w:sz w:val="20"/>
          <w:szCs w:val="20"/>
        </w:rPr>
        <w:t xml:space="preserve"> ($1,000,000 to MLML</w:t>
      </w:r>
      <w:r w:rsidR="00CB22EC">
        <w:rPr>
          <w:rFonts w:ascii="Arial" w:hAnsi="Arial" w:cs="Arial"/>
          <w:bCs/>
          <w:sz w:val="20"/>
          <w:szCs w:val="20"/>
        </w:rPr>
        <w:t>/SJSU</w:t>
      </w:r>
      <w:r w:rsidR="009A31A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– </w:t>
      </w:r>
      <w:r w:rsidR="001E066D">
        <w:rPr>
          <w:rFonts w:ascii="Arial" w:hAnsi="Arial" w:cs="Arial"/>
          <w:bCs/>
          <w:sz w:val="20"/>
          <w:szCs w:val="20"/>
        </w:rPr>
        <w:t>Hamilton is l</w:t>
      </w:r>
      <w:r>
        <w:rPr>
          <w:rFonts w:ascii="Arial" w:hAnsi="Arial" w:cs="Arial"/>
          <w:bCs/>
          <w:sz w:val="20"/>
          <w:szCs w:val="20"/>
        </w:rPr>
        <w:t>ead PI</w:t>
      </w:r>
      <w:r w:rsidR="00C3618C">
        <w:rPr>
          <w:rFonts w:ascii="Arial" w:hAnsi="Arial" w:cs="Arial"/>
          <w:bCs/>
          <w:sz w:val="20"/>
          <w:szCs w:val="20"/>
        </w:rPr>
        <w:t xml:space="preserve"> w/ C</w:t>
      </w:r>
      <w:r w:rsidR="009A31A7">
        <w:rPr>
          <w:rFonts w:ascii="Arial" w:hAnsi="Arial" w:cs="Arial"/>
          <w:bCs/>
          <w:sz w:val="20"/>
          <w:szCs w:val="20"/>
        </w:rPr>
        <w:t xml:space="preserve">o-PI Rick Starr [MLML] </w:t>
      </w:r>
      <w:r w:rsidR="00134AAE">
        <w:rPr>
          <w:rFonts w:ascii="Arial" w:hAnsi="Arial" w:cs="Arial"/>
          <w:bCs/>
          <w:sz w:val="20"/>
          <w:szCs w:val="20"/>
        </w:rPr>
        <w:t xml:space="preserve">and Co-PIs </w:t>
      </w:r>
      <w:r w:rsidR="009A31A7">
        <w:rPr>
          <w:rFonts w:ascii="Arial" w:hAnsi="Arial" w:cs="Arial"/>
          <w:bCs/>
          <w:sz w:val="20"/>
          <w:szCs w:val="20"/>
        </w:rPr>
        <w:t xml:space="preserve">Dean Wendt &amp; Ben </w:t>
      </w:r>
      <w:proofErr w:type="spellStart"/>
      <w:r w:rsidR="009A31A7">
        <w:rPr>
          <w:rFonts w:ascii="Arial" w:hAnsi="Arial" w:cs="Arial"/>
          <w:bCs/>
          <w:sz w:val="20"/>
          <w:szCs w:val="20"/>
        </w:rPr>
        <w:t>Ruttenberg</w:t>
      </w:r>
      <w:proofErr w:type="spellEnd"/>
      <w:r w:rsidR="009A31A7">
        <w:rPr>
          <w:rFonts w:ascii="Arial" w:hAnsi="Arial" w:cs="Arial"/>
          <w:bCs/>
          <w:sz w:val="20"/>
          <w:szCs w:val="20"/>
        </w:rPr>
        <w:t xml:space="preserve"> [</w:t>
      </w:r>
      <w:proofErr w:type="spellStart"/>
      <w:r w:rsidR="009A31A7">
        <w:rPr>
          <w:rFonts w:ascii="Arial" w:hAnsi="Arial" w:cs="Arial"/>
          <w:bCs/>
          <w:sz w:val="20"/>
          <w:szCs w:val="20"/>
        </w:rPr>
        <w:t>CalPoly</w:t>
      </w:r>
      <w:proofErr w:type="spellEnd"/>
      <w:r w:rsidR="009A31A7">
        <w:rPr>
          <w:rFonts w:ascii="Arial" w:hAnsi="Arial" w:cs="Arial"/>
          <w:bCs/>
          <w:sz w:val="20"/>
          <w:szCs w:val="20"/>
        </w:rPr>
        <w:t xml:space="preserve"> SLO], Brice Semmens [SIO], Lyall </w:t>
      </w:r>
      <w:proofErr w:type="spellStart"/>
      <w:r w:rsidR="009A31A7">
        <w:rPr>
          <w:rFonts w:ascii="Arial" w:hAnsi="Arial" w:cs="Arial"/>
          <w:bCs/>
          <w:sz w:val="20"/>
          <w:szCs w:val="20"/>
        </w:rPr>
        <w:t>Bellquist</w:t>
      </w:r>
      <w:proofErr w:type="spellEnd"/>
      <w:r w:rsidR="009A31A7">
        <w:rPr>
          <w:rFonts w:ascii="Arial" w:hAnsi="Arial" w:cs="Arial"/>
          <w:bCs/>
          <w:sz w:val="20"/>
          <w:szCs w:val="20"/>
        </w:rPr>
        <w:t xml:space="preserve"> [TNC], Jen </w:t>
      </w:r>
      <w:proofErr w:type="spellStart"/>
      <w:r w:rsidR="009A31A7">
        <w:rPr>
          <w:rFonts w:ascii="Arial" w:hAnsi="Arial" w:cs="Arial"/>
          <w:bCs/>
          <w:sz w:val="20"/>
          <w:szCs w:val="20"/>
        </w:rPr>
        <w:t>Caselle</w:t>
      </w:r>
      <w:proofErr w:type="spellEnd"/>
      <w:r w:rsidR="009A31A7">
        <w:rPr>
          <w:rFonts w:ascii="Arial" w:hAnsi="Arial" w:cs="Arial"/>
          <w:bCs/>
          <w:sz w:val="20"/>
          <w:szCs w:val="20"/>
        </w:rPr>
        <w:t xml:space="preserve"> [UCSB], Steven Morgan [UCD], Tim Mulligan &amp; Joe </w:t>
      </w:r>
      <w:proofErr w:type="spellStart"/>
      <w:r w:rsidR="009A31A7">
        <w:rPr>
          <w:rFonts w:ascii="Arial" w:hAnsi="Arial" w:cs="Arial"/>
          <w:bCs/>
          <w:sz w:val="20"/>
          <w:szCs w:val="20"/>
        </w:rPr>
        <w:t>T</w:t>
      </w:r>
      <w:r w:rsidR="009A31A7" w:rsidRPr="009A31A7">
        <w:rPr>
          <w:rFonts w:ascii="Arial" w:hAnsi="Arial" w:cs="Arial"/>
          <w:bCs/>
          <w:sz w:val="20"/>
          <w:szCs w:val="20"/>
        </w:rPr>
        <w:t>yburczy</w:t>
      </w:r>
      <w:proofErr w:type="spellEnd"/>
      <w:r w:rsidR="009A31A7">
        <w:rPr>
          <w:rFonts w:ascii="Arial" w:hAnsi="Arial" w:cs="Arial"/>
          <w:bCs/>
          <w:sz w:val="20"/>
          <w:szCs w:val="20"/>
        </w:rPr>
        <w:t xml:space="preserve"> [HSU])</w:t>
      </w:r>
    </w:p>
    <w:p w14:paraId="74C26514" w14:textId="77777777" w:rsidR="009A31A7" w:rsidRDefault="009A31A7" w:rsidP="00924F10">
      <w:pPr>
        <w:ind w:left="1350" w:hanging="1350"/>
        <w:rPr>
          <w:rFonts w:ascii="Arial" w:hAnsi="Arial" w:cs="Arial"/>
          <w:bCs/>
          <w:sz w:val="20"/>
          <w:szCs w:val="20"/>
        </w:rPr>
      </w:pPr>
    </w:p>
    <w:p w14:paraId="60ACAE4B" w14:textId="77777777" w:rsidR="009A31A7" w:rsidRPr="00961D8B" w:rsidRDefault="009A31A7" w:rsidP="009A31A7">
      <w:pPr>
        <w:ind w:left="1350" w:hanging="13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2019-2021</w:t>
      </w:r>
      <w:r>
        <w:rPr>
          <w:rFonts w:ascii="Arial" w:hAnsi="Arial" w:cs="Arial"/>
          <w:bCs/>
          <w:sz w:val="20"/>
          <w:szCs w:val="20"/>
        </w:rPr>
        <w:tab/>
        <w:t xml:space="preserve">Ocean Protection Council/California Sea Grant (R/MPA-44) – </w:t>
      </w:r>
      <w:r w:rsidRPr="009A31A7">
        <w:rPr>
          <w:rFonts w:ascii="Arial" w:hAnsi="Arial" w:cs="Arial"/>
          <w:bCs/>
          <w:sz w:val="20"/>
          <w:szCs w:val="20"/>
        </w:rPr>
        <w:t>Evaluating performance of California’s MPA network through the lens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A31A7">
        <w:rPr>
          <w:rFonts w:ascii="Arial" w:hAnsi="Arial" w:cs="Arial"/>
          <w:bCs/>
          <w:sz w:val="20"/>
          <w:szCs w:val="20"/>
        </w:rPr>
        <w:t>of sandy beach and surf zone ecosystems</w:t>
      </w:r>
      <w:r>
        <w:rPr>
          <w:rFonts w:ascii="Arial" w:hAnsi="Arial" w:cs="Arial"/>
          <w:bCs/>
          <w:sz w:val="20"/>
          <w:szCs w:val="20"/>
        </w:rPr>
        <w:t xml:space="preserve"> ($132,000 to MLML</w:t>
      </w:r>
      <w:r w:rsidR="00CB22EC">
        <w:rPr>
          <w:rFonts w:ascii="Arial" w:hAnsi="Arial" w:cs="Arial"/>
          <w:bCs/>
          <w:sz w:val="20"/>
          <w:szCs w:val="20"/>
        </w:rPr>
        <w:t>/SJSU</w:t>
      </w:r>
      <w:r>
        <w:rPr>
          <w:rFonts w:ascii="Arial" w:hAnsi="Arial" w:cs="Arial"/>
          <w:bCs/>
          <w:sz w:val="20"/>
          <w:szCs w:val="20"/>
        </w:rPr>
        <w:t xml:space="preserve"> [$1,000,000 total] – </w:t>
      </w:r>
      <w:r w:rsidR="001E066D">
        <w:rPr>
          <w:rFonts w:ascii="Arial" w:hAnsi="Arial" w:cs="Arial"/>
          <w:bCs/>
          <w:sz w:val="20"/>
          <w:szCs w:val="20"/>
        </w:rPr>
        <w:t xml:space="preserve">Hamilton is </w:t>
      </w:r>
      <w:r>
        <w:rPr>
          <w:rFonts w:ascii="Arial" w:hAnsi="Arial" w:cs="Arial"/>
          <w:bCs/>
          <w:sz w:val="20"/>
          <w:szCs w:val="20"/>
        </w:rPr>
        <w:t>Co-PI w/ lead PI Jenny Dugan, UC Santa Barbara; and additional collaborating institutions)</w:t>
      </w:r>
    </w:p>
    <w:p w14:paraId="5BA7612A" w14:textId="77777777" w:rsidR="00961D8B" w:rsidRDefault="00961D8B" w:rsidP="00924F10">
      <w:pPr>
        <w:ind w:left="1350" w:hanging="1350"/>
        <w:rPr>
          <w:rFonts w:ascii="Arial" w:hAnsi="Arial" w:cs="Arial"/>
          <w:bCs/>
          <w:sz w:val="20"/>
          <w:szCs w:val="20"/>
        </w:rPr>
      </w:pPr>
    </w:p>
    <w:p w14:paraId="3F477401" w14:textId="77777777" w:rsidR="009A31A7" w:rsidRDefault="009A31A7" w:rsidP="00924F10">
      <w:pPr>
        <w:ind w:left="1350" w:hanging="13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2019-2020</w:t>
      </w:r>
      <w:r>
        <w:rPr>
          <w:rFonts w:ascii="Arial" w:hAnsi="Arial" w:cs="Arial"/>
          <w:bCs/>
          <w:sz w:val="20"/>
          <w:szCs w:val="20"/>
        </w:rPr>
        <w:tab/>
        <w:t>Pacifi</w:t>
      </w:r>
      <w:r w:rsidR="006B4646">
        <w:rPr>
          <w:rFonts w:ascii="Arial" w:hAnsi="Arial" w:cs="Arial"/>
          <w:bCs/>
          <w:sz w:val="20"/>
          <w:szCs w:val="20"/>
        </w:rPr>
        <w:t>c State Marine Fisheries Commission</w:t>
      </w:r>
      <w:r>
        <w:rPr>
          <w:rFonts w:ascii="Arial" w:hAnsi="Arial" w:cs="Arial"/>
          <w:bCs/>
          <w:sz w:val="20"/>
          <w:szCs w:val="20"/>
        </w:rPr>
        <w:t xml:space="preserve">: </w:t>
      </w:r>
      <w:r w:rsidRPr="009A31A7">
        <w:rPr>
          <w:rFonts w:ascii="Arial" w:hAnsi="Arial" w:cs="Arial"/>
          <w:bCs/>
          <w:sz w:val="20"/>
          <w:szCs w:val="20"/>
        </w:rPr>
        <w:t>Marine Aquaculture Pilot Projects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9A31A7">
        <w:rPr>
          <w:rFonts w:ascii="Arial" w:hAnsi="Arial" w:cs="Arial"/>
          <w:bCs/>
          <w:sz w:val="20"/>
          <w:szCs w:val="20"/>
        </w:rPr>
        <w:t>Development of a rock scallop hatchery for California’s aquaculture industry</w:t>
      </w:r>
      <w:r>
        <w:rPr>
          <w:rFonts w:ascii="Arial" w:hAnsi="Arial" w:cs="Arial"/>
          <w:bCs/>
          <w:sz w:val="20"/>
          <w:szCs w:val="20"/>
        </w:rPr>
        <w:t xml:space="preserve"> ($120,000 to MLML</w:t>
      </w:r>
      <w:r w:rsidR="00CB22EC">
        <w:rPr>
          <w:rFonts w:ascii="Arial" w:hAnsi="Arial" w:cs="Arial"/>
          <w:bCs/>
          <w:sz w:val="20"/>
          <w:szCs w:val="20"/>
        </w:rPr>
        <w:t>/SJSU</w:t>
      </w:r>
      <w:r>
        <w:rPr>
          <w:rFonts w:ascii="Arial" w:hAnsi="Arial" w:cs="Arial"/>
          <w:bCs/>
          <w:sz w:val="20"/>
          <w:szCs w:val="20"/>
        </w:rPr>
        <w:t xml:space="preserve"> – </w:t>
      </w:r>
      <w:r w:rsidR="001E066D">
        <w:rPr>
          <w:rFonts w:ascii="Arial" w:hAnsi="Arial" w:cs="Arial"/>
          <w:bCs/>
          <w:sz w:val="20"/>
          <w:szCs w:val="20"/>
        </w:rPr>
        <w:t xml:space="preserve">Hamilton is </w:t>
      </w:r>
      <w:r>
        <w:rPr>
          <w:rFonts w:ascii="Arial" w:hAnsi="Arial" w:cs="Arial"/>
          <w:bCs/>
          <w:sz w:val="20"/>
          <w:szCs w:val="20"/>
        </w:rPr>
        <w:t>Co-PI w/ lead PI Luke Gardner and Co-PI Mike Graham, MLML; industry collaborator – Monterey Abalone Company)</w:t>
      </w:r>
    </w:p>
    <w:p w14:paraId="333A2BD9" w14:textId="77777777" w:rsidR="009A31A7" w:rsidRDefault="009A31A7" w:rsidP="00924F10">
      <w:pPr>
        <w:ind w:left="1350" w:hanging="1350"/>
        <w:rPr>
          <w:rFonts w:ascii="Arial" w:hAnsi="Arial" w:cs="Arial"/>
          <w:bCs/>
          <w:sz w:val="20"/>
          <w:szCs w:val="20"/>
        </w:rPr>
      </w:pPr>
    </w:p>
    <w:p w14:paraId="59B0E35F" w14:textId="77777777" w:rsidR="00B34C90" w:rsidRDefault="00B34C90" w:rsidP="00924F10">
      <w:pPr>
        <w:ind w:left="1350" w:hanging="13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2018-2021</w:t>
      </w:r>
      <w:r>
        <w:rPr>
          <w:rFonts w:ascii="Arial" w:hAnsi="Arial" w:cs="Arial"/>
          <w:bCs/>
          <w:sz w:val="20"/>
          <w:szCs w:val="20"/>
        </w:rPr>
        <w:tab/>
        <w:t>Ocean Protection Council Prop 84 (</w:t>
      </w:r>
      <w:r w:rsidRPr="00B34C90">
        <w:rPr>
          <w:rFonts w:ascii="Arial" w:hAnsi="Arial" w:cs="Arial"/>
          <w:bCs/>
          <w:sz w:val="20"/>
          <w:szCs w:val="20"/>
        </w:rPr>
        <w:t>R/OPCSFAQ-11</w:t>
      </w:r>
      <w:r>
        <w:rPr>
          <w:rFonts w:ascii="Arial" w:hAnsi="Arial" w:cs="Arial"/>
          <w:bCs/>
          <w:sz w:val="20"/>
          <w:szCs w:val="20"/>
        </w:rPr>
        <w:t xml:space="preserve">) </w:t>
      </w:r>
      <w:r w:rsidR="00961D8B">
        <w:rPr>
          <w:rFonts w:ascii="Arial" w:hAnsi="Arial" w:cs="Arial"/>
          <w:bCs/>
          <w:sz w:val="20"/>
          <w:szCs w:val="20"/>
        </w:rPr>
        <w:t xml:space="preserve">– </w:t>
      </w:r>
      <w:r w:rsidRPr="00B34C90">
        <w:rPr>
          <w:rFonts w:ascii="Arial" w:hAnsi="Arial" w:cs="Arial"/>
          <w:bCs/>
          <w:sz w:val="20"/>
        </w:rPr>
        <w:t>Sea Feeds: Identification and culture of Californian marine macroalgae capable of reducing greenhouse gas production from ruminant livestock</w:t>
      </w:r>
      <w:r>
        <w:rPr>
          <w:rFonts w:ascii="Arial" w:hAnsi="Arial" w:cs="Arial"/>
          <w:bCs/>
          <w:sz w:val="20"/>
        </w:rPr>
        <w:t xml:space="preserve"> ($249,804 to MLML</w:t>
      </w:r>
      <w:r w:rsidR="00CB22EC">
        <w:rPr>
          <w:rFonts w:ascii="Arial" w:hAnsi="Arial" w:cs="Arial"/>
          <w:bCs/>
          <w:sz w:val="20"/>
        </w:rPr>
        <w:t>/SJSU</w:t>
      </w:r>
      <w:r>
        <w:rPr>
          <w:rFonts w:ascii="Arial" w:hAnsi="Arial" w:cs="Arial"/>
          <w:bCs/>
          <w:sz w:val="20"/>
        </w:rPr>
        <w:t xml:space="preserve"> – </w:t>
      </w:r>
      <w:r w:rsidR="001E066D">
        <w:rPr>
          <w:rFonts w:ascii="Arial" w:hAnsi="Arial" w:cs="Arial"/>
          <w:bCs/>
          <w:sz w:val="20"/>
          <w:szCs w:val="20"/>
        </w:rPr>
        <w:t xml:space="preserve">Hamilton is </w:t>
      </w:r>
      <w:r>
        <w:rPr>
          <w:rFonts w:ascii="Arial" w:hAnsi="Arial" w:cs="Arial"/>
          <w:bCs/>
          <w:sz w:val="20"/>
        </w:rPr>
        <w:t xml:space="preserve">Co-PI w/ Lead PI Luke </w:t>
      </w:r>
      <w:proofErr w:type="spellStart"/>
      <w:r>
        <w:rPr>
          <w:rFonts w:ascii="Arial" w:hAnsi="Arial" w:cs="Arial"/>
          <w:bCs/>
          <w:sz w:val="20"/>
        </w:rPr>
        <w:t>Garnder</w:t>
      </w:r>
      <w:proofErr w:type="spellEnd"/>
      <w:r>
        <w:rPr>
          <w:rFonts w:ascii="Arial" w:hAnsi="Arial" w:cs="Arial"/>
          <w:bCs/>
          <w:sz w:val="20"/>
        </w:rPr>
        <w:t xml:space="preserve"> and Co-PI Mike Graham, MLML and Stacey Gunter, USDA)</w:t>
      </w:r>
    </w:p>
    <w:p w14:paraId="720F8E8C" w14:textId="77777777" w:rsidR="00B34C90" w:rsidRDefault="00B34C90" w:rsidP="00924F10">
      <w:pPr>
        <w:ind w:left="1350" w:hanging="1350"/>
        <w:rPr>
          <w:rFonts w:ascii="Arial" w:hAnsi="Arial" w:cs="Arial"/>
          <w:bCs/>
          <w:sz w:val="20"/>
          <w:szCs w:val="20"/>
        </w:rPr>
      </w:pPr>
    </w:p>
    <w:p w14:paraId="59DC854C" w14:textId="77777777" w:rsidR="00CC4990" w:rsidRDefault="00CC4990" w:rsidP="00924F10">
      <w:pPr>
        <w:ind w:left="1350" w:hanging="13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2017-20</w:t>
      </w:r>
      <w:r w:rsidR="009A31A7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ab/>
        <w:t>Sea Grant Aquaculture Program (R/AQ-138) – Solving impediments to the co-culture of seaweeds and shellfish ($132,083 to MLML</w:t>
      </w:r>
      <w:r w:rsidR="00CB22EC">
        <w:rPr>
          <w:rFonts w:ascii="Arial" w:hAnsi="Arial" w:cs="Arial"/>
          <w:bCs/>
          <w:sz w:val="20"/>
          <w:szCs w:val="20"/>
        </w:rPr>
        <w:t>/SJSU</w:t>
      </w:r>
      <w:r>
        <w:rPr>
          <w:rFonts w:ascii="Arial" w:hAnsi="Arial" w:cs="Arial"/>
          <w:bCs/>
          <w:sz w:val="20"/>
          <w:szCs w:val="20"/>
        </w:rPr>
        <w:t xml:space="preserve"> – </w:t>
      </w:r>
      <w:r w:rsidR="001E066D">
        <w:rPr>
          <w:rFonts w:ascii="Arial" w:hAnsi="Arial" w:cs="Arial"/>
          <w:bCs/>
          <w:sz w:val="20"/>
          <w:szCs w:val="20"/>
        </w:rPr>
        <w:t>Hamilton is l</w:t>
      </w:r>
      <w:r>
        <w:rPr>
          <w:rFonts w:ascii="Arial" w:hAnsi="Arial" w:cs="Arial"/>
          <w:bCs/>
          <w:sz w:val="20"/>
          <w:szCs w:val="20"/>
        </w:rPr>
        <w:t>ead PI; Co-PI Mike Graham, MLML; Industry collaborators – Hog Island Oyster Company, Monterey Abalone Company)</w:t>
      </w:r>
    </w:p>
    <w:p w14:paraId="7BF298EF" w14:textId="77777777" w:rsidR="00CC4990" w:rsidRDefault="00CC4990" w:rsidP="00924F10">
      <w:pPr>
        <w:ind w:left="1350" w:hanging="1350"/>
        <w:rPr>
          <w:rFonts w:ascii="Arial" w:hAnsi="Arial" w:cs="Arial"/>
          <w:bCs/>
          <w:sz w:val="20"/>
          <w:szCs w:val="20"/>
        </w:rPr>
      </w:pPr>
    </w:p>
    <w:p w14:paraId="24E21158" w14:textId="77777777" w:rsidR="00BB3942" w:rsidRDefault="00BB3942" w:rsidP="00BB3942">
      <w:pPr>
        <w:autoSpaceDE w:val="0"/>
        <w:autoSpaceDN w:val="0"/>
        <w:adjustRightInd w:val="0"/>
        <w:ind w:left="1350" w:hanging="13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2017</w:t>
      </w:r>
      <w:r>
        <w:rPr>
          <w:rFonts w:ascii="Arial" w:hAnsi="Arial" w:cs="Arial"/>
          <w:bCs/>
          <w:sz w:val="20"/>
          <w:szCs w:val="20"/>
        </w:rPr>
        <w:tab/>
        <w:t>SJSU – Research, Scholarship, and Creative Activities grant ($5,000)</w:t>
      </w:r>
    </w:p>
    <w:p w14:paraId="0FC03503" w14:textId="77777777" w:rsidR="00BB3942" w:rsidRDefault="00BB3942" w:rsidP="00924F10">
      <w:pPr>
        <w:ind w:left="1350" w:hanging="1350"/>
        <w:rPr>
          <w:rFonts w:ascii="Arial" w:hAnsi="Arial" w:cs="Arial"/>
          <w:bCs/>
          <w:sz w:val="20"/>
          <w:szCs w:val="20"/>
        </w:rPr>
      </w:pPr>
    </w:p>
    <w:p w14:paraId="5BBE77F9" w14:textId="77777777" w:rsidR="00924F10" w:rsidRDefault="00924F10" w:rsidP="00924F10">
      <w:pPr>
        <w:ind w:left="1350" w:hanging="1350"/>
        <w:rPr>
          <w:rFonts w:ascii="Arial" w:hAnsi="Arial" w:cs="Arial"/>
          <w:bCs/>
          <w:sz w:val="20"/>
          <w:szCs w:val="20"/>
        </w:rPr>
      </w:pPr>
      <w:r w:rsidRPr="00DD3BC9">
        <w:rPr>
          <w:rFonts w:ascii="Arial" w:hAnsi="Arial" w:cs="Arial"/>
          <w:bCs/>
          <w:sz w:val="20"/>
          <w:szCs w:val="20"/>
        </w:rPr>
        <w:t>2016-20</w:t>
      </w:r>
      <w:r w:rsidR="00B93738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ab/>
        <w:t xml:space="preserve">NOAA </w:t>
      </w:r>
      <w:proofErr w:type="spellStart"/>
      <w:r>
        <w:rPr>
          <w:rFonts w:ascii="Arial" w:hAnsi="Arial" w:cs="Arial"/>
          <w:bCs/>
          <w:sz w:val="20"/>
          <w:szCs w:val="20"/>
        </w:rPr>
        <w:t>Saltonstall</w:t>
      </w:r>
      <w:proofErr w:type="spellEnd"/>
      <w:r>
        <w:rPr>
          <w:rFonts w:ascii="Arial" w:hAnsi="Arial" w:cs="Arial"/>
          <w:bCs/>
          <w:sz w:val="20"/>
          <w:szCs w:val="20"/>
        </w:rPr>
        <w:t>-Kennedy (#</w:t>
      </w:r>
      <w:r w:rsidRPr="001D1EFA">
        <w:rPr>
          <w:rFonts w:ascii="Arial" w:hAnsi="Arial" w:cs="Arial"/>
          <w:bCs/>
          <w:sz w:val="20"/>
          <w:szCs w:val="20"/>
        </w:rPr>
        <w:t>NA16-NMF4270261</w:t>
      </w:r>
      <w:r>
        <w:rPr>
          <w:rFonts w:ascii="Arial" w:hAnsi="Arial" w:cs="Arial"/>
          <w:bCs/>
          <w:sz w:val="20"/>
          <w:szCs w:val="20"/>
        </w:rPr>
        <w:t>) – Using spatial variation in demography and life history to improve stock assessments of West Coa</w:t>
      </w:r>
      <w:r w:rsidR="003646C4">
        <w:rPr>
          <w:rFonts w:ascii="Arial" w:hAnsi="Arial" w:cs="Arial"/>
          <w:bCs/>
          <w:sz w:val="20"/>
          <w:szCs w:val="20"/>
        </w:rPr>
        <w:t>s</w:t>
      </w:r>
      <w:r>
        <w:rPr>
          <w:rFonts w:ascii="Arial" w:hAnsi="Arial" w:cs="Arial"/>
          <w:bCs/>
          <w:sz w:val="20"/>
          <w:szCs w:val="20"/>
        </w:rPr>
        <w:t>t groundfis</w:t>
      </w:r>
      <w:r w:rsidR="000730C2">
        <w:rPr>
          <w:rFonts w:ascii="Arial" w:hAnsi="Arial" w:cs="Arial"/>
          <w:bCs/>
          <w:sz w:val="20"/>
          <w:szCs w:val="20"/>
        </w:rPr>
        <w:t>h ($299,782 to MLML</w:t>
      </w:r>
      <w:r w:rsidR="00CB22EC">
        <w:rPr>
          <w:rFonts w:ascii="Arial" w:hAnsi="Arial" w:cs="Arial"/>
          <w:bCs/>
          <w:sz w:val="20"/>
          <w:szCs w:val="20"/>
        </w:rPr>
        <w:t>/SJSU</w:t>
      </w:r>
      <w:r w:rsidR="000730C2">
        <w:rPr>
          <w:rFonts w:ascii="Arial" w:hAnsi="Arial" w:cs="Arial"/>
          <w:bCs/>
          <w:sz w:val="20"/>
          <w:szCs w:val="20"/>
        </w:rPr>
        <w:t xml:space="preserve"> – </w:t>
      </w:r>
      <w:r w:rsidR="001E066D">
        <w:rPr>
          <w:rFonts w:ascii="Arial" w:hAnsi="Arial" w:cs="Arial"/>
          <w:bCs/>
          <w:sz w:val="20"/>
          <w:szCs w:val="20"/>
        </w:rPr>
        <w:t>Hamilton is l</w:t>
      </w:r>
      <w:r w:rsidR="000730C2">
        <w:rPr>
          <w:rFonts w:ascii="Arial" w:hAnsi="Arial" w:cs="Arial"/>
          <w:bCs/>
          <w:sz w:val="20"/>
          <w:szCs w:val="20"/>
        </w:rPr>
        <w:t>ead PI; Associated I</w:t>
      </w:r>
      <w:r>
        <w:rPr>
          <w:rFonts w:ascii="Arial" w:hAnsi="Arial" w:cs="Arial"/>
          <w:bCs/>
          <w:sz w:val="20"/>
          <w:szCs w:val="20"/>
        </w:rPr>
        <w:t xml:space="preserve">nvestigators: </w:t>
      </w:r>
      <w:proofErr w:type="spellStart"/>
      <w:r>
        <w:rPr>
          <w:rFonts w:ascii="Arial" w:hAnsi="Arial" w:cs="Arial"/>
          <w:bCs/>
          <w:sz w:val="20"/>
          <w:szCs w:val="20"/>
        </w:rPr>
        <w:t>Jameal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Samhouri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Jason Cope, NMFS NWFSC; Susan </w:t>
      </w:r>
      <w:proofErr w:type="spellStart"/>
      <w:r>
        <w:rPr>
          <w:rFonts w:ascii="Arial" w:hAnsi="Arial" w:cs="Arial"/>
          <w:bCs/>
          <w:sz w:val="20"/>
          <w:szCs w:val="20"/>
        </w:rPr>
        <w:t>Sogard</w:t>
      </w:r>
      <w:proofErr w:type="spellEnd"/>
      <w:r>
        <w:rPr>
          <w:rFonts w:ascii="Arial" w:hAnsi="Arial" w:cs="Arial"/>
          <w:bCs/>
          <w:sz w:val="20"/>
          <w:szCs w:val="20"/>
        </w:rPr>
        <w:t>, NMFS SWFSC)</w:t>
      </w:r>
    </w:p>
    <w:p w14:paraId="350D7B07" w14:textId="77777777" w:rsidR="00924F10" w:rsidRDefault="00924F10" w:rsidP="00DD3BC9">
      <w:pPr>
        <w:ind w:left="1350" w:hanging="1350"/>
        <w:rPr>
          <w:rFonts w:ascii="Arial" w:hAnsi="Arial" w:cs="Arial"/>
          <w:bCs/>
          <w:sz w:val="20"/>
          <w:szCs w:val="20"/>
        </w:rPr>
      </w:pPr>
    </w:p>
    <w:p w14:paraId="613580C6" w14:textId="77777777" w:rsidR="00326FB9" w:rsidRDefault="00326FB9" w:rsidP="00DD3BC9">
      <w:pPr>
        <w:ind w:left="1350" w:hanging="1350"/>
        <w:rPr>
          <w:rFonts w:ascii="Arial" w:hAnsi="Arial" w:cs="Arial"/>
          <w:bCs/>
          <w:sz w:val="20"/>
          <w:szCs w:val="20"/>
        </w:rPr>
      </w:pPr>
      <w:r w:rsidRPr="00DD3BC9">
        <w:rPr>
          <w:rFonts w:ascii="Arial" w:hAnsi="Arial" w:cs="Arial"/>
          <w:bCs/>
          <w:sz w:val="20"/>
          <w:szCs w:val="20"/>
        </w:rPr>
        <w:t>2016-20</w:t>
      </w:r>
      <w:r w:rsidR="00B93738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ab/>
        <w:t xml:space="preserve">NOAA </w:t>
      </w:r>
      <w:proofErr w:type="spellStart"/>
      <w:r>
        <w:rPr>
          <w:rFonts w:ascii="Arial" w:hAnsi="Arial" w:cs="Arial"/>
          <w:bCs/>
          <w:sz w:val="20"/>
          <w:szCs w:val="20"/>
        </w:rPr>
        <w:t>Saltonstall</w:t>
      </w:r>
      <w:proofErr w:type="spellEnd"/>
      <w:r>
        <w:rPr>
          <w:rFonts w:ascii="Arial" w:hAnsi="Arial" w:cs="Arial"/>
          <w:bCs/>
          <w:sz w:val="20"/>
          <w:szCs w:val="20"/>
        </w:rPr>
        <w:t>-Kennedy (</w:t>
      </w:r>
      <w:r w:rsidR="001D1EFA">
        <w:rPr>
          <w:rFonts w:ascii="Arial" w:hAnsi="Arial" w:cs="Arial"/>
          <w:bCs/>
          <w:sz w:val="20"/>
          <w:szCs w:val="20"/>
        </w:rPr>
        <w:t>#</w:t>
      </w:r>
      <w:r w:rsidR="001D1EFA" w:rsidRPr="001D1EFA">
        <w:rPr>
          <w:rFonts w:ascii="Arial" w:hAnsi="Arial" w:cs="Arial"/>
          <w:bCs/>
          <w:sz w:val="20"/>
          <w:szCs w:val="20"/>
        </w:rPr>
        <w:t>NA16-NMF4270255</w:t>
      </w:r>
      <w:r w:rsidR="001D1EFA">
        <w:rPr>
          <w:rFonts w:ascii="Arial" w:hAnsi="Arial" w:cs="Arial"/>
          <w:bCs/>
          <w:sz w:val="20"/>
          <w:szCs w:val="20"/>
        </w:rPr>
        <w:t xml:space="preserve">) – Forecasting the effects of ocean acidification and hypoxia on reproduction of West Coast </w:t>
      </w:r>
      <w:proofErr w:type="spellStart"/>
      <w:r w:rsidR="001D1EFA">
        <w:rPr>
          <w:rFonts w:ascii="Arial" w:hAnsi="Arial" w:cs="Arial"/>
          <w:bCs/>
          <w:sz w:val="20"/>
          <w:szCs w:val="20"/>
        </w:rPr>
        <w:t>groundfishes</w:t>
      </w:r>
      <w:proofErr w:type="spellEnd"/>
      <w:r w:rsidR="001D1EFA">
        <w:rPr>
          <w:rFonts w:ascii="Arial" w:hAnsi="Arial" w:cs="Arial"/>
          <w:bCs/>
          <w:sz w:val="20"/>
          <w:szCs w:val="20"/>
        </w:rPr>
        <w:t xml:space="preserve"> ($298,206</w:t>
      </w:r>
      <w:r w:rsidR="00924F10">
        <w:rPr>
          <w:rFonts w:ascii="Arial" w:hAnsi="Arial" w:cs="Arial"/>
          <w:bCs/>
          <w:sz w:val="20"/>
          <w:szCs w:val="20"/>
        </w:rPr>
        <w:t xml:space="preserve"> to </w:t>
      </w:r>
      <w:r w:rsidR="00924F10">
        <w:rPr>
          <w:rFonts w:ascii="Arial" w:hAnsi="Arial" w:cs="Arial"/>
          <w:bCs/>
          <w:sz w:val="20"/>
          <w:szCs w:val="20"/>
        </w:rPr>
        <w:lastRenderedPageBreak/>
        <w:t>MLML</w:t>
      </w:r>
      <w:r w:rsidR="00CB22EC">
        <w:rPr>
          <w:rFonts w:ascii="Arial" w:hAnsi="Arial" w:cs="Arial"/>
          <w:bCs/>
          <w:sz w:val="20"/>
          <w:szCs w:val="20"/>
        </w:rPr>
        <w:t>/SJSU</w:t>
      </w:r>
      <w:r w:rsidR="000730C2">
        <w:rPr>
          <w:rFonts w:ascii="Arial" w:hAnsi="Arial" w:cs="Arial"/>
          <w:bCs/>
          <w:sz w:val="20"/>
          <w:szCs w:val="20"/>
        </w:rPr>
        <w:t xml:space="preserve"> – </w:t>
      </w:r>
      <w:r w:rsidR="001E066D">
        <w:rPr>
          <w:rFonts w:ascii="Arial" w:hAnsi="Arial" w:cs="Arial"/>
          <w:bCs/>
          <w:sz w:val="20"/>
          <w:szCs w:val="20"/>
        </w:rPr>
        <w:t xml:space="preserve">Hamilton is </w:t>
      </w:r>
      <w:r w:rsidR="000730C2">
        <w:rPr>
          <w:rFonts w:ascii="Arial" w:hAnsi="Arial" w:cs="Arial"/>
          <w:bCs/>
          <w:sz w:val="20"/>
          <w:szCs w:val="20"/>
        </w:rPr>
        <w:t>lead PI; Associated I</w:t>
      </w:r>
      <w:r w:rsidR="001D1EFA">
        <w:rPr>
          <w:rFonts w:ascii="Arial" w:hAnsi="Arial" w:cs="Arial"/>
          <w:bCs/>
          <w:sz w:val="20"/>
          <w:szCs w:val="20"/>
        </w:rPr>
        <w:t xml:space="preserve">nvestigators: Susan </w:t>
      </w:r>
      <w:proofErr w:type="spellStart"/>
      <w:r w:rsidR="001D1EFA">
        <w:rPr>
          <w:rFonts w:ascii="Arial" w:hAnsi="Arial" w:cs="Arial"/>
          <w:bCs/>
          <w:sz w:val="20"/>
          <w:szCs w:val="20"/>
        </w:rPr>
        <w:t>Sogard</w:t>
      </w:r>
      <w:proofErr w:type="spellEnd"/>
      <w:r w:rsidR="001D1EFA">
        <w:rPr>
          <w:rFonts w:ascii="Arial" w:hAnsi="Arial" w:cs="Arial"/>
          <w:bCs/>
          <w:sz w:val="20"/>
          <w:szCs w:val="20"/>
        </w:rPr>
        <w:t xml:space="preserve">, NMFS SWFSC; Cheryl Logan, CSUMN; Giacomo </w:t>
      </w:r>
      <w:proofErr w:type="spellStart"/>
      <w:r w:rsidR="001D1EFA">
        <w:rPr>
          <w:rFonts w:ascii="Arial" w:hAnsi="Arial" w:cs="Arial"/>
          <w:bCs/>
          <w:sz w:val="20"/>
          <w:szCs w:val="20"/>
        </w:rPr>
        <w:t>Bernardi</w:t>
      </w:r>
      <w:proofErr w:type="spellEnd"/>
      <w:r w:rsidR="001D1EFA">
        <w:rPr>
          <w:rFonts w:ascii="Arial" w:hAnsi="Arial" w:cs="Arial"/>
          <w:bCs/>
          <w:sz w:val="20"/>
          <w:szCs w:val="20"/>
        </w:rPr>
        <w:t>, UCSC)</w:t>
      </w:r>
    </w:p>
    <w:p w14:paraId="5C9A25D6" w14:textId="77777777" w:rsidR="00326FB9" w:rsidRDefault="00326FB9" w:rsidP="00924F10">
      <w:pPr>
        <w:rPr>
          <w:rFonts w:ascii="Arial" w:hAnsi="Arial" w:cs="Arial"/>
          <w:bCs/>
          <w:sz w:val="20"/>
          <w:szCs w:val="20"/>
        </w:rPr>
      </w:pPr>
    </w:p>
    <w:p w14:paraId="20AA70E4" w14:textId="77777777" w:rsidR="00B93738" w:rsidRDefault="00B93738" w:rsidP="00B93738">
      <w:pPr>
        <w:autoSpaceDE w:val="0"/>
        <w:autoSpaceDN w:val="0"/>
        <w:adjustRightInd w:val="0"/>
        <w:ind w:left="1350" w:hanging="135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2016-2020</w:t>
      </w:r>
      <w:r>
        <w:rPr>
          <w:rFonts w:ascii="Arial" w:hAnsi="Arial" w:cs="Arial"/>
          <w:bCs/>
          <w:sz w:val="20"/>
          <w:szCs w:val="20"/>
        </w:rPr>
        <w:tab/>
        <w:t xml:space="preserve">NOAA NMFS Habitat Assessment </w:t>
      </w:r>
      <w:r w:rsidRPr="00DE5A87">
        <w:rPr>
          <w:rFonts w:ascii="Arial" w:hAnsi="Arial" w:cs="Arial"/>
          <w:bCs/>
          <w:sz w:val="20"/>
          <w:szCs w:val="20"/>
        </w:rPr>
        <w:t>Improvement Plan (HAIP) (#NA15</w:t>
      </w:r>
      <w:r>
        <w:rPr>
          <w:rFonts w:ascii="Arial" w:hAnsi="Arial" w:cs="Arial"/>
          <w:bCs/>
          <w:sz w:val="20"/>
          <w:szCs w:val="20"/>
        </w:rPr>
        <w:t>-</w:t>
      </w:r>
      <w:r w:rsidRPr="00DE5A87">
        <w:rPr>
          <w:rFonts w:ascii="Arial" w:hAnsi="Arial" w:cs="Arial"/>
          <w:bCs/>
          <w:sz w:val="20"/>
          <w:szCs w:val="20"/>
        </w:rPr>
        <w:t xml:space="preserve">NMF4550353) - </w:t>
      </w:r>
      <w:r w:rsidRPr="00DE5A87">
        <w:rPr>
          <w:rFonts w:ascii="Arial" w:hAnsi="Arial" w:cs="Arial"/>
          <w:bCs/>
          <w:iCs/>
          <w:sz w:val="20"/>
          <w:szCs w:val="20"/>
        </w:rPr>
        <w:t xml:space="preserve">Using habitat-specific, spatial demographic information to improve stock assessments of </w:t>
      </w:r>
      <w:proofErr w:type="spellStart"/>
      <w:r w:rsidRPr="00DE5A87">
        <w:rPr>
          <w:rFonts w:ascii="Arial" w:hAnsi="Arial" w:cs="Arial"/>
          <w:bCs/>
          <w:iCs/>
          <w:sz w:val="20"/>
          <w:szCs w:val="20"/>
        </w:rPr>
        <w:t>groundfishes</w:t>
      </w:r>
      <w:proofErr w:type="spellEnd"/>
      <w:r w:rsidRPr="00DE5A87">
        <w:rPr>
          <w:rFonts w:ascii="Arial" w:hAnsi="Arial" w:cs="Arial"/>
          <w:bCs/>
          <w:iCs/>
          <w:sz w:val="20"/>
          <w:szCs w:val="20"/>
        </w:rPr>
        <w:t xml:space="preserve"> (</w:t>
      </w:r>
      <w:r>
        <w:rPr>
          <w:rFonts w:ascii="Arial" w:hAnsi="Arial" w:cs="Arial"/>
          <w:bCs/>
          <w:iCs/>
          <w:sz w:val="20"/>
          <w:szCs w:val="20"/>
        </w:rPr>
        <w:t>$114,971 to MLML/SJSU [</w:t>
      </w:r>
      <w:r w:rsidRPr="00DE5A87">
        <w:rPr>
          <w:rFonts w:ascii="Arial" w:hAnsi="Arial" w:cs="Arial"/>
          <w:bCs/>
          <w:iCs/>
          <w:sz w:val="20"/>
          <w:szCs w:val="20"/>
        </w:rPr>
        <w:t>$</w:t>
      </w:r>
      <w:r>
        <w:rPr>
          <w:rFonts w:ascii="Arial" w:hAnsi="Arial" w:cs="Arial"/>
          <w:bCs/>
          <w:iCs/>
          <w:sz w:val="20"/>
          <w:szCs w:val="20"/>
        </w:rPr>
        <w:t>353,710</w:t>
      </w:r>
      <w:r w:rsidRPr="00DE5A87">
        <w:rPr>
          <w:rFonts w:ascii="Arial" w:hAnsi="Arial" w:cs="Arial"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 xml:space="preserve">total] </w:t>
      </w:r>
      <w:r w:rsidRPr="00DE5A87">
        <w:rPr>
          <w:rFonts w:ascii="Arial" w:hAnsi="Arial" w:cs="Arial"/>
          <w:bCs/>
          <w:iCs/>
          <w:sz w:val="20"/>
          <w:szCs w:val="20"/>
        </w:rPr>
        <w:t xml:space="preserve">– </w:t>
      </w:r>
      <w:r>
        <w:rPr>
          <w:rFonts w:ascii="Arial" w:hAnsi="Arial" w:cs="Arial"/>
          <w:bCs/>
          <w:sz w:val="20"/>
          <w:szCs w:val="20"/>
        </w:rPr>
        <w:t xml:space="preserve">Hamilton is </w:t>
      </w:r>
      <w:r w:rsidRPr="00DE5A87">
        <w:rPr>
          <w:rFonts w:ascii="Arial" w:hAnsi="Arial" w:cs="Arial"/>
          <w:bCs/>
          <w:iCs/>
          <w:sz w:val="20"/>
          <w:szCs w:val="20"/>
        </w:rPr>
        <w:t xml:space="preserve">co-PI w/ Lead PI </w:t>
      </w:r>
      <w:proofErr w:type="spellStart"/>
      <w:r w:rsidRPr="00DE5A87">
        <w:rPr>
          <w:rFonts w:ascii="Arial" w:hAnsi="Arial" w:cs="Arial"/>
          <w:bCs/>
          <w:iCs/>
          <w:sz w:val="20"/>
          <w:szCs w:val="20"/>
        </w:rPr>
        <w:t>Jameal</w:t>
      </w:r>
      <w:proofErr w:type="spellEnd"/>
      <w:r w:rsidRPr="00DE5A87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DE5A87">
        <w:rPr>
          <w:rFonts w:ascii="Arial" w:hAnsi="Arial" w:cs="Arial"/>
          <w:bCs/>
          <w:iCs/>
          <w:sz w:val="20"/>
          <w:szCs w:val="20"/>
        </w:rPr>
        <w:t>Samhouri</w:t>
      </w:r>
      <w:proofErr w:type="spellEnd"/>
      <w:r w:rsidRPr="00DE5A87">
        <w:rPr>
          <w:rFonts w:ascii="Arial" w:hAnsi="Arial" w:cs="Arial"/>
          <w:bCs/>
          <w:iCs/>
          <w:sz w:val="20"/>
          <w:szCs w:val="20"/>
        </w:rPr>
        <w:t xml:space="preserve"> and co-PI</w:t>
      </w:r>
      <w:r>
        <w:rPr>
          <w:rFonts w:ascii="Arial" w:hAnsi="Arial" w:cs="Arial"/>
          <w:bCs/>
          <w:iCs/>
          <w:sz w:val="20"/>
          <w:szCs w:val="20"/>
        </w:rPr>
        <w:t>s Jason Cope, Krista Nichols, and Kelly Andrews, NMFS NWFSC)</w:t>
      </w:r>
    </w:p>
    <w:p w14:paraId="45B98EC1" w14:textId="77777777" w:rsidR="00B93738" w:rsidRDefault="00B93738" w:rsidP="00A57910">
      <w:pPr>
        <w:ind w:left="1350" w:hanging="1350"/>
        <w:rPr>
          <w:rFonts w:ascii="Arial" w:hAnsi="Arial" w:cs="Arial"/>
          <w:bCs/>
          <w:sz w:val="20"/>
          <w:szCs w:val="20"/>
        </w:rPr>
      </w:pPr>
    </w:p>
    <w:p w14:paraId="7AA6573B" w14:textId="77777777" w:rsidR="00DD3BC9" w:rsidRDefault="00DD3BC9" w:rsidP="00A57910">
      <w:pPr>
        <w:ind w:left="1350" w:hanging="1350"/>
        <w:rPr>
          <w:rFonts w:ascii="Arial" w:hAnsi="Arial" w:cs="Arial"/>
          <w:bCs/>
          <w:sz w:val="20"/>
          <w:szCs w:val="20"/>
        </w:rPr>
      </w:pPr>
      <w:r w:rsidRPr="00DD3BC9">
        <w:rPr>
          <w:rFonts w:ascii="Arial" w:hAnsi="Arial" w:cs="Arial"/>
          <w:bCs/>
          <w:sz w:val="20"/>
          <w:szCs w:val="20"/>
        </w:rPr>
        <w:t>2016-201</w:t>
      </w:r>
      <w:r w:rsidR="009A31A7">
        <w:rPr>
          <w:rFonts w:ascii="Arial" w:hAnsi="Arial" w:cs="Arial"/>
          <w:bCs/>
          <w:sz w:val="20"/>
          <w:szCs w:val="20"/>
        </w:rPr>
        <w:t>9</w:t>
      </w:r>
      <w:r w:rsidRPr="00DD3BC9">
        <w:rPr>
          <w:rFonts w:ascii="Arial" w:hAnsi="Arial" w:cs="Arial"/>
          <w:bCs/>
          <w:sz w:val="20"/>
          <w:szCs w:val="20"/>
        </w:rPr>
        <w:tab/>
      </w:r>
      <w:r w:rsidRPr="00DD3BC9">
        <w:rPr>
          <w:rFonts w:ascii="Arial" w:hAnsi="Arial" w:cs="Arial"/>
          <w:sz w:val="20"/>
          <w:szCs w:val="20"/>
        </w:rPr>
        <w:t>California Sea Grant</w:t>
      </w:r>
      <w:r w:rsidR="00D07691">
        <w:rPr>
          <w:rFonts w:ascii="Arial" w:hAnsi="Arial" w:cs="Arial"/>
          <w:sz w:val="20"/>
          <w:szCs w:val="20"/>
        </w:rPr>
        <w:t xml:space="preserve"> (R/HCME-20B) </w:t>
      </w:r>
      <w:r w:rsidRPr="00DD3BC9">
        <w:rPr>
          <w:rFonts w:ascii="Arial" w:hAnsi="Arial" w:cs="Arial"/>
          <w:bCs/>
          <w:sz w:val="20"/>
          <w:szCs w:val="20"/>
        </w:rPr>
        <w:t xml:space="preserve">– </w:t>
      </w:r>
      <w:r w:rsidR="00A57910" w:rsidRPr="00A57910">
        <w:rPr>
          <w:rFonts w:ascii="Arial" w:hAnsi="Arial" w:cs="Arial"/>
          <w:sz w:val="20"/>
          <w:szCs w:val="20"/>
        </w:rPr>
        <w:t>Effects of climate change induced ocean acidification and hypoxia on</w:t>
      </w:r>
      <w:r w:rsidR="00A57910">
        <w:rPr>
          <w:rFonts w:ascii="Arial" w:hAnsi="Arial" w:cs="Arial"/>
          <w:sz w:val="20"/>
          <w:szCs w:val="20"/>
        </w:rPr>
        <w:t xml:space="preserve"> </w:t>
      </w:r>
      <w:r w:rsidR="00A57910" w:rsidRPr="00A57910">
        <w:rPr>
          <w:rFonts w:ascii="Arial" w:hAnsi="Arial" w:cs="Arial"/>
          <w:sz w:val="20"/>
          <w:szCs w:val="20"/>
        </w:rPr>
        <w:t>reproduction of rockfishes</w:t>
      </w:r>
      <w:r w:rsidRPr="00DD3BC9">
        <w:rPr>
          <w:rFonts w:ascii="Arial" w:hAnsi="Arial" w:cs="Arial"/>
          <w:sz w:val="20"/>
          <w:szCs w:val="20"/>
        </w:rPr>
        <w:t xml:space="preserve"> ($104,441 to MLML</w:t>
      </w:r>
      <w:r w:rsidR="00CB22EC">
        <w:rPr>
          <w:rFonts w:ascii="Arial" w:hAnsi="Arial" w:cs="Arial"/>
          <w:sz w:val="20"/>
          <w:szCs w:val="20"/>
        </w:rPr>
        <w:t>/SJSU</w:t>
      </w:r>
      <w:r w:rsidRPr="00DD3BC9">
        <w:rPr>
          <w:rFonts w:ascii="Arial" w:hAnsi="Arial" w:cs="Arial"/>
          <w:sz w:val="20"/>
          <w:szCs w:val="20"/>
        </w:rPr>
        <w:t xml:space="preserve"> [$299,622 total</w:t>
      </w:r>
      <w:r>
        <w:rPr>
          <w:rFonts w:ascii="Arial" w:hAnsi="Arial" w:cs="Arial"/>
          <w:sz w:val="20"/>
          <w:szCs w:val="20"/>
        </w:rPr>
        <w:t>]</w:t>
      </w:r>
      <w:r w:rsidRPr="00DD3BC9">
        <w:rPr>
          <w:rFonts w:ascii="Arial" w:hAnsi="Arial" w:cs="Arial"/>
          <w:sz w:val="20"/>
          <w:szCs w:val="20"/>
        </w:rPr>
        <w:t xml:space="preserve"> – </w:t>
      </w:r>
      <w:r w:rsidR="001E066D">
        <w:rPr>
          <w:rFonts w:ascii="Arial" w:hAnsi="Arial" w:cs="Arial"/>
          <w:bCs/>
          <w:sz w:val="20"/>
          <w:szCs w:val="20"/>
        </w:rPr>
        <w:t xml:space="preserve">Hamilton is </w:t>
      </w:r>
      <w:r w:rsidRPr="00DD3BC9">
        <w:rPr>
          <w:rFonts w:ascii="Arial" w:hAnsi="Arial" w:cs="Arial"/>
          <w:sz w:val="20"/>
          <w:szCs w:val="20"/>
        </w:rPr>
        <w:t xml:space="preserve">Co-PI w/ PI Giacomo </w:t>
      </w:r>
      <w:proofErr w:type="spellStart"/>
      <w:r w:rsidRPr="00DD3BC9">
        <w:rPr>
          <w:rFonts w:ascii="Arial" w:hAnsi="Arial" w:cs="Arial"/>
          <w:sz w:val="20"/>
          <w:szCs w:val="20"/>
        </w:rPr>
        <w:t>Bernardi</w:t>
      </w:r>
      <w:proofErr w:type="spellEnd"/>
      <w:r w:rsidRPr="00DD3BC9">
        <w:rPr>
          <w:rFonts w:ascii="Arial" w:hAnsi="Arial" w:cs="Arial"/>
          <w:sz w:val="20"/>
          <w:szCs w:val="20"/>
        </w:rPr>
        <w:t xml:space="preserve">, UCSC; and Co-PIs Susan </w:t>
      </w:r>
      <w:proofErr w:type="spellStart"/>
      <w:r w:rsidRPr="00DD3BC9">
        <w:rPr>
          <w:rFonts w:ascii="Arial" w:hAnsi="Arial" w:cs="Arial"/>
          <w:sz w:val="20"/>
          <w:szCs w:val="20"/>
        </w:rPr>
        <w:t>Sogard</w:t>
      </w:r>
      <w:proofErr w:type="spellEnd"/>
      <w:r w:rsidRPr="00DD3BC9">
        <w:rPr>
          <w:rFonts w:ascii="Arial" w:hAnsi="Arial" w:cs="Arial"/>
          <w:sz w:val="20"/>
          <w:szCs w:val="20"/>
        </w:rPr>
        <w:t>, N</w:t>
      </w:r>
      <w:r w:rsidR="005811A7">
        <w:rPr>
          <w:rFonts w:ascii="Arial" w:hAnsi="Arial" w:cs="Arial"/>
          <w:sz w:val="20"/>
          <w:szCs w:val="20"/>
        </w:rPr>
        <w:t>MFS SWFSC</w:t>
      </w:r>
      <w:r w:rsidRPr="00DD3BC9">
        <w:rPr>
          <w:rFonts w:ascii="Arial" w:hAnsi="Arial" w:cs="Arial"/>
          <w:sz w:val="20"/>
          <w:szCs w:val="20"/>
        </w:rPr>
        <w:t xml:space="preserve"> and Cheryl Logan, CSUMB)</w:t>
      </w:r>
    </w:p>
    <w:p w14:paraId="5A6D5975" w14:textId="77777777" w:rsidR="006A67A5" w:rsidRDefault="006A67A5" w:rsidP="00B93738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300DD46B" w14:textId="77777777" w:rsidR="000730C2" w:rsidRDefault="000730C2" w:rsidP="006E0C6F">
      <w:pPr>
        <w:autoSpaceDE w:val="0"/>
        <w:autoSpaceDN w:val="0"/>
        <w:adjustRightInd w:val="0"/>
        <w:ind w:left="1350" w:hanging="13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2016-2017</w:t>
      </w:r>
      <w:r>
        <w:rPr>
          <w:rFonts w:ascii="Arial" w:hAnsi="Arial" w:cs="Arial"/>
          <w:bCs/>
          <w:sz w:val="20"/>
          <w:szCs w:val="20"/>
        </w:rPr>
        <w:tab/>
        <w:t xml:space="preserve">NOAA Sea Grant Aquaculture Workshops - </w:t>
      </w:r>
      <w:r w:rsidRPr="000730C2">
        <w:rPr>
          <w:rFonts w:ascii="Arial" w:hAnsi="Arial" w:cs="Arial"/>
          <w:bCs/>
          <w:sz w:val="20"/>
          <w:szCs w:val="20"/>
        </w:rPr>
        <w:t>Enhancing coastal community revitalization by building capacity for collaboration between the aquaculture and commercial fishing sectors in California</w:t>
      </w:r>
      <w:r>
        <w:rPr>
          <w:rFonts w:ascii="Arial" w:hAnsi="Arial" w:cs="Arial"/>
          <w:bCs/>
          <w:sz w:val="20"/>
          <w:szCs w:val="20"/>
        </w:rPr>
        <w:t xml:space="preserve"> ($19,996 to MLML</w:t>
      </w:r>
      <w:r w:rsidR="00CB22EC">
        <w:rPr>
          <w:rFonts w:ascii="Arial" w:hAnsi="Arial" w:cs="Arial"/>
          <w:bCs/>
          <w:sz w:val="20"/>
          <w:szCs w:val="20"/>
        </w:rPr>
        <w:t>/SJSU</w:t>
      </w:r>
      <w:r>
        <w:rPr>
          <w:rFonts w:ascii="Arial" w:hAnsi="Arial" w:cs="Arial"/>
          <w:bCs/>
          <w:sz w:val="20"/>
          <w:szCs w:val="20"/>
        </w:rPr>
        <w:t xml:space="preserve"> – </w:t>
      </w:r>
      <w:r w:rsidR="001E066D">
        <w:rPr>
          <w:rFonts w:ascii="Arial" w:hAnsi="Arial" w:cs="Arial"/>
          <w:bCs/>
          <w:sz w:val="20"/>
          <w:szCs w:val="20"/>
        </w:rPr>
        <w:t xml:space="preserve">Hamilton is </w:t>
      </w:r>
      <w:r>
        <w:rPr>
          <w:rFonts w:ascii="Arial" w:hAnsi="Arial" w:cs="Arial"/>
          <w:bCs/>
          <w:sz w:val="20"/>
          <w:szCs w:val="20"/>
        </w:rPr>
        <w:t xml:space="preserve">Associated Investigator with lead PI Rick Starr, MLML, and Associated Investigator, Anna </w:t>
      </w:r>
      <w:proofErr w:type="spellStart"/>
      <w:r>
        <w:rPr>
          <w:rFonts w:ascii="Arial" w:hAnsi="Arial" w:cs="Arial"/>
          <w:bCs/>
          <w:sz w:val="20"/>
          <w:szCs w:val="20"/>
        </w:rPr>
        <w:t>Pitchon</w:t>
      </w:r>
      <w:proofErr w:type="spellEnd"/>
      <w:r>
        <w:rPr>
          <w:rFonts w:ascii="Arial" w:hAnsi="Arial" w:cs="Arial"/>
          <w:bCs/>
          <w:sz w:val="20"/>
          <w:szCs w:val="20"/>
        </w:rPr>
        <w:t>, SJSU)</w:t>
      </w:r>
    </w:p>
    <w:p w14:paraId="1D9ACA77" w14:textId="77777777" w:rsidR="000730C2" w:rsidRDefault="000730C2" w:rsidP="000730C2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5655F68B" w14:textId="77777777" w:rsidR="006E0C6F" w:rsidRDefault="006E0C6F" w:rsidP="006E0C6F">
      <w:pPr>
        <w:autoSpaceDE w:val="0"/>
        <w:autoSpaceDN w:val="0"/>
        <w:adjustRightInd w:val="0"/>
        <w:ind w:left="1350" w:hanging="13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2016</w:t>
      </w:r>
      <w:r>
        <w:rPr>
          <w:rFonts w:ascii="Arial" w:hAnsi="Arial" w:cs="Arial"/>
          <w:bCs/>
          <w:sz w:val="20"/>
          <w:szCs w:val="20"/>
        </w:rPr>
        <w:tab/>
        <w:t>SJSU – Research, Scholarship, and Creative Activities grant ($5,000)</w:t>
      </w:r>
    </w:p>
    <w:p w14:paraId="3AE01EFE" w14:textId="77777777" w:rsidR="006E0C6F" w:rsidRDefault="006E0C6F" w:rsidP="006E0C6F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311D0B6" w14:textId="77777777" w:rsidR="00911947" w:rsidRDefault="00911947" w:rsidP="003E07BF">
      <w:pPr>
        <w:autoSpaceDE w:val="0"/>
        <w:autoSpaceDN w:val="0"/>
        <w:adjustRightInd w:val="0"/>
        <w:ind w:left="1350" w:hanging="13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2015-201</w:t>
      </w:r>
      <w:r w:rsidR="006B4646">
        <w:rPr>
          <w:rFonts w:ascii="Arial" w:hAnsi="Arial" w:cs="Arial"/>
          <w:bCs/>
          <w:sz w:val="20"/>
          <w:szCs w:val="20"/>
        </w:rPr>
        <w:t>9</w:t>
      </w:r>
      <w:r>
        <w:rPr>
          <w:rFonts w:ascii="Arial" w:hAnsi="Arial" w:cs="Arial"/>
          <w:bCs/>
          <w:sz w:val="20"/>
          <w:szCs w:val="20"/>
        </w:rPr>
        <w:tab/>
        <w:t xml:space="preserve">National Science Foundation </w:t>
      </w:r>
      <w:r w:rsidR="003733EE">
        <w:rPr>
          <w:rFonts w:ascii="Arial" w:hAnsi="Arial" w:cs="Arial"/>
          <w:bCs/>
          <w:sz w:val="20"/>
          <w:szCs w:val="20"/>
        </w:rPr>
        <w:t xml:space="preserve">BIO-OCE </w:t>
      </w:r>
      <w:r>
        <w:rPr>
          <w:rFonts w:ascii="Arial" w:hAnsi="Arial" w:cs="Arial"/>
          <w:bCs/>
          <w:sz w:val="20"/>
          <w:szCs w:val="20"/>
        </w:rPr>
        <w:t>(#</w:t>
      </w:r>
      <w:r w:rsidR="003733EE" w:rsidRPr="003733EE">
        <w:rPr>
          <w:rFonts w:ascii="Arial" w:hAnsi="Arial" w:cs="Arial"/>
          <w:bCs/>
          <w:sz w:val="20"/>
          <w:szCs w:val="20"/>
        </w:rPr>
        <w:t>1436545</w:t>
      </w:r>
      <w:r>
        <w:rPr>
          <w:rFonts w:ascii="Arial" w:hAnsi="Arial" w:cs="Arial"/>
          <w:bCs/>
          <w:sz w:val="20"/>
          <w:szCs w:val="20"/>
        </w:rPr>
        <w:t>)</w:t>
      </w:r>
      <w:r w:rsidRPr="0086689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–</w:t>
      </w:r>
      <w:r w:rsidR="003733EE">
        <w:rPr>
          <w:rFonts w:ascii="Arial" w:hAnsi="Arial" w:cs="Arial"/>
          <w:bCs/>
          <w:sz w:val="20"/>
          <w:szCs w:val="20"/>
        </w:rPr>
        <w:t xml:space="preserve"> </w:t>
      </w:r>
      <w:r w:rsidRPr="00911947">
        <w:rPr>
          <w:rFonts w:ascii="Arial" w:hAnsi="Arial" w:cs="Arial"/>
          <w:bCs/>
          <w:sz w:val="20"/>
          <w:szCs w:val="20"/>
        </w:rPr>
        <w:t>Collaborative Research: RUI: Impacts of size-selective mortality on sex-changing fishes</w:t>
      </w:r>
      <w:r>
        <w:rPr>
          <w:rFonts w:ascii="Arial" w:hAnsi="Arial" w:cs="Arial"/>
          <w:bCs/>
          <w:sz w:val="20"/>
          <w:szCs w:val="20"/>
        </w:rPr>
        <w:t xml:space="preserve"> ($207,252 to MLML</w:t>
      </w:r>
      <w:r w:rsidR="00CB22EC">
        <w:rPr>
          <w:rFonts w:ascii="Arial" w:hAnsi="Arial" w:cs="Arial"/>
          <w:bCs/>
          <w:sz w:val="20"/>
          <w:szCs w:val="20"/>
        </w:rPr>
        <w:t>/SJSU</w:t>
      </w:r>
      <w:r>
        <w:rPr>
          <w:rFonts w:ascii="Arial" w:hAnsi="Arial" w:cs="Arial"/>
          <w:bCs/>
          <w:sz w:val="20"/>
          <w:szCs w:val="20"/>
        </w:rPr>
        <w:t xml:space="preserve"> [$727</w:t>
      </w:r>
      <w:r w:rsidR="003733EE">
        <w:rPr>
          <w:rFonts w:ascii="Arial" w:hAnsi="Arial" w:cs="Arial"/>
          <w:bCs/>
          <w:sz w:val="20"/>
          <w:szCs w:val="20"/>
        </w:rPr>
        <w:t>,798</w:t>
      </w:r>
      <w:r>
        <w:rPr>
          <w:rFonts w:ascii="Arial" w:hAnsi="Arial" w:cs="Arial"/>
          <w:bCs/>
          <w:sz w:val="20"/>
          <w:szCs w:val="20"/>
        </w:rPr>
        <w:t xml:space="preserve"> total]</w:t>
      </w:r>
      <w:r w:rsidR="003733EE">
        <w:rPr>
          <w:rFonts w:ascii="Arial" w:hAnsi="Arial" w:cs="Arial"/>
          <w:bCs/>
          <w:sz w:val="20"/>
          <w:szCs w:val="20"/>
        </w:rPr>
        <w:t xml:space="preserve"> – </w:t>
      </w:r>
      <w:r w:rsidR="001E066D">
        <w:rPr>
          <w:rFonts w:ascii="Arial" w:hAnsi="Arial" w:cs="Arial"/>
          <w:bCs/>
          <w:sz w:val="20"/>
          <w:szCs w:val="20"/>
        </w:rPr>
        <w:t xml:space="preserve">Hamilton is </w:t>
      </w:r>
      <w:r w:rsidR="003733EE">
        <w:rPr>
          <w:rFonts w:ascii="Arial" w:hAnsi="Arial" w:cs="Arial"/>
          <w:bCs/>
          <w:sz w:val="20"/>
          <w:szCs w:val="20"/>
        </w:rPr>
        <w:t xml:space="preserve">Co-PI w/ </w:t>
      </w:r>
      <w:r w:rsidR="001E066D">
        <w:rPr>
          <w:rFonts w:ascii="Arial" w:hAnsi="Arial" w:cs="Arial"/>
          <w:bCs/>
          <w:sz w:val="20"/>
          <w:szCs w:val="20"/>
        </w:rPr>
        <w:t xml:space="preserve">lead </w:t>
      </w:r>
      <w:r w:rsidR="003733EE">
        <w:rPr>
          <w:rFonts w:ascii="Arial" w:hAnsi="Arial" w:cs="Arial"/>
          <w:bCs/>
          <w:sz w:val="20"/>
          <w:szCs w:val="20"/>
        </w:rPr>
        <w:t xml:space="preserve">PI Mark Steele, CSU Northridge and Co-PIs Will White, UNC Wilmington and Mia </w:t>
      </w:r>
      <w:proofErr w:type="spellStart"/>
      <w:r w:rsidR="003733EE">
        <w:rPr>
          <w:rFonts w:ascii="Arial" w:hAnsi="Arial" w:cs="Arial"/>
          <w:bCs/>
          <w:sz w:val="20"/>
          <w:szCs w:val="20"/>
        </w:rPr>
        <w:t>Adreani</w:t>
      </w:r>
      <w:proofErr w:type="spellEnd"/>
      <w:r w:rsidR="003733EE">
        <w:rPr>
          <w:rFonts w:ascii="Arial" w:hAnsi="Arial" w:cs="Arial"/>
          <w:bCs/>
          <w:sz w:val="20"/>
          <w:szCs w:val="20"/>
        </w:rPr>
        <w:t>, CSU Northridge)</w:t>
      </w:r>
    </w:p>
    <w:p w14:paraId="1D80B92D" w14:textId="77777777" w:rsidR="00911947" w:rsidRDefault="00911947" w:rsidP="003E07BF">
      <w:pPr>
        <w:autoSpaceDE w:val="0"/>
        <w:autoSpaceDN w:val="0"/>
        <w:adjustRightInd w:val="0"/>
        <w:ind w:left="1350" w:hanging="1350"/>
        <w:rPr>
          <w:rFonts w:ascii="Arial" w:hAnsi="Arial" w:cs="Arial"/>
          <w:bCs/>
          <w:sz w:val="20"/>
          <w:szCs w:val="20"/>
        </w:rPr>
      </w:pPr>
    </w:p>
    <w:p w14:paraId="6E4CABC4" w14:textId="77777777" w:rsidR="004D30FC" w:rsidRDefault="004D30FC" w:rsidP="003E07BF">
      <w:pPr>
        <w:autoSpaceDE w:val="0"/>
        <w:autoSpaceDN w:val="0"/>
        <w:adjustRightInd w:val="0"/>
        <w:ind w:left="1350" w:hanging="13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2015-2016</w:t>
      </w:r>
      <w:r>
        <w:rPr>
          <w:rFonts w:ascii="Arial" w:hAnsi="Arial" w:cs="Arial"/>
          <w:bCs/>
          <w:sz w:val="20"/>
          <w:szCs w:val="20"/>
        </w:rPr>
        <w:tab/>
        <w:t>Environmental Science Associates – 2015 East Bay Bridge Demolition Fish Surveys ($81,539 to MLML</w:t>
      </w:r>
      <w:r w:rsidR="00CB22EC">
        <w:rPr>
          <w:rFonts w:ascii="Arial" w:hAnsi="Arial" w:cs="Arial"/>
          <w:bCs/>
          <w:sz w:val="20"/>
          <w:szCs w:val="20"/>
        </w:rPr>
        <w:t>/SJSU</w:t>
      </w:r>
      <w:r>
        <w:rPr>
          <w:rFonts w:ascii="Arial" w:hAnsi="Arial" w:cs="Arial"/>
          <w:bCs/>
          <w:sz w:val="20"/>
          <w:szCs w:val="20"/>
        </w:rPr>
        <w:t xml:space="preserve"> – </w:t>
      </w:r>
      <w:r w:rsidR="001E066D">
        <w:rPr>
          <w:rFonts w:ascii="Arial" w:hAnsi="Arial" w:cs="Arial"/>
          <w:bCs/>
          <w:sz w:val="20"/>
          <w:szCs w:val="20"/>
        </w:rPr>
        <w:t xml:space="preserve">Hamilton is lead </w:t>
      </w:r>
      <w:r>
        <w:rPr>
          <w:rFonts w:ascii="Arial" w:hAnsi="Arial" w:cs="Arial"/>
          <w:bCs/>
          <w:sz w:val="20"/>
          <w:szCs w:val="20"/>
        </w:rPr>
        <w:t>PI w/ Co-PI Rick Starr, MLML)</w:t>
      </w:r>
    </w:p>
    <w:p w14:paraId="0E6675CB" w14:textId="77777777" w:rsidR="004D30FC" w:rsidRDefault="004D30FC" w:rsidP="003E07BF">
      <w:pPr>
        <w:autoSpaceDE w:val="0"/>
        <w:autoSpaceDN w:val="0"/>
        <w:adjustRightInd w:val="0"/>
        <w:ind w:left="1350" w:hanging="1350"/>
        <w:rPr>
          <w:rFonts w:ascii="Arial" w:hAnsi="Arial" w:cs="Arial"/>
          <w:bCs/>
          <w:sz w:val="20"/>
          <w:szCs w:val="20"/>
        </w:rPr>
      </w:pPr>
    </w:p>
    <w:p w14:paraId="0BC19C54" w14:textId="77777777" w:rsidR="00556B6E" w:rsidRDefault="00556B6E" w:rsidP="003E07BF">
      <w:pPr>
        <w:autoSpaceDE w:val="0"/>
        <w:autoSpaceDN w:val="0"/>
        <w:adjustRightInd w:val="0"/>
        <w:ind w:left="1350" w:hanging="135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2015-201</w:t>
      </w:r>
      <w:r w:rsidR="006E0C6F">
        <w:rPr>
          <w:rFonts w:ascii="Arial" w:hAnsi="Arial" w:cs="Arial"/>
          <w:bCs/>
          <w:sz w:val="20"/>
          <w:szCs w:val="20"/>
        </w:rPr>
        <w:t>7</w:t>
      </w:r>
      <w:r>
        <w:rPr>
          <w:rFonts w:ascii="Arial" w:hAnsi="Arial" w:cs="Arial"/>
          <w:bCs/>
          <w:sz w:val="20"/>
          <w:szCs w:val="20"/>
        </w:rPr>
        <w:tab/>
        <w:t xml:space="preserve">NOAA NMFS Habitat Assessment </w:t>
      </w:r>
      <w:r w:rsidRPr="00DE5A87">
        <w:rPr>
          <w:rFonts w:ascii="Arial" w:hAnsi="Arial" w:cs="Arial"/>
          <w:bCs/>
          <w:sz w:val="20"/>
          <w:szCs w:val="20"/>
        </w:rPr>
        <w:t xml:space="preserve">Improvement Plan (HAIP) </w:t>
      </w:r>
      <w:r w:rsidR="00DE5A87" w:rsidRPr="00DE5A87">
        <w:rPr>
          <w:rFonts w:ascii="Arial" w:hAnsi="Arial" w:cs="Arial"/>
          <w:bCs/>
          <w:sz w:val="20"/>
          <w:szCs w:val="20"/>
        </w:rPr>
        <w:t>(#NA15</w:t>
      </w:r>
      <w:r w:rsidR="005811A7">
        <w:rPr>
          <w:rFonts w:ascii="Arial" w:hAnsi="Arial" w:cs="Arial"/>
          <w:bCs/>
          <w:sz w:val="20"/>
          <w:szCs w:val="20"/>
        </w:rPr>
        <w:t>-</w:t>
      </w:r>
      <w:r w:rsidR="00DE5A87" w:rsidRPr="00DE5A87">
        <w:rPr>
          <w:rFonts w:ascii="Arial" w:hAnsi="Arial" w:cs="Arial"/>
          <w:bCs/>
          <w:sz w:val="20"/>
          <w:szCs w:val="20"/>
        </w:rPr>
        <w:t xml:space="preserve">NMF4550353) </w:t>
      </w:r>
      <w:r w:rsidRPr="00DE5A87">
        <w:rPr>
          <w:rFonts w:ascii="Arial" w:hAnsi="Arial" w:cs="Arial"/>
          <w:bCs/>
          <w:sz w:val="20"/>
          <w:szCs w:val="20"/>
        </w:rPr>
        <w:t xml:space="preserve">- </w:t>
      </w:r>
      <w:r w:rsidRPr="00DE5A87">
        <w:rPr>
          <w:rFonts w:ascii="Arial" w:hAnsi="Arial" w:cs="Arial"/>
          <w:bCs/>
          <w:iCs/>
          <w:sz w:val="20"/>
          <w:szCs w:val="20"/>
        </w:rPr>
        <w:t xml:space="preserve">Using habitat-specific, spatial demographic information to improve stock assessments of </w:t>
      </w:r>
      <w:proofErr w:type="spellStart"/>
      <w:r w:rsidRPr="00DE5A87">
        <w:rPr>
          <w:rFonts w:ascii="Arial" w:hAnsi="Arial" w:cs="Arial"/>
          <w:bCs/>
          <w:iCs/>
          <w:sz w:val="20"/>
          <w:szCs w:val="20"/>
        </w:rPr>
        <w:t>groundfishes</w:t>
      </w:r>
      <w:proofErr w:type="spellEnd"/>
      <w:r w:rsidRPr="00DE5A87">
        <w:rPr>
          <w:rFonts w:ascii="Arial" w:hAnsi="Arial" w:cs="Arial"/>
          <w:bCs/>
          <w:iCs/>
          <w:sz w:val="20"/>
          <w:szCs w:val="20"/>
        </w:rPr>
        <w:t xml:space="preserve"> (</w:t>
      </w:r>
      <w:r w:rsidR="00DE5A87">
        <w:rPr>
          <w:rFonts w:ascii="Arial" w:hAnsi="Arial" w:cs="Arial"/>
          <w:bCs/>
          <w:iCs/>
          <w:sz w:val="20"/>
          <w:szCs w:val="20"/>
        </w:rPr>
        <w:t>$45,613 to MLML</w:t>
      </w:r>
      <w:r w:rsidR="00CB22EC">
        <w:rPr>
          <w:rFonts w:ascii="Arial" w:hAnsi="Arial" w:cs="Arial"/>
          <w:bCs/>
          <w:iCs/>
          <w:sz w:val="20"/>
          <w:szCs w:val="20"/>
        </w:rPr>
        <w:t>/SJSU</w:t>
      </w:r>
      <w:r w:rsidR="00DE5A87">
        <w:rPr>
          <w:rFonts w:ascii="Arial" w:hAnsi="Arial" w:cs="Arial"/>
          <w:bCs/>
          <w:iCs/>
          <w:sz w:val="20"/>
          <w:szCs w:val="20"/>
        </w:rPr>
        <w:t xml:space="preserve"> [</w:t>
      </w:r>
      <w:r w:rsidRPr="00DE5A87">
        <w:rPr>
          <w:rFonts w:ascii="Arial" w:hAnsi="Arial" w:cs="Arial"/>
          <w:bCs/>
          <w:iCs/>
          <w:sz w:val="20"/>
          <w:szCs w:val="20"/>
        </w:rPr>
        <w:t xml:space="preserve">$102,295 </w:t>
      </w:r>
      <w:r w:rsidR="00DE5A87">
        <w:rPr>
          <w:rFonts w:ascii="Arial" w:hAnsi="Arial" w:cs="Arial"/>
          <w:bCs/>
          <w:iCs/>
          <w:sz w:val="20"/>
          <w:szCs w:val="20"/>
        </w:rPr>
        <w:t xml:space="preserve">total] </w:t>
      </w:r>
      <w:r w:rsidRPr="00DE5A87">
        <w:rPr>
          <w:rFonts w:ascii="Arial" w:hAnsi="Arial" w:cs="Arial"/>
          <w:bCs/>
          <w:iCs/>
          <w:sz w:val="20"/>
          <w:szCs w:val="20"/>
        </w:rPr>
        <w:t xml:space="preserve">– </w:t>
      </w:r>
      <w:r w:rsidR="001E066D">
        <w:rPr>
          <w:rFonts w:ascii="Arial" w:hAnsi="Arial" w:cs="Arial"/>
          <w:bCs/>
          <w:sz w:val="20"/>
          <w:szCs w:val="20"/>
        </w:rPr>
        <w:t xml:space="preserve">Hamilton is </w:t>
      </w:r>
      <w:r w:rsidRPr="00DE5A87">
        <w:rPr>
          <w:rFonts w:ascii="Arial" w:hAnsi="Arial" w:cs="Arial"/>
          <w:bCs/>
          <w:iCs/>
          <w:sz w:val="20"/>
          <w:szCs w:val="20"/>
        </w:rPr>
        <w:t xml:space="preserve">co-PI w/ Lead PI </w:t>
      </w:r>
      <w:proofErr w:type="spellStart"/>
      <w:r w:rsidRPr="00DE5A87">
        <w:rPr>
          <w:rFonts w:ascii="Arial" w:hAnsi="Arial" w:cs="Arial"/>
          <w:bCs/>
          <w:iCs/>
          <w:sz w:val="20"/>
          <w:szCs w:val="20"/>
        </w:rPr>
        <w:t>Jameal</w:t>
      </w:r>
      <w:proofErr w:type="spellEnd"/>
      <w:r w:rsidRPr="00DE5A87">
        <w:rPr>
          <w:rFonts w:ascii="Arial" w:hAnsi="Arial" w:cs="Arial"/>
          <w:bCs/>
          <w:iCs/>
          <w:sz w:val="20"/>
          <w:szCs w:val="20"/>
        </w:rPr>
        <w:t xml:space="preserve"> </w:t>
      </w:r>
      <w:proofErr w:type="spellStart"/>
      <w:r w:rsidRPr="00DE5A87">
        <w:rPr>
          <w:rFonts w:ascii="Arial" w:hAnsi="Arial" w:cs="Arial"/>
          <w:bCs/>
          <w:iCs/>
          <w:sz w:val="20"/>
          <w:szCs w:val="20"/>
        </w:rPr>
        <w:t>Samhouri</w:t>
      </w:r>
      <w:proofErr w:type="spellEnd"/>
      <w:r w:rsidRPr="00DE5A87">
        <w:rPr>
          <w:rFonts w:ascii="Arial" w:hAnsi="Arial" w:cs="Arial"/>
          <w:bCs/>
          <w:iCs/>
          <w:sz w:val="20"/>
          <w:szCs w:val="20"/>
        </w:rPr>
        <w:t xml:space="preserve"> and co-PI</w:t>
      </w:r>
      <w:r>
        <w:rPr>
          <w:rFonts w:ascii="Arial" w:hAnsi="Arial" w:cs="Arial"/>
          <w:bCs/>
          <w:iCs/>
          <w:sz w:val="20"/>
          <w:szCs w:val="20"/>
        </w:rPr>
        <w:t xml:space="preserve"> Jason Cope, NMFS NWFSC)</w:t>
      </w:r>
    </w:p>
    <w:p w14:paraId="1D97031B" w14:textId="77777777" w:rsidR="00B71419" w:rsidRDefault="00B71419" w:rsidP="003E07BF">
      <w:pPr>
        <w:autoSpaceDE w:val="0"/>
        <w:autoSpaceDN w:val="0"/>
        <w:adjustRightInd w:val="0"/>
        <w:ind w:left="1350" w:hanging="1350"/>
        <w:rPr>
          <w:rFonts w:ascii="Arial" w:hAnsi="Arial" w:cs="Arial"/>
          <w:bCs/>
          <w:iCs/>
          <w:sz w:val="20"/>
          <w:szCs w:val="20"/>
        </w:rPr>
      </w:pPr>
    </w:p>
    <w:p w14:paraId="455EEC50" w14:textId="77777777" w:rsidR="00B71419" w:rsidRDefault="00B71419" w:rsidP="003E07BF">
      <w:pPr>
        <w:autoSpaceDE w:val="0"/>
        <w:autoSpaceDN w:val="0"/>
        <w:adjustRightInd w:val="0"/>
        <w:ind w:left="1350" w:hanging="1350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2015-2016</w:t>
      </w:r>
      <w:r>
        <w:rPr>
          <w:rFonts w:ascii="Arial" w:hAnsi="Arial" w:cs="Arial"/>
          <w:bCs/>
          <w:iCs/>
          <w:sz w:val="20"/>
          <w:szCs w:val="20"/>
        </w:rPr>
        <w:tab/>
        <w:t>COAST Strategic Investment Program 2015-2016 – CSU Center for Aquaculture proposal ($44,822</w:t>
      </w:r>
      <w:r w:rsidR="00CB22EC">
        <w:rPr>
          <w:rFonts w:ascii="Arial" w:hAnsi="Arial" w:cs="Arial"/>
          <w:bCs/>
          <w:iCs/>
          <w:sz w:val="20"/>
          <w:szCs w:val="20"/>
        </w:rPr>
        <w:t xml:space="preserve"> to MLML/SJSU</w:t>
      </w:r>
      <w:r>
        <w:rPr>
          <w:rFonts w:ascii="Arial" w:hAnsi="Arial" w:cs="Arial"/>
          <w:bCs/>
          <w:iCs/>
          <w:sz w:val="20"/>
          <w:szCs w:val="20"/>
        </w:rPr>
        <w:t xml:space="preserve"> – </w:t>
      </w:r>
      <w:r w:rsidR="001E066D">
        <w:rPr>
          <w:rFonts w:ascii="Arial" w:hAnsi="Arial" w:cs="Arial"/>
          <w:bCs/>
          <w:sz w:val="20"/>
          <w:szCs w:val="20"/>
        </w:rPr>
        <w:t xml:space="preserve">Hamilton is </w:t>
      </w:r>
      <w:r>
        <w:rPr>
          <w:rFonts w:ascii="Arial" w:hAnsi="Arial" w:cs="Arial"/>
          <w:bCs/>
          <w:iCs/>
          <w:sz w:val="20"/>
          <w:szCs w:val="20"/>
        </w:rPr>
        <w:t>co-PI w/ Lead PI Michael Graham and co-PIs Matt Edwards, San Diego State and Michael Lee, CSU East Bay)</w:t>
      </w:r>
    </w:p>
    <w:p w14:paraId="659C9A2B" w14:textId="77777777" w:rsidR="00500CFC" w:rsidRDefault="00500CFC" w:rsidP="003E07BF">
      <w:pPr>
        <w:autoSpaceDE w:val="0"/>
        <w:autoSpaceDN w:val="0"/>
        <w:adjustRightInd w:val="0"/>
        <w:ind w:left="1350" w:hanging="1350"/>
        <w:rPr>
          <w:rFonts w:ascii="Arial" w:hAnsi="Arial" w:cs="Arial"/>
          <w:bCs/>
          <w:iCs/>
          <w:sz w:val="20"/>
          <w:szCs w:val="20"/>
        </w:rPr>
      </w:pPr>
    </w:p>
    <w:p w14:paraId="43D34D0C" w14:textId="77777777" w:rsidR="00500CFC" w:rsidRDefault="00500CFC" w:rsidP="00500CFC">
      <w:pPr>
        <w:autoSpaceDE w:val="0"/>
        <w:autoSpaceDN w:val="0"/>
        <w:adjustRightInd w:val="0"/>
        <w:ind w:left="1350" w:hanging="13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2015</w:t>
      </w:r>
      <w:r>
        <w:rPr>
          <w:rFonts w:ascii="Arial" w:hAnsi="Arial" w:cs="Arial"/>
          <w:bCs/>
          <w:sz w:val="20"/>
          <w:szCs w:val="20"/>
        </w:rPr>
        <w:tab/>
        <w:t>SJSU – Research, Scholarship, and Creative Activities grant ($5,000)</w:t>
      </w:r>
    </w:p>
    <w:p w14:paraId="1C3F8EA4" w14:textId="77777777" w:rsidR="00556B6E" w:rsidRDefault="00556B6E" w:rsidP="003E07BF">
      <w:pPr>
        <w:autoSpaceDE w:val="0"/>
        <w:autoSpaceDN w:val="0"/>
        <w:adjustRightInd w:val="0"/>
        <w:ind w:left="1350" w:hanging="1350"/>
        <w:rPr>
          <w:rFonts w:ascii="Arial" w:hAnsi="Arial" w:cs="Arial"/>
          <w:bCs/>
          <w:sz w:val="20"/>
          <w:szCs w:val="20"/>
        </w:rPr>
      </w:pPr>
    </w:p>
    <w:p w14:paraId="4D4FF5C8" w14:textId="77777777" w:rsidR="00866899" w:rsidRDefault="00866899" w:rsidP="003E07BF">
      <w:pPr>
        <w:autoSpaceDE w:val="0"/>
        <w:autoSpaceDN w:val="0"/>
        <w:adjustRightInd w:val="0"/>
        <w:ind w:left="1350" w:hanging="13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2014</w:t>
      </w:r>
      <w:r w:rsidR="00663A95">
        <w:rPr>
          <w:rFonts w:ascii="Arial" w:hAnsi="Arial" w:cs="Arial"/>
          <w:bCs/>
          <w:sz w:val="20"/>
          <w:szCs w:val="20"/>
        </w:rPr>
        <w:t>-2018</w:t>
      </w:r>
      <w:r>
        <w:rPr>
          <w:rFonts w:ascii="Arial" w:hAnsi="Arial" w:cs="Arial"/>
          <w:bCs/>
          <w:sz w:val="20"/>
          <w:szCs w:val="20"/>
        </w:rPr>
        <w:tab/>
        <w:t xml:space="preserve">National Science Foundation </w:t>
      </w:r>
      <w:r w:rsidR="007B7FB0">
        <w:rPr>
          <w:rFonts w:ascii="Arial" w:hAnsi="Arial" w:cs="Arial"/>
          <w:bCs/>
          <w:sz w:val="20"/>
          <w:szCs w:val="20"/>
        </w:rPr>
        <w:t>Emerging Frontiers</w:t>
      </w:r>
      <w:r w:rsidR="003733EE">
        <w:rPr>
          <w:rFonts w:ascii="Arial" w:hAnsi="Arial" w:cs="Arial"/>
          <w:bCs/>
          <w:sz w:val="20"/>
          <w:szCs w:val="20"/>
        </w:rPr>
        <w:t xml:space="preserve">: OA </w:t>
      </w:r>
      <w:r>
        <w:rPr>
          <w:rFonts w:ascii="Arial" w:hAnsi="Arial" w:cs="Arial"/>
          <w:bCs/>
          <w:sz w:val="20"/>
          <w:szCs w:val="20"/>
        </w:rPr>
        <w:t>(#</w:t>
      </w:r>
      <w:r w:rsidRPr="00866899">
        <w:rPr>
          <w:rFonts w:ascii="Arial" w:hAnsi="Arial" w:cs="Arial"/>
          <w:bCs/>
          <w:sz w:val="20"/>
          <w:szCs w:val="20"/>
        </w:rPr>
        <w:t>1416919</w:t>
      </w:r>
      <w:r>
        <w:rPr>
          <w:rFonts w:ascii="Arial" w:hAnsi="Arial" w:cs="Arial"/>
          <w:bCs/>
          <w:sz w:val="20"/>
          <w:szCs w:val="20"/>
        </w:rPr>
        <w:t>)</w:t>
      </w:r>
      <w:r w:rsidRPr="0086689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– </w:t>
      </w:r>
      <w:r w:rsidR="00795596" w:rsidRPr="00795596">
        <w:rPr>
          <w:rFonts w:ascii="Arial" w:hAnsi="Arial" w:cs="Arial"/>
          <w:bCs/>
          <w:sz w:val="20"/>
          <w:szCs w:val="20"/>
        </w:rPr>
        <w:t>Collaborative Research: Ocean Acidification: RUI: Multiple Stressor Effects of Ocean Acidification and Hypoxia on Behavior, Physiology, and Gene Expression of Temperate Reef Fishes</w:t>
      </w:r>
      <w:r w:rsidR="00795596">
        <w:rPr>
          <w:rFonts w:ascii="Arial" w:hAnsi="Arial" w:cs="Arial"/>
          <w:bCs/>
          <w:sz w:val="20"/>
          <w:szCs w:val="20"/>
        </w:rPr>
        <w:t xml:space="preserve"> ($330,341 to MLML</w:t>
      </w:r>
      <w:r w:rsidR="00CB22EC">
        <w:rPr>
          <w:rFonts w:ascii="Arial" w:hAnsi="Arial" w:cs="Arial"/>
          <w:bCs/>
          <w:sz w:val="20"/>
          <w:szCs w:val="20"/>
        </w:rPr>
        <w:t>/SJSU</w:t>
      </w:r>
      <w:r w:rsidR="00795596">
        <w:rPr>
          <w:rFonts w:ascii="Arial" w:hAnsi="Arial" w:cs="Arial"/>
          <w:bCs/>
          <w:sz w:val="20"/>
          <w:szCs w:val="20"/>
        </w:rPr>
        <w:t xml:space="preserve"> [$900,940 total] – </w:t>
      </w:r>
      <w:r w:rsidR="001E066D">
        <w:rPr>
          <w:rFonts w:ascii="Arial" w:hAnsi="Arial" w:cs="Arial"/>
          <w:bCs/>
          <w:sz w:val="20"/>
          <w:szCs w:val="20"/>
        </w:rPr>
        <w:t>Hamilton is l</w:t>
      </w:r>
      <w:r w:rsidR="00795596">
        <w:rPr>
          <w:rFonts w:ascii="Arial" w:hAnsi="Arial" w:cs="Arial"/>
          <w:bCs/>
          <w:sz w:val="20"/>
          <w:szCs w:val="20"/>
        </w:rPr>
        <w:t xml:space="preserve">ead PI w/ </w:t>
      </w:r>
      <w:r w:rsidR="00911947">
        <w:rPr>
          <w:rFonts w:ascii="Arial" w:hAnsi="Arial" w:cs="Arial"/>
          <w:bCs/>
          <w:sz w:val="20"/>
          <w:szCs w:val="20"/>
        </w:rPr>
        <w:t xml:space="preserve">Co-PIs </w:t>
      </w:r>
      <w:r w:rsidR="003733EE">
        <w:rPr>
          <w:rFonts w:ascii="Arial" w:hAnsi="Arial" w:cs="Arial"/>
          <w:bCs/>
          <w:sz w:val="20"/>
          <w:szCs w:val="20"/>
        </w:rPr>
        <w:t xml:space="preserve">Susan </w:t>
      </w:r>
      <w:proofErr w:type="spellStart"/>
      <w:r w:rsidR="003733EE">
        <w:rPr>
          <w:rFonts w:ascii="Arial" w:hAnsi="Arial" w:cs="Arial"/>
          <w:bCs/>
          <w:sz w:val="20"/>
          <w:szCs w:val="20"/>
        </w:rPr>
        <w:t>Sogard</w:t>
      </w:r>
      <w:proofErr w:type="spellEnd"/>
      <w:r w:rsidR="003733EE">
        <w:rPr>
          <w:rFonts w:ascii="Arial" w:hAnsi="Arial" w:cs="Arial"/>
          <w:bCs/>
          <w:sz w:val="20"/>
          <w:szCs w:val="20"/>
        </w:rPr>
        <w:t>, N</w:t>
      </w:r>
      <w:r w:rsidR="005811A7">
        <w:rPr>
          <w:rFonts w:ascii="Arial" w:hAnsi="Arial" w:cs="Arial"/>
          <w:bCs/>
          <w:sz w:val="20"/>
          <w:szCs w:val="20"/>
        </w:rPr>
        <w:t>MFS SWFSC</w:t>
      </w:r>
      <w:r w:rsidR="003733EE">
        <w:rPr>
          <w:rFonts w:ascii="Arial" w:hAnsi="Arial" w:cs="Arial"/>
          <w:bCs/>
          <w:sz w:val="20"/>
          <w:szCs w:val="20"/>
        </w:rPr>
        <w:t>, Cheryl Logan, CSUMB</w:t>
      </w:r>
      <w:r w:rsidR="00795596">
        <w:rPr>
          <w:rFonts w:ascii="Arial" w:hAnsi="Arial" w:cs="Arial"/>
          <w:bCs/>
          <w:sz w:val="20"/>
          <w:szCs w:val="20"/>
        </w:rPr>
        <w:t xml:space="preserve">, </w:t>
      </w:r>
      <w:r w:rsidR="003733EE">
        <w:rPr>
          <w:rFonts w:ascii="Arial" w:hAnsi="Arial" w:cs="Arial"/>
          <w:bCs/>
          <w:sz w:val="20"/>
          <w:szCs w:val="20"/>
        </w:rPr>
        <w:t xml:space="preserve">and </w:t>
      </w:r>
      <w:r w:rsidR="00795596">
        <w:rPr>
          <w:rFonts w:ascii="Arial" w:hAnsi="Arial" w:cs="Arial"/>
          <w:bCs/>
          <w:sz w:val="20"/>
          <w:szCs w:val="20"/>
        </w:rPr>
        <w:t>Br</w:t>
      </w:r>
      <w:r w:rsidR="003733EE">
        <w:rPr>
          <w:rFonts w:ascii="Arial" w:hAnsi="Arial" w:cs="Arial"/>
          <w:bCs/>
          <w:sz w:val="20"/>
          <w:szCs w:val="20"/>
        </w:rPr>
        <w:t xml:space="preserve">ian Tissot and Eric </w:t>
      </w:r>
      <w:proofErr w:type="spellStart"/>
      <w:r w:rsidR="003733EE">
        <w:rPr>
          <w:rFonts w:ascii="Arial" w:hAnsi="Arial" w:cs="Arial"/>
          <w:bCs/>
          <w:sz w:val="20"/>
          <w:szCs w:val="20"/>
        </w:rPr>
        <w:t>Bjorkstedt</w:t>
      </w:r>
      <w:proofErr w:type="spellEnd"/>
      <w:r w:rsidR="003733EE">
        <w:rPr>
          <w:rFonts w:ascii="Arial" w:hAnsi="Arial" w:cs="Arial"/>
          <w:bCs/>
          <w:sz w:val="20"/>
          <w:szCs w:val="20"/>
        </w:rPr>
        <w:t xml:space="preserve">, </w:t>
      </w:r>
      <w:r w:rsidR="00795596">
        <w:rPr>
          <w:rFonts w:ascii="Arial" w:hAnsi="Arial" w:cs="Arial"/>
          <w:bCs/>
          <w:sz w:val="20"/>
          <w:szCs w:val="20"/>
        </w:rPr>
        <w:t>Humboldt State)</w:t>
      </w:r>
    </w:p>
    <w:bookmarkEnd w:id="4"/>
    <w:bookmarkEnd w:id="5"/>
    <w:p w14:paraId="0F94C915" w14:textId="77777777" w:rsidR="00866899" w:rsidRDefault="00866899" w:rsidP="003E07BF">
      <w:pPr>
        <w:autoSpaceDE w:val="0"/>
        <w:autoSpaceDN w:val="0"/>
        <w:adjustRightInd w:val="0"/>
        <w:ind w:left="1350" w:hanging="1350"/>
        <w:rPr>
          <w:rFonts w:ascii="Arial" w:hAnsi="Arial" w:cs="Arial"/>
          <w:bCs/>
          <w:sz w:val="20"/>
          <w:szCs w:val="20"/>
        </w:rPr>
      </w:pPr>
    </w:p>
    <w:p w14:paraId="59F2F2C9" w14:textId="77777777" w:rsidR="007504F7" w:rsidRDefault="007504F7" w:rsidP="003E07BF">
      <w:pPr>
        <w:autoSpaceDE w:val="0"/>
        <w:autoSpaceDN w:val="0"/>
        <w:adjustRightInd w:val="0"/>
        <w:ind w:left="1350" w:hanging="1350"/>
        <w:rPr>
          <w:rFonts w:ascii="Arial" w:hAnsi="Arial" w:cs="Arial"/>
          <w:bCs/>
          <w:sz w:val="20"/>
          <w:szCs w:val="20"/>
        </w:rPr>
      </w:pPr>
      <w:r w:rsidRPr="007504F7">
        <w:rPr>
          <w:rFonts w:ascii="Arial" w:hAnsi="Arial" w:cs="Arial"/>
          <w:bCs/>
          <w:sz w:val="20"/>
          <w:szCs w:val="20"/>
        </w:rPr>
        <w:t>2013</w:t>
      </w:r>
      <w:r w:rsidRPr="007504F7">
        <w:rPr>
          <w:rFonts w:ascii="Arial" w:hAnsi="Arial" w:cs="Arial"/>
          <w:bCs/>
          <w:sz w:val="20"/>
          <w:szCs w:val="20"/>
        </w:rPr>
        <w:tab/>
        <w:t>COAST Grant Development Award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504F7">
        <w:rPr>
          <w:rFonts w:ascii="Arial" w:hAnsi="Arial" w:cs="Arial"/>
          <w:bCs/>
          <w:sz w:val="20"/>
          <w:szCs w:val="20"/>
        </w:rPr>
        <w:t xml:space="preserve">– </w:t>
      </w:r>
      <w:r w:rsidRPr="007504F7">
        <w:rPr>
          <w:rFonts w:ascii="Arial" w:hAnsi="Arial" w:cs="Arial"/>
          <w:sz w:val="20"/>
          <w:szCs w:val="20"/>
        </w:rPr>
        <w:t>A mechanistic understanding of the demographic consequences of harvest selection for temperate sex-changing fishes</w:t>
      </w:r>
      <w:r w:rsidRPr="007504F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($14,959</w:t>
      </w:r>
      <w:r w:rsidR="00CB22EC">
        <w:rPr>
          <w:rFonts w:ascii="Arial" w:hAnsi="Arial" w:cs="Arial"/>
          <w:bCs/>
          <w:sz w:val="20"/>
          <w:szCs w:val="20"/>
        </w:rPr>
        <w:t xml:space="preserve"> to MLM/SJSU</w:t>
      </w:r>
      <w:r>
        <w:rPr>
          <w:rFonts w:ascii="Arial" w:hAnsi="Arial" w:cs="Arial"/>
          <w:bCs/>
          <w:sz w:val="20"/>
          <w:szCs w:val="20"/>
        </w:rPr>
        <w:t xml:space="preserve"> – </w:t>
      </w:r>
      <w:r w:rsidR="001E066D">
        <w:rPr>
          <w:rFonts w:ascii="Arial" w:hAnsi="Arial" w:cs="Arial"/>
          <w:bCs/>
          <w:sz w:val="20"/>
          <w:szCs w:val="20"/>
        </w:rPr>
        <w:t xml:space="preserve">Hamilton is </w:t>
      </w:r>
      <w:r w:rsidRPr="007504F7">
        <w:rPr>
          <w:rFonts w:ascii="Arial" w:hAnsi="Arial" w:cs="Arial"/>
          <w:bCs/>
          <w:sz w:val="20"/>
          <w:szCs w:val="20"/>
        </w:rPr>
        <w:t>co-PI</w:t>
      </w:r>
      <w:r>
        <w:rPr>
          <w:rFonts w:ascii="Arial" w:hAnsi="Arial" w:cs="Arial"/>
          <w:bCs/>
          <w:sz w:val="20"/>
          <w:szCs w:val="20"/>
        </w:rPr>
        <w:t xml:space="preserve"> with Dr. Mark Steele, CSU Northridge)</w:t>
      </w:r>
    </w:p>
    <w:p w14:paraId="5858DFC9" w14:textId="77777777" w:rsidR="007504F7" w:rsidRDefault="007504F7" w:rsidP="003E07BF">
      <w:pPr>
        <w:autoSpaceDE w:val="0"/>
        <w:autoSpaceDN w:val="0"/>
        <w:adjustRightInd w:val="0"/>
        <w:ind w:left="1350" w:hanging="1350"/>
        <w:rPr>
          <w:rFonts w:ascii="Arial" w:hAnsi="Arial" w:cs="Arial"/>
          <w:bCs/>
          <w:sz w:val="20"/>
          <w:szCs w:val="20"/>
        </w:rPr>
      </w:pPr>
    </w:p>
    <w:p w14:paraId="648E08E5" w14:textId="77777777" w:rsidR="003E07BF" w:rsidRDefault="003E07BF" w:rsidP="003E07BF">
      <w:pPr>
        <w:autoSpaceDE w:val="0"/>
        <w:autoSpaceDN w:val="0"/>
        <w:adjustRightInd w:val="0"/>
        <w:ind w:left="1350" w:hanging="13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2013</w:t>
      </w:r>
      <w:r>
        <w:rPr>
          <w:rFonts w:ascii="Arial" w:hAnsi="Arial" w:cs="Arial"/>
          <w:bCs/>
          <w:sz w:val="20"/>
          <w:szCs w:val="20"/>
        </w:rPr>
        <w:tab/>
        <w:t>SJSU – Research, Scholarship, and Creative Activities grant ($7,333)</w:t>
      </w:r>
    </w:p>
    <w:p w14:paraId="37F82218" w14:textId="77777777" w:rsidR="003E07BF" w:rsidRDefault="003E07BF" w:rsidP="00003E24">
      <w:pPr>
        <w:ind w:left="1350" w:hanging="1350"/>
        <w:rPr>
          <w:rFonts w:ascii="Arial" w:hAnsi="Arial" w:cs="Arial"/>
          <w:bCs/>
          <w:sz w:val="20"/>
          <w:szCs w:val="20"/>
        </w:rPr>
      </w:pPr>
    </w:p>
    <w:p w14:paraId="4540B195" w14:textId="77777777" w:rsidR="00003E24" w:rsidRPr="00003E24" w:rsidRDefault="00003E24" w:rsidP="00003E24">
      <w:pPr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2013</w:t>
      </w:r>
      <w:r>
        <w:rPr>
          <w:rFonts w:ascii="Arial" w:hAnsi="Arial" w:cs="Arial"/>
          <w:bCs/>
          <w:sz w:val="20"/>
          <w:szCs w:val="20"/>
        </w:rPr>
        <w:tab/>
        <w:t xml:space="preserve">California Sea Grant </w:t>
      </w:r>
      <w:r w:rsidR="00B33E56">
        <w:rPr>
          <w:rFonts w:ascii="Arial" w:hAnsi="Arial" w:cs="Arial"/>
          <w:bCs/>
          <w:sz w:val="20"/>
          <w:szCs w:val="20"/>
        </w:rPr>
        <w:t xml:space="preserve">(R/CC-07) </w:t>
      </w:r>
      <w:r w:rsidR="007504F7" w:rsidRPr="007504F7">
        <w:rPr>
          <w:rFonts w:ascii="Arial" w:hAnsi="Arial" w:cs="Arial"/>
          <w:bCs/>
          <w:sz w:val="20"/>
          <w:szCs w:val="20"/>
        </w:rPr>
        <w:t>–</w:t>
      </w:r>
      <w:r w:rsidRPr="00003E24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3E24">
        <w:rPr>
          <w:rFonts w:ascii="Arial" w:hAnsi="Arial" w:cs="Arial"/>
          <w:sz w:val="20"/>
          <w:szCs w:val="20"/>
        </w:rPr>
        <w:t>Effects of ocean acidification on olfactory senses, swimming physiology, and gene expression in juvenile rockfish</w:t>
      </w:r>
      <w:r>
        <w:rPr>
          <w:rFonts w:ascii="Arial" w:hAnsi="Arial" w:cs="Arial"/>
          <w:sz w:val="20"/>
          <w:szCs w:val="20"/>
        </w:rPr>
        <w:t xml:space="preserve"> ($40,000 </w:t>
      </w:r>
      <w:r w:rsidR="00CB22EC">
        <w:rPr>
          <w:rFonts w:ascii="Arial" w:hAnsi="Arial" w:cs="Arial"/>
          <w:sz w:val="20"/>
          <w:szCs w:val="20"/>
        </w:rPr>
        <w:t>to MLML/SJSU</w:t>
      </w:r>
      <w:r w:rsidR="001E066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 w:rsidR="001E066D">
        <w:rPr>
          <w:rFonts w:ascii="Arial" w:hAnsi="Arial" w:cs="Arial"/>
          <w:bCs/>
          <w:sz w:val="20"/>
          <w:szCs w:val="20"/>
        </w:rPr>
        <w:lastRenderedPageBreak/>
        <w:t xml:space="preserve">Hamilton is lead PI w/ </w:t>
      </w:r>
      <w:r>
        <w:rPr>
          <w:rFonts w:ascii="Arial" w:hAnsi="Arial" w:cs="Arial"/>
          <w:sz w:val="20"/>
          <w:szCs w:val="20"/>
        </w:rPr>
        <w:t xml:space="preserve">co-PI with </w:t>
      </w:r>
      <w:r w:rsidR="003733EE">
        <w:rPr>
          <w:rFonts w:ascii="Arial" w:hAnsi="Arial" w:cs="Arial"/>
          <w:sz w:val="20"/>
          <w:szCs w:val="20"/>
        </w:rPr>
        <w:t xml:space="preserve">Susan </w:t>
      </w:r>
      <w:proofErr w:type="spellStart"/>
      <w:r w:rsidR="003733EE">
        <w:rPr>
          <w:rFonts w:ascii="Arial" w:hAnsi="Arial" w:cs="Arial"/>
          <w:sz w:val="20"/>
          <w:szCs w:val="20"/>
        </w:rPr>
        <w:t>Sogard</w:t>
      </w:r>
      <w:proofErr w:type="spellEnd"/>
      <w:r w:rsidR="003733EE">
        <w:rPr>
          <w:rFonts w:ascii="Arial" w:hAnsi="Arial" w:cs="Arial"/>
          <w:sz w:val="20"/>
          <w:szCs w:val="20"/>
        </w:rPr>
        <w:t>, N</w:t>
      </w:r>
      <w:r w:rsidR="005811A7">
        <w:rPr>
          <w:rFonts w:ascii="Arial" w:hAnsi="Arial" w:cs="Arial"/>
          <w:sz w:val="20"/>
          <w:szCs w:val="20"/>
        </w:rPr>
        <w:t>MFS SWFSC</w:t>
      </w:r>
      <w:r w:rsidR="003733EE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Giacomo </w:t>
      </w:r>
      <w:proofErr w:type="spellStart"/>
      <w:r>
        <w:rPr>
          <w:rFonts w:ascii="Arial" w:hAnsi="Arial" w:cs="Arial"/>
          <w:sz w:val="20"/>
          <w:szCs w:val="20"/>
        </w:rPr>
        <w:t>Bernardi</w:t>
      </w:r>
      <w:proofErr w:type="spellEnd"/>
      <w:r>
        <w:rPr>
          <w:rFonts w:ascii="Arial" w:hAnsi="Arial" w:cs="Arial"/>
          <w:sz w:val="20"/>
          <w:szCs w:val="20"/>
        </w:rPr>
        <w:t>, UCSC)</w:t>
      </w:r>
    </w:p>
    <w:p w14:paraId="5DE98A2D" w14:textId="77777777" w:rsidR="00003E24" w:rsidRDefault="00003E24" w:rsidP="00003E24">
      <w:pPr>
        <w:rPr>
          <w:rFonts w:ascii="Arial" w:hAnsi="Arial" w:cs="Arial"/>
          <w:bCs/>
          <w:sz w:val="20"/>
          <w:szCs w:val="20"/>
        </w:rPr>
      </w:pPr>
    </w:p>
    <w:p w14:paraId="6366D383" w14:textId="77777777" w:rsidR="002602F7" w:rsidRDefault="002602F7" w:rsidP="00003E24">
      <w:pPr>
        <w:ind w:left="1350" w:hanging="13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2011-2013</w:t>
      </w:r>
      <w:r>
        <w:rPr>
          <w:rFonts w:ascii="Arial" w:hAnsi="Arial" w:cs="Arial"/>
          <w:bCs/>
          <w:sz w:val="20"/>
          <w:szCs w:val="20"/>
        </w:rPr>
        <w:tab/>
        <w:t xml:space="preserve">California Sea </w:t>
      </w:r>
      <w:r w:rsidRPr="002602F7">
        <w:rPr>
          <w:rFonts w:ascii="Arial" w:hAnsi="Arial" w:cs="Arial"/>
          <w:bCs/>
          <w:sz w:val="20"/>
          <w:szCs w:val="20"/>
        </w:rPr>
        <w:t xml:space="preserve">Grant </w:t>
      </w:r>
      <w:r w:rsidR="00B33E56">
        <w:rPr>
          <w:rFonts w:ascii="Arial" w:hAnsi="Arial" w:cs="Arial"/>
          <w:bCs/>
          <w:sz w:val="20"/>
          <w:szCs w:val="20"/>
        </w:rPr>
        <w:t xml:space="preserve">(R/CC-05) </w:t>
      </w:r>
      <w:r w:rsidRPr="002602F7">
        <w:rPr>
          <w:rFonts w:ascii="Arial" w:hAnsi="Arial" w:cs="Arial"/>
          <w:bCs/>
          <w:sz w:val="20"/>
          <w:szCs w:val="20"/>
        </w:rPr>
        <w:t xml:space="preserve">- </w:t>
      </w:r>
      <w:r w:rsidRPr="002602F7">
        <w:rPr>
          <w:rFonts w:ascii="Arial" w:hAnsi="Arial" w:cs="Arial"/>
          <w:sz w:val="20"/>
          <w:szCs w:val="20"/>
        </w:rPr>
        <w:t>Response of calcified and fleshy macroalgae to warming and ocean acidification: from single species to community interactions</w:t>
      </w:r>
      <w:r w:rsidR="003733EE">
        <w:rPr>
          <w:rFonts w:ascii="Arial" w:hAnsi="Arial" w:cs="Arial"/>
          <w:sz w:val="20"/>
          <w:szCs w:val="20"/>
        </w:rPr>
        <w:t xml:space="preserve"> (</w:t>
      </w:r>
      <w:r w:rsidR="00DA3569">
        <w:rPr>
          <w:rFonts w:ascii="Arial" w:hAnsi="Arial" w:cs="Arial"/>
          <w:sz w:val="20"/>
          <w:szCs w:val="20"/>
        </w:rPr>
        <w:t>$127,513 to MLML</w:t>
      </w:r>
      <w:r w:rsidR="00CB22EC">
        <w:rPr>
          <w:rFonts w:ascii="Arial" w:hAnsi="Arial" w:cs="Arial"/>
          <w:sz w:val="20"/>
          <w:szCs w:val="20"/>
        </w:rPr>
        <w:t>/SJSU</w:t>
      </w:r>
      <w:r w:rsidR="00DA3569">
        <w:rPr>
          <w:rFonts w:ascii="Arial" w:hAnsi="Arial" w:cs="Arial"/>
          <w:sz w:val="20"/>
          <w:szCs w:val="20"/>
        </w:rPr>
        <w:t xml:space="preserve"> [</w:t>
      </w:r>
      <w:r w:rsidR="003733EE">
        <w:rPr>
          <w:rFonts w:ascii="Arial" w:hAnsi="Arial" w:cs="Arial"/>
          <w:sz w:val="20"/>
          <w:szCs w:val="20"/>
        </w:rPr>
        <w:t xml:space="preserve">$300,000 </w:t>
      </w:r>
      <w:r w:rsidR="00DA3569">
        <w:rPr>
          <w:rFonts w:ascii="Arial" w:hAnsi="Arial" w:cs="Arial"/>
          <w:sz w:val="20"/>
          <w:szCs w:val="20"/>
        </w:rPr>
        <w:t xml:space="preserve">total] </w:t>
      </w:r>
      <w:r w:rsidR="003733EE">
        <w:rPr>
          <w:rFonts w:ascii="Arial" w:hAnsi="Arial" w:cs="Arial"/>
          <w:sz w:val="20"/>
          <w:szCs w:val="20"/>
        </w:rPr>
        <w:t xml:space="preserve">– </w:t>
      </w:r>
      <w:r w:rsidR="001E066D">
        <w:rPr>
          <w:rFonts w:ascii="Arial" w:hAnsi="Arial" w:cs="Arial"/>
          <w:bCs/>
          <w:sz w:val="20"/>
          <w:szCs w:val="20"/>
        </w:rPr>
        <w:t xml:space="preserve">Hamilton is </w:t>
      </w:r>
      <w:r w:rsidR="003733EE">
        <w:rPr>
          <w:rFonts w:ascii="Arial" w:hAnsi="Arial" w:cs="Arial"/>
          <w:sz w:val="20"/>
          <w:szCs w:val="20"/>
        </w:rPr>
        <w:t xml:space="preserve">co-PI with </w:t>
      </w:r>
      <w:r w:rsidR="001E066D">
        <w:rPr>
          <w:rFonts w:ascii="Arial" w:hAnsi="Arial" w:cs="Arial"/>
          <w:sz w:val="20"/>
          <w:szCs w:val="20"/>
        </w:rPr>
        <w:t xml:space="preserve">lead PI </w:t>
      </w:r>
      <w:r w:rsidR="003733EE">
        <w:rPr>
          <w:rFonts w:ascii="Arial" w:hAnsi="Arial" w:cs="Arial"/>
          <w:sz w:val="20"/>
          <w:szCs w:val="20"/>
        </w:rPr>
        <w:t xml:space="preserve">Jennifer Smith, SIO and </w:t>
      </w:r>
      <w:r w:rsidR="001E066D">
        <w:rPr>
          <w:rFonts w:ascii="Arial" w:hAnsi="Arial" w:cs="Arial"/>
          <w:sz w:val="20"/>
          <w:szCs w:val="20"/>
        </w:rPr>
        <w:t xml:space="preserve">co-PI </w:t>
      </w:r>
      <w:r>
        <w:rPr>
          <w:rFonts w:ascii="Arial" w:hAnsi="Arial" w:cs="Arial"/>
          <w:sz w:val="20"/>
          <w:szCs w:val="20"/>
        </w:rPr>
        <w:t>Mike Graham, MLML)</w:t>
      </w:r>
    </w:p>
    <w:p w14:paraId="7ACD2965" w14:textId="77777777" w:rsidR="002602F7" w:rsidRDefault="002602F7" w:rsidP="00003E24">
      <w:pPr>
        <w:autoSpaceDE w:val="0"/>
        <w:autoSpaceDN w:val="0"/>
        <w:adjustRightInd w:val="0"/>
        <w:ind w:left="1350" w:hanging="1350"/>
        <w:rPr>
          <w:rFonts w:ascii="Arial" w:hAnsi="Arial" w:cs="Arial"/>
          <w:bCs/>
          <w:sz w:val="20"/>
          <w:szCs w:val="20"/>
        </w:rPr>
      </w:pPr>
    </w:p>
    <w:p w14:paraId="2BB9FB9B" w14:textId="77777777" w:rsidR="00EA2D32" w:rsidRDefault="00EA2D32" w:rsidP="00003E24">
      <w:pPr>
        <w:autoSpaceDE w:val="0"/>
        <w:autoSpaceDN w:val="0"/>
        <w:adjustRightInd w:val="0"/>
        <w:ind w:left="1350" w:hanging="13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2011</w:t>
      </w:r>
      <w:r>
        <w:rPr>
          <w:rFonts w:ascii="Arial" w:hAnsi="Arial" w:cs="Arial"/>
          <w:bCs/>
          <w:sz w:val="20"/>
          <w:szCs w:val="20"/>
        </w:rPr>
        <w:tab/>
        <w:t>SJSU – Research, Scholarship, and Creative Activities grant ($7,333)</w:t>
      </w:r>
    </w:p>
    <w:p w14:paraId="18F64326" w14:textId="77777777" w:rsidR="00EA2D32" w:rsidRDefault="00EA2D32" w:rsidP="00003E24">
      <w:pPr>
        <w:autoSpaceDE w:val="0"/>
        <w:autoSpaceDN w:val="0"/>
        <w:adjustRightInd w:val="0"/>
        <w:ind w:left="1350" w:hanging="1350"/>
        <w:rPr>
          <w:rFonts w:ascii="Arial" w:hAnsi="Arial" w:cs="Arial"/>
          <w:bCs/>
          <w:sz w:val="20"/>
          <w:szCs w:val="20"/>
        </w:rPr>
      </w:pPr>
    </w:p>
    <w:p w14:paraId="3A7ADA7A" w14:textId="77777777" w:rsidR="00B25F97" w:rsidRDefault="00B25F97" w:rsidP="00003E24">
      <w:pPr>
        <w:autoSpaceDE w:val="0"/>
        <w:autoSpaceDN w:val="0"/>
        <w:adjustRightInd w:val="0"/>
        <w:ind w:left="1350" w:hanging="135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2011</w:t>
      </w:r>
      <w:r>
        <w:rPr>
          <w:rFonts w:ascii="Arial" w:hAnsi="Arial" w:cs="Arial"/>
          <w:bCs/>
          <w:sz w:val="20"/>
          <w:szCs w:val="20"/>
        </w:rPr>
        <w:tab/>
        <w:t xml:space="preserve">California Sea Grant Program Development Award </w:t>
      </w:r>
      <w:r w:rsidR="00C138D6">
        <w:rPr>
          <w:rFonts w:ascii="Arial" w:hAnsi="Arial" w:cs="Arial"/>
          <w:bCs/>
          <w:sz w:val="20"/>
          <w:szCs w:val="20"/>
        </w:rPr>
        <w:t xml:space="preserve">(R/ENV-214PD) </w:t>
      </w:r>
      <w:r>
        <w:rPr>
          <w:rFonts w:ascii="Arial" w:hAnsi="Arial" w:cs="Arial"/>
          <w:bCs/>
          <w:sz w:val="20"/>
          <w:szCs w:val="20"/>
        </w:rPr>
        <w:t xml:space="preserve">– California </w:t>
      </w:r>
      <w:proofErr w:type="spellStart"/>
      <w:r>
        <w:rPr>
          <w:rFonts w:ascii="Arial" w:hAnsi="Arial" w:cs="Arial"/>
          <w:bCs/>
          <w:sz w:val="20"/>
          <w:szCs w:val="20"/>
        </w:rPr>
        <w:t>sheephead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research and fisheries management workshop ($1,</w:t>
      </w:r>
      <w:r w:rsidR="00624C44">
        <w:rPr>
          <w:rFonts w:ascii="Arial" w:hAnsi="Arial" w:cs="Arial"/>
          <w:bCs/>
          <w:sz w:val="20"/>
          <w:szCs w:val="20"/>
        </w:rPr>
        <w:t>729</w:t>
      </w:r>
      <w:r>
        <w:rPr>
          <w:rFonts w:ascii="Arial" w:hAnsi="Arial" w:cs="Arial"/>
          <w:bCs/>
          <w:sz w:val="20"/>
          <w:szCs w:val="20"/>
        </w:rPr>
        <w:t>)</w:t>
      </w:r>
    </w:p>
    <w:p w14:paraId="161C53B6" w14:textId="77777777" w:rsidR="00B25F97" w:rsidRDefault="00B25F97" w:rsidP="00EC6E45">
      <w:pPr>
        <w:autoSpaceDE w:val="0"/>
        <w:autoSpaceDN w:val="0"/>
        <w:adjustRightInd w:val="0"/>
        <w:ind w:left="1350" w:hanging="1350"/>
        <w:rPr>
          <w:rFonts w:ascii="Arial" w:hAnsi="Arial" w:cs="Arial"/>
          <w:bCs/>
          <w:sz w:val="20"/>
          <w:szCs w:val="20"/>
        </w:rPr>
      </w:pPr>
    </w:p>
    <w:p w14:paraId="57C43B57" w14:textId="77777777" w:rsidR="004A5655" w:rsidRPr="004A5655" w:rsidRDefault="004A5655" w:rsidP="00EC6E45">
      <w:pPr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 w:rsidRPr="004A5655">
        <w:rPr>
          <w:rFonts w:ascii="Arial" w:hAnsi="Arial" w:cs="Arial"/>
          <w:bCs/>
          <w:sz w:val="20"/>
          <w:szCs w:val="20"/>
        </w:rPr>
        <w:t>2010-2011</w:t>
      </w:r>
      <w:r w:rsidRPr="004A5655">
        <w:rPr>
          <w:rFonts w:ascii="Arial" w:hAnsi="Arial" w:cs="Arial"/>
          <w:bCs/>
          <w:sz w:val="20"/>
          <w:szCs w:val="20"/>
        </w:rPr>
        <w:tab/>
        <w:t xml:space="preserve">California Sea Grant Program Development Award </w:t>
      </w:r>
      <w:r w:rsidR="00B33E56">
        <w:rPr>
          <w:rFonts w:ascii="Arial" w:hAnsi="Arial" w:cs="Arial"/>
          <w:bCs/>
          <w:sz w:val="20"/>
          <w:szCs w:val="20"/>
        </w:rPr>
        <w:t xml:space="preserve">(R/ENV-214EPD) </w:t>
      </w:r>
      <w:r w:rsidRPr="004A5655">
        <w:rPr>
          <w:rFonts w:ascii="Arial" w:hAnsi="Arial" w:cs="Arial"/>
          <w:bCs/>
          <w:sz w:val="20"/>
          <w:szCs w:val="20"/>
        </w:rPr>
        <w:t xml:space="preserve">- </w:t>
      </w:r>
      <w:r w:rsidRPr="004A5655">
        <w:rPr>
          <w:rFonts w:ascii="Arial" w:hAnsi="Arial" w:cs="Arial"/>
          <w:sz w:val="20"/>
          <w:szCs w:val="20"/>
        </w:rPr>
        <w:t xml:space="preserve">Effects of </w:t>
      </w:r>
      <w:r>
        <w:rPr>
          <w:rFonts w:ascii="Arial" w:hAnsi="Arial" w:cs="Arial"/>
          <w:sz w:val="20"/>
          <w:szCs w:val="20"/>
        </w:rPr>
        <w:t>m</w:t>
      </w:r>
      <w:r w:rsidRPr="004A5655">
        <w:rPr>
          <w:rFonts w:ascii="Arial" w:hAnsi="Arial" w:cs="Arial"/>
          <w:sz w:val="20"/>
          <w:szCs w:val="20"/>
        </w:rPr>
        <w:t xml:space="preserve">arine </w:t>
      </w:r>
      <w:r>
        <w:rPr>
          <w:rFonts w:ascii="Arial" w:hAnsi="Arial" w:cs="Arial"/>
          <w:sz w:val="20"/>
          <w:szCs w:val="20"/>
        </w:rPr>
        <w:t>r</w:t>
      </w:r>
      <w:r w:rsidRPr="004A5655">
        <w:rPr>
          <w:rFonts w:ascii="Arial" w:hAnsi="Arial" w:cs="Arial"/>
          <w:sz w:val="20"/>
          <w:szCs w:val="20"/>
        </w:rPr>
        <w:t xml:space="preserve">eserves on </w:t>
      </w:r>
      <w:r>
        <w:rPr>
          <w:rFonts w:ascii="Arial" w:hAnsi="Arial" w:cs="Arial"/>
          <w:sz w:val="20"/>
          <w:szCs w:val="20"/>
        </w:rPr>
        <w:t>b</w:t>
      </w:r>
      <w:r w:rsidRPr="004A5655">
        <w:rPr>
          <w:rFonts w:ascii="Arial" w:hAnsi="Arial" w:cs="Arial"/>
          <w:sz w:val="20"/>
          <w:szCs w:val="20"/>
        </w:rPr>
        <w:t>ehaviorally-</w:t>
      </w:r>
      <w:r>
        <w:rPr>
          <w:rFonts w:ascii="Arial" w:hAnsi="Arial" w:cs="Arial"/>
          <w:sz w:val="20"/>
          <w:szCs w:val="20"/>
        </w:rPr>
        <w:t>m</w:t>
      </w:r>
      <w:r w:rsidRPr="004A5655">
        <w:rPr>
          <w:rFonts w:ascii="Arial" w:hAnsi="Arial" w:cs="Arial"/>
          <w:sz w:val="20"/>
          <w:szCs w:val="20"/>
        </w:rPr>
        <w:t xml:space="preserve">ediated </w:t>
      </w:r>
      <w:r>
        <w:rPr>
          <w:rFonts w:ascii="Arial" w:hAnsi="Arial" w:cs="Arial"/>
          <w:sz w:val="20"/>
          <w:szCs w:val="20"/>
        </w:rPr>
        <w:t>c</w:t>
      </w:r>
      <w:r w:rsidRPr="004A5655">
        <w:rPr>
          <w:rFonts w:ascii="Arial" w:hAnsi="Arial" w:cs="Arial"/>
          <w:sz w:val="20"/>
          <w:szCs w:val="20"/>
        </w:rPr>
        <w:t xml:space="preserve">hanges in </w:t>
      </w:r>
      <w:r>
        <w:rPr>
          <w:rFonts w:ascii="Arial" w:hAnsi="Arial" w:cs="Arial"/>
          <w:sz w:val="20"/>
          <w:szCs w:val="20"/>
        </w:rPr>
        <w:t>s</w:t>
      </w:r>
      <w:r w:rsidRPr="004A5655">
        <w:rPr>
          <w:rFonts w:ascii="Arial" w:hAnsi="Arial" w:cs="Arial"/>
          <w:sz w:val="20"/>
          <w:szCs w:val="20"/>
        </w:rPr>
        <w:t xml:space="preserve">pawning </w:t>
      </w:r>
      <w:r>
        <w:rPr>
          <w:rFonts w:ascii="Arial" w:hAnsi="Arial" w:cs="Arial"/>
          <w:sz w:val="20"/>
          <w:szCs w:val="20"/>
        </w:rPr>
        <w:t>s</w:t>
      </w:r>
      <w:r w:rsidRPr="004A5655">
        <w:rPr>
          <w:rFonts w:ascii="Arial" w:hAnsi="Arial" w:cs="Arial"/>
          <w:sz w:val="20"/>
          <w:szCs w:val="20"/>
        </w:rPr>
        <w:t>uccess of</w:t>
      </w:r>
      <w:r>
        <w:rPr>
          <w:rFonts w:ascii="Arial" w:hAnsi="Arial" w:cs="Arial"/>
          <w:sz w:val="20"/>
          <w:szCs w:val="20"/>
        </w:rPr>
        <w:t xml:space="preserve"> </w:t>
      </w:r>
      <w:r w:rsidRPr="004A5655">
        <w:rPr>
          <w:rFonts w:ascii="Arial" w:hAnsi="Arial" w:cs="Arial"/>
          <w:sz w:val="20"/>
          <w:szCs w:val="20"/>
        </w:rPr>
        <w:t xml:space="preserve">California </w:t>
      </w:r>
      <w:proofErr w:type="spellStart"/>
      <w:r>
        <w:rPr>
          <w:rFonts w:ascii="Arial" w:hAnsi="Arial" w:cs="Arial"/>
          <w:sz w:val="20"/>
          <w:szCs w:val="20"/>
        </w:rPr>
        <w:t>s</w:t>
      </w:r>
      <w:r w:rsidRPr="004A5655">
        <w:rPr>
          <w:rFonts w:ascii="Arial" w:hAnsi="Arial" w:cs="Arial"/>
          <w:sz w:val="20"/>
          <w:szCs w:val="20"/>
        </w:rPr>
        <w:t>heephead</w:t>
      </w:r>
      <w:proofErr w:type="spellEnd"/>
      <w:r w:rsidR="003733EE">
        <w:rPr>
          <w:rFonts w:ascii="Arial" w:hAnsi="Arial" w:cs="Arial"/>
          <w:sz w:val="20"/>
          <w:szCs w:val="20"/>
        </w:rPr>
        <w:t xml:space="preserve"> ($19,949 – </w:t>
      </w:r>
      <w:r w:rsidR="001E066D">
        <w:rPr>
          <w:rFonts w:ascii="Arial" w:hAnsi="Arial" w:cs="Arial"/>
          <w:bCs/>
          <w:sz w:val="20"/>
          <w:szCs w:val="20"/>
        </w:rPr>
        <w:t xml:space="preserve">Hamilton is </w:t>
      </w:r>
      <w:r w:rsidR="003733EE">
        <w:rPr>
          <w:rFonts w:ascii="Arial" w:hAnsi="Arial" w:cs="Arial"/>
          <w:sz w:val="20"/>
          <w:szCs w:val="20"/>
        </w:rPr>
        <w:t xml:space="preserve">co-PI with </w:t>
      </w:r>
      <w:r w:rsidR="001E066D">
        <w:rPr>
          <w:rFonts w:ascii="Arial" w:hAnsi="Arial" w:cs="Arial"/>
          <w:sz w:val="20"/>
          <w:szCs w:val="20"/>
        </w:rPr>
        <w:t xml:space="preserve">lead PI </w:t>
      </w:r>
      <w:r>
        <w:rPr>
          <w:rFonts w:ascii="Arial" w:hAnsi="Arial" w:cs="Arial"/>
          <w:sz w:val="20"/>
          <w:szCs w:val="20"/>
        </w:rPr>
        <w:t>Robert Warner)</w:t>
      </w:r>
    </w:p>
    <w:p w14:paraId="1E256AB9" w14:textId="77777777" w:rsidR="004A5655" w:rsidRPr="004A5655" w:rsidRDefault="004A5655" w:rsidP="00EC6E45">
      <w:pPr>
        <w:ind w:left="1350" w:hanging="1350"/>
        <w:rPr>
          <w:rFonts w:ascii="Arial" w:hAnsi="Arial" w:cs="Arial"/>
          <w:bCs/>
          <w:sz w:val="20"/>
          <w:szCs w:val="20"/>
        </w:rPr>
      </w:pPr>
    </w:p>
    <w:p w14:paraId="1C7C0730" w14:textId="77777777" w:rsidR="00A4618C" w:rsidRDefault="00A4618C" w:rsidP="00EC6E45">
      <w:pPr>
        <w:ind w:left="1350" w:hanging="1350"/>
        <w:rPr>
          <w:rFonts w:ascii="Arial" w:hAnsi="Arial" w:cs="Arial"/>
          <w:sz w:val="20"/>
          <w:szCs w:val="20"/>
        </w:rPr>
      </w:pPr>
      <w:r w:rsidRPr="004A5655">
        <w:rPr>
          <w:rFonts w:ascii="Arial" w:hAnsi="Arial" w:cs="Arial"/>
          <w:bCs/>
          <w:sz w:val="20"/>
          <w:szCs w:val="20"/>
        </w:rPr>
        <w:t>2007-2010</w:t>
      </w:r>
      <w:r w:rsidRPr="004A5655">
        <w:rPr>
          <w:rFonts w:ascii="Arial" w:hAnsi="Arial" w:cs="Arial"/>
          <w:b/>
          <w:bCs/>
          <w:sz w:val="20"/>
          <w:szCs w:val="20"/>
        </w:rPr>
        <w:tab/>
      </w:r>
      <w:r w:rsidRPr="004A5655">
        <w:rPr>
          <w:rFonts w:ascii="Arial" w:hAnsi="Arial" w:cs="Arial"/>
          <w:bCs/>
          <w:sz w:val="20"/>
          <w:szCs w:val="20"/>
        </w:rPr>
        <w:t xml:space="preserve">California Sea Grant </w:t>
      </w:r>
      <w:r w:rsidR="00B33E56">
        <w:rPr>
          <w:rFonts w:ascii="Arial" w:hAnsi="Arial" w:cs="Arial"/>
          <w:bCs/>
          <w:sz w:val="20"/>
          <w:szCs w:val="20"/>
        </w:rPr>
        <w:t xml:space="preserve">(R/OPC-FISH05) </w:t>
      </w:r>
      <w:r w:rsidRPr="004A5655">
        <w:rPr>
          <w:rFonts w:ascii="Arial" w:hAnsi="Arial" w:cs="Arial"/>
          <w:bCs/>
          <w:sz w:val="20"/>
          <w:szCs w:val="20"/>
        </w:rPr>
        <w:t xml:space="preserve">- </w:t>
      </w:r>
      <w:r w:rsidRPr="004A5655">
        <w:rPr>
          <w:rFonts w:ascii="Arial" w:hAnsi="Arial" w:cs="Arial"/>
          <w:sz w:val="20"/>
          <w:szCs w:val="20"/>
        </w:rPr>
        <w:t xml:space="preserve">Assessing changes in life history traits and reproductive function of California </w:t>
      </w:r>
      <w:proofErr w:type="spellStart"/>
      <w:r w:rsidRPr="004A5655">
        <w:rPr>
          <w:rFonts w:ascii="Arial" w:hAnsi="Arial" w:cs="Arial"/>
          <w:sz w:val="20"/>
          <w:szCs w:val="20"/>
        </w:rPr>
        <w:t>sheephead</w:t>
      </w:r>
      <w:proofErr w:type="spellEnd"/>
      <w:r w:rsidRPr="004A5655">
        <w:rPr>
          <w:rFonts w:ascii="Arial" w:hAnsi="Arial" w:cs="Arial"/>
          <w:sz w:val="20"/>
          <w:szCs w:val="20"/>
        </w:rPr>
        <w:t xml:space="preserve"> across its range: historical comparisons and the effects of fishing ($140,255 – </w:t>
      </w:r>
      <w:r w:rsidR="003733EE">
        <w:rPr>
          <w:rFonts w:ascii="Arial" w:hAnsi="Arial" w:cs="Arial"/>
          <w:sz w:val="20"/>
          <w:szCs w:val="20"/>
        </w:rPr>
        <w:t>postdoc</w:t>
      </w:r>
      <w:r w:rsidRPr="00AD0B1D">
        <w:rPr>
          <w:rFonts w:ascii="Arial" w:hAnsi="Arial" w:cs="Arial"/>
          <w:sz w:val="20"/>
          <w:szCs w:val="20"/>
        </w:rPr>
        <w:t xml:space="preserve"> with J. </w:t>
      </w:r>
      <w:proofErr w:type="spellStart"/>
      <w:r w:rsidRPr="00AD0B1D">
        <w:rPr>
          <w:rFonts w:ascii="Arial" w:hAnsi="Arial" w:cs="Arial"/>
          <w:sz w:val="20"/>
          <w:szCs w:val="20"/>
        </w:rPr>
        <w:t>Caselle</w:t>
      </w:r>
      <w:proofErr w:type="spellEnd"/>
      <w:r w:rsidR="003733EE">
        <w:rPr>
          <w:rFonts w:ascii="Arial" w:hAnsi="Arial" w:cs="Arial"/>
          <w:sz w:val="20"/>
          <w:szCs w:val="20"/>
        </w:rPr>
        <w:t>, UCSB</w:t>
      </w:r>
      <w:r w:rsidRPr="00AD0B1D">
        <w:rPr>
          <w:rFonts w:ascii="Arial" w:hAnsi="Arial" w:cs="Arial"/>
          <w:sz w:val="20"/>
          <w:szCs w:val="20"/>
        </w:rPr>
        <w:t>, C. Lowe, K. Young</w:t>
      </w:r>
      <w:r w:rsidR="003733EE">
        <w:rPr>
          <w:rFonts w:ascii="Arial" w:hAnsi="Arial" w:cs="Arial"/>
          <w:sz w:val="20"/>
          <w:szCs w:val="20"/>
        </w:rPr>
        <w:t>, CSU Long Beach</w:t>
      </w:r>
      <w:r w:rsidRPr="00AD0B1D">
        <w:rPr>
          <w:rFonts w:ascii="Arial" w:hAnsi="Arial" w:cs="Arial"/>
          <w:sz w:val="20"/>
          <w:szCs w:val="20"/>
        </w:rPr>
        <w:t>)</w:t>
      </w:r>
    </w:p>
    <w:p w14:paraId="5D2C76F4" w14:textId="77777777" w:rsidR="00A4618C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</w:p>
    <w:p w14:paraId="0DDC6987" w14:textId="77777777" w:rsidR="00A4618C" w:rsidRPr="00BD6A61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bCs/>
          <w:sz w:val="20"/>
          <w:szCs w:val="20"/>
        </w:rPr>
        <w:t>2008-2009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Isaacs Undergraduate Research Fellowship from California Sea Grant. Awarded to research assistant Tiana </w:t>
      </w:r>
      <w:proofErr w:type="spellStart"/>
      <w:r>
        <w:rPr>
          <w:rFonts w:ascii="Arial" w:hAnsi="Arial" w:cs="Arial"/>
          <w:bCs/>
          <w:sz w:val="20"/>
          <w:szCs w:val="20"/>
        </w:rPr>
        <w:t>Egloff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for studies of geographic variation in the trophic ecology of California </w:t>
      </w:r>
      <w:proofErr w:type="spellStart"/>
      <w:r>
        <w:rPr>
          <w:rFonts w:ascii="Arial" w:hAnsi="Arial" w:cs="Arial"/>
          <w:bCs/>
          <w:sz w:val="20"/>
          <w:szCs w:val="20"/>
        </w:rPr>
        <w:t>sheephead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($4,000 – 2 fellowships awarded)</w:t>
      </w:r>
    </w:p>
    <w:p w14:paraId="5BC90F52" w14:textId="77777777" w:rsidR="00A4618C" w:rsidRPr="00A64555" w:rsidRDefault="00A4618C" w:rsidP="00E47A42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B5DAE3B" w14:textId="77777777" w:rsidR="00A4618C" w:rsidRPr="00A64555" w:rsidRDefault="00A4618C" w:rsidP="00A4618C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bCs/>
          <w:sz w:val="20"/>
          <w:szCs w:val="20"/>
        </w:rPr>
      </w:pPr>
      <w:r w:rsidRPr="00A64555">
        <w:rPr>
          <w:rFonts w:ascii="Arial" w:hAnsi="Arial" w:cs="Arial"/>
          <w:bCs/>
          <w:sz w:val="20"/>
          <w:szCs w:val="20"/>
        </w:rPr>
        <w:t>2006</w:t>
      </w:r>
      <w:r w:rsidRPr="00A64555">
        <w:rPr>
          <w:rFonts w:ascii="Arial" w:hAnsi="Arial" w:cs="Arial"/>
          <w:bCs/>
          <w:sz w:val="20"/>
          <w:szCs w:val="20"/>
        </w:rPr>
        <w:tab/>
        <w:t>Graduate Division Dissertation Fellowship ($5,000)</w:t>
      </w:r>
    </w:p>
    <w:p w14:paraId="63F1E76C" w14:textId="77777777" w:rsidR="00A4618C" w:rsidRPr="00A64555" w:rsidRDefault="00A4618C" w:rsidP="00A4618C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bCs/>
          <w:sz w:val="20"/>
          <w:szCs w:val="20"/>
        </w:rPr>
      </w:pPr>
    </w:p>
    <w:p w14:paraId="5247F9D8" w14:textId="77777777" w:rsidR="00A4618C" w:rsidRPr="00A64555" w:rsidRDefault="00A4618C" w:rsidP="00A4618C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bCs/>
          <w:sz w:val="20"/>
          <w:szCs w:val="20"/>
        </w:rPr>
      </w:pPr>
      <w:r w:rsidRPr="00A64555">
        <w:rPr>
          <w:rFonts w:ascii="Arial" w:hAnsi="Arial" w:cs="Arial"/>
          <w:bCs/>
          <w:sz w:val="20"/>
          <w:szCs w:val="20"/>
        </w:rPr>
        <w:t>2006</w:t>
      </w:r>
      <w:r w:rsidRPr="00A64555">
        <w:rPr>
          <w:rFonts w:ascii="Arial" w:hAnsi="Arial" w:cs="Arial"/>
          <w:bCs/>
          <w:sz w:val="20"/>
          <w:szCs w:val="20"/>
        </w:rPr>
        <w:tab/>
        <w:t>UCSB Affiliates Fellowship ($3,000)</w:t>
      </w:r>
    </w:p>
    <w:p w14:paraId="2E48A49E" w14:textId="77777777" w:rsidR="00A4618C" w:rsidRPr="00A64555" w:rsidRDefault="00A4618C" w:rsidP="00A4618C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bCs/>
          <w:sz w:val="20"/>
          <w:szCs w:val="20"/>
        </w:rPr>
      </w:pPr>
    </w:p>
    <w:p w14:paraId="33E01060" w14:textId="77777777" w:rsidR="00A4618C" w:rsidRPr="00A64555" w:rsidRDefault="00A4618C" w:rsidP="00A4618C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bCs/>
          <w:sz w:val="20"/>
          <w:szCs w:val="20"/>
        </w:rPr>
      </w:pPr>
      <w:r w:rsidRPr="00A64555">
        <w:rPr>
          <w:rFonts w:ascii="Arial" w:hAnsi="Arial" w:cs="Arial"/>
          <w:bCs/>
          <w:sz w:val="20"/>
          <w:szCs w:val="20"/>
        </w:rPr>
        <w:t>2006</w:t>
      </w:r>
      <w:r w:rsidRPr="00A64555">
        <w:rPr>
          <w:rFonts w:ascii="Arial" w:hAnsi="Arial" w:cs="Arial"/>
          <w:bCs/>
          <w:sz w:val="20"/>
          <w:szCs w:val="20"/>
        </w:rPr>
        <w:tab/>
        <w:t>Western Groundfish Conference student travel award ($300)</w:t>
      </w:r>
    </w:p>
    <w:p w14:paraId="35E0F796" w14:textId="77777777" w:rsidR="00A4618C" w:rsidRPr="00A64555" w:rsidRDefault="00A4618C" w:rsidP="00A4618C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bCs/>
          <w:sz w:val="20"/>
          <w:szCs w:val="20"/>
        </w:rPr>
      </w:pPr>
    </w:p>
    <w:p w14:paraId="1286FEA0" w14:textId="77777777" w:rsidR="00A4618C" w:rsidRPr="00A64555" w:rsidRDefault="00A4618C" w:rsidP="00A4618C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bCs/>
          <w:sz w:val="20"/>
          <w:szCs w:val="20"/>
        </w:rPr>
      </w:pPr>
      <w:r w:rsidRPr="00A64555">
        <w:rPr>
          <w:rFonts w:ascii="Arial" w:hAnsi="Arial" w:cs="Arial"/>
          <w:bCs/>
          <w:sz w:val="20"/>
          <w:szCs w:val="20"/>
        </w:rPr>
        <w:t>2005-2006</w:t>
      </w:r>
      <w:r w:rsidRPr="00A64555">
        <w:rPr>
          <w:rFonts w:ascii="Arial" w:hAnsi="Arial" w:cs="Arial"/>
          <w:bCs/>
          <w:sz w:val="20"/>
          <w:szCs w:val="20"/>
        </w:rPr>
        <w:tab/>
        <w:t xml:space="preserve">California Department of Fish and Game Research Grant - Current status of California </w:t>
      </w:r>
      <w:proofErr w:type="spellStart"/>
      <w:r w:rsidRPr="00A64555">
        <w:rPr>
          <w:rFonts w:ascii="Arial" w:hAnsi="Arial" w:cs="Arial"/>
          <w:bCs/>
          <w:sz w:val="20"/>
          <w:szCs w:val="20"/>
        </w:rPr>
        <w:t>sheephead</w:t>
      </w:r>
      <w:proofErr w:type="spellEnd"/>
      <w:r w:rsidRPr="00A64555">
        <w:rPr>
          <w:rFonts w:ascii="Arial" w:hAnsi="Arial" w:cs="Arial"/>
          <w:bCs/>
          <w:sz w:val="20"/>
          <w:szCs w:val="20"/>
        </w:rPr>
        <w:t xml:space="preserve"> populations ($3,500)</w:t>
      </w:r>
    </w:p>
    <w:p w14:paraId="5FE2FE64" w14:textId="77777777" w:rsidR="00A4618C" w:rsidRPr="00A64555" w:rsidRDefault="00A4618C" w:rsidP="00A4618C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bCs/>
          <w:sz w:val="20"/>
          <w:szCs w:val="20"/>
        </w:rPr>
      </w:pPr>
    </w:p>
    <w:p w14:paraId="224619FF" w14:textId="77777777" w:rsidR="00A4618C" w:rsidRPr="00A64555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bCs/>
          <w:sz w:val="20"/>
          <w:szCs w:val="20"/>
        </w:rPr>
        <w:t>2004-2005</w:t>
      </w:r>
      <w:r w:rsidRPr="00A64555">
        <w:rPr>
          <w:rFonts w:ascii="Arial" w:hAnsi="Arial" w:cs="Arial"/>
          <w:bCs/>
          <w:sz w:val="20"/>
          <w:szCs w:val="20"/>
        </w:rPr>
        <w:tab/>
      </w:r>
      <w:r w:rsidRPr="00A64555">
        <w:rPr>
          <w:rFonts w:ascii="Arial" w:hAnsi="Arial" w:cs="Arial"/>
          <w:sz w:val="20"/>
          <w:szCs w:val="20"/>
        </w:rPr>
        <w:t>National Park Service, Pacific Islands Coral Reef Program Graduate Research Grant - Larval retention, larval exchange, and population connectivity in the Hawaiian Islands ($25,000)</w:t>
      </w:r>
    </w:p>
    <w:p w14:paraId="7660130A" w14:textId="77777777" w:rsidR="00A4618C" w:rsidRPr="00A64555" w:rsidRDefault="00A4618C" w:rsidP="00A4618C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sz w:val="20"/>
          <w:szCs w:val="20"/>
        </w:rPr>
      </w:pPr>
    </w:p>
    <w:p w14:paraId="5EC76ACE" w14:textId="77777777" w:rsidR="00A4618C" w:rsidRPr="00A64555" w:rsidRDefault="00A4618C" w:rsidP="00A4618C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bCs/>
          <w:sz w:val="20"/>
          <w:szCs w:val="20"/>
        </w:rPr>
        <w:t>2003</w:t>
      </w:r>
      <w:r w:rsidRPr="00A64555">
        <w:rPr>
          <w:rFonts w:ascii="Arial" w:hAnsi="Arial" w:cs="Arial"/>
          <w:sz w:val="20"/>
          <w:szCs w:val="20"/>
        </w:rPr>
        <w:tab/>
        <w:t>Sigma Xi Research Grant ($500)</w:t>
      </w:r>
    </w:p>
    <w:p w14:paraId="23594A90" w14:textId="77777777" w:rsidR="00A4618C" w:rsidRPr="00A64555" w:rsidRDefault="00A4618C" w:rsidP="00A4618C">
      <w:pPr>
        <w:widowControl w:val="0"/>
        <w:autoSpaceDE w:val="0"/>
        <w:autoSpaceDN w:val="0"/>
        <w:adjustRightInd w:val="0"/>
        <w:ind w:left="-34" w:hanging="1309"/>
        <w:rPr>
          <w:rFonts w:ascii="Arial" w:hAnsi="Arial" w:cs="Arial"/>
          <w:sz w:val="20"/>
          <w:szCs w:val="20"/>
        </w:rPr>
      </w:pPr>
    </w:p>
    <w:p w14:paraId="338E351A" w14:textId="77777777" w:rsidR="00A4618C" w:rsidRPr="00A64555" w:rsidRDefault="00A4618C" w:rsidP="00A4618C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bCs/>
          <w:sz w:val="20"/>
          <w:szCs w:val="20"/>
        </w:rPr>
        <w:t xml:space="preserve">2000-2003 </w:t>
      </w:r>
      <w:r w:rsidRPr="00A64555">
        <w:rPr>
          <w:rFonts w:ascii="Arial" w:hAnsi="Arial" w:cs="Arial"/>
          <w:bCs/>
          <w:sz w:val="20"/>
          <w:szCs w:val="20"/>
        </w:rPr>
        <w:tab/>
      </w:r>
      <w:r w:rsidRPr="00A64555">
        <w:rPr>
          <w:rFonts w:ascii="Arial" w:hAnsi="Arial" w:cs="Arial"/>
          <w:sz w:val="20"/>
          <w:szCs w:val="20"/>
        </w:rPr>
        <w:t>National Science Foundation Graduate Research Fellowship ($105,000)</w:t>
      </w:r>
    </w:p>
    <w:p w14:paraId="71980886" w14:textId="77777777" w:rsidR="00E72E86" w:rsidRDefault="00E72E86" w:rsidP="00A4618C">
      <w:pPr>
        <w:pStyle w:val="Heading3"/>
        <w:ind w:left="1309" w:hanging="1309"/>
        <w:rPr>
          <w:rFonts w:ascii="Arial" w:hAnsi="Arial" w:cs="Arial"/>
          <w:smallCaps/>
          <w:noProof/>
          <w:szCs w:val="24"/>
          <w:u w:val="none"/>
        </w:rPr>
      </w:pPr>
    </w:p>
    <w:p w14:paraId="708BF3F6" w14:textId="77777777" w:rsidR="00E72E86" w:rsidRDefault="00E72E86" w:rsidP="00A4618C">
      <w:pPr>
        <w:pStyle w:val="Heading3"/>
        <w:ind w:left="1309" w:hanging="1309"/>
        <w:rPr>
          <w:rFonts w:ascii="Arial" w:hAnsi="Arial" w:cs="Arial"/>
          <w:smallCaps/>
          <w:noProof/>
          <w:szCs w:val="24"/>
          <w:u w:val="none"/>
        </w:rPr>
      </w:pPr>
      <w:r>
        <w:rPr>
          <w:rFonts w:ascii="Arial" w:hAnsi="Arial" w:cs="Arial"/>
          <w:smallCaps/>
          <w:noProof/>
          <w:szCs w:val="24"/>
          <w:u w:val="none"/>
        </w:rPr>
        <w:t>Awards</w:t>
      </w:r>
    </w:p>
    <w:p w14:paraId="441B2B2A" w14:textId="77777777" w:rsidR="00E47A42" w:rsidRPr="00E47A42" w:rsidRDefault="00E47A42" w:rsidP="00E47A42">
      <w:pPr>
        <w:rPr>
          <w:sz w:val="8"/>
          <w:szCs w:val="8"/>
        </w:rPr>
      </w:pPr>
    </w:p>
    <w:p w14:paraId="6153BB67" w14:textId="77777777" w:rsidR="00E72E86" w:rsidRDefault="00E72E86" w:rsidP="00E72E86">
      <w:pPr>
        <w:ind w:left="1309" w:hanging="1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ab/>
        <w:t>Early Career Investigator Award</w:t>
      </w:r>
      <w:r w:rsidR="00E47A42">
        <w:rPr>
          <w:rFonts w:ascii="Arial" w:hAnsi="Arial" w:cs="Arial"/>
          <w:sz w:val="20"/>
          <w:szCs w:val="20"/>
        </w:rPr>
        <w:t xml:space="preserve"> – </w:t>
      </w:r>
      <w:r w:rsidR="00A76E14">
        <w:rPr>
          <w:rFonts w:ascii="Arial" w:hAnsi="Arial" w:cs="Arial"/>
          <w:sz w:val="20"/>
          <w:szCs w:val="20"/>
        </w:rPr>
        <w:t>San Jose State University</w:t>
      </w:r>
      <w:r w:rsidR="00E47A42">
        <w:rPr>
          <w:rFonts w:ascii="Arial" w:hAnsi="Arial" w:cs="Arial"/>
          <w:sz w:val="20"/>
          <w:szCs w:val="20"/>
        </w:rPr>
        <w:t xml:space="preserve"> Research Foundation</w:t>
      </w:r>
    </w:p>
    <w:p w14:paraId="644953C1" w14:textId="77777777" w:rsidR="00E47A42" w:rsidRDefault="00E47A42" w:rsidP="00E72E86">
      <w:pPr>
        <w:ind w:left="1309" w:hanging="1309"/>
        <w:rPr>
          <w:rFonts w:ascii="Arial" w:hAnsi="Arial" w:cs="Arial"/>
          <w:sz w:val="20"/>
          <w:szCs w:val="20"/>
        </w:rPr>
      </w:pPr>
    </w:p>
    <w:p w14:paraId="6C1EFE2F" w14:textId="77777777" w:rsidR="00E47A42" w:rsidRPr="00A64555" w:rsidRDefault="00E47A42" w:rsidP="00E47A42">
      <w:pPr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>2009</w:t>
      </w:r>
      <w:r w:rsidRPr="00A64555">
        <w:rPr>
          <w:rFonts w:ascii="Arial" w:hAnsi="Arial" w:cs="Arial"/>
          <w:sz w:val="20"/>
          <w:szCs w:val="20"/>
        </w:rPr>
        <w:tab/>
        <w:t>Voted Top Course in the Ecology, Evolution, and Marine Biology (EEMB) Department by undergraduate majors for: EEMB 106</w:t>
      </w:r>
      <w:r>
        <w:rPr>
          <w:rFonts w:ascii="Arial" w:hAnsi="Arial" w:cs="Arial"/>
          <w:sz w:val="20"/>
          <w:szCs w:val="20"/>
        </w:rPr>
        <w:t>,</w:t>
      </w:r>
      <w:r w:rsidRPr="00A64555">
        <w:rPr>
          <w:rFonts w:ascii="Arial" w:hAnsi="Arial" w:cs="Arial"/>
          <w:sz w:val="20"/>
          <w:szCs w:val="20"/>
        </w:rPr>
        <w:t xml:space="preserve"> Biology of Fishes</w:t>
      </w:r>
    </w:p>
    <w:p w14:paraId="7C0A4090" w14:textId="77777777" w:rsidR="00E47A42" w:rsidRPr="00A64555" w:rsidRDefault="00E47A42" w:rsidP="00E47A42">
      <w:pPr>
        <w:ind w:left="1309" w:hanging="1309"/>
        <w:rPr>
          <w:rFonts w:ascii="Arial" w:hAnsi="Arial" w:cs="Arial"/>
          <w:sz w:val="20"/>
          <w:szCs w:val="20"/>
        </w:rPr>
      </w:pPr>
    </w:p>
    <w:p w14:paraId="305BDF4E" w14:textId="77777777" w:rsidR="00E47A42" w:rsidRPr="00A64555" w:rsidRDefault="00E47A42" w:rsidP="00E47A42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bCs/>
          <w:sz w:val="20"/>
          <w:szCs w:val="20"/>
        </w:rPr>
      </w:pPr>
      <w:r w:rsidRPr="00A64555">
        <w:rPr>
          <w:rFonts w:ascii="Arial" w:hAnsi="Arial" w:cs="Arial"/>
          <w:bCs/>
          <w:sz w:val="20"/>
          <w:szCs w:val="20"/>
        </w:rPr>
        <w:t>2007</w:t>
      </w:r>
      <w:r w:rsidRPr="00A64555">
        <w:rPr>
          <w:rFonts w:ascii="Arial" w:hAnsi="Arial" w:cs="Arial"/>
          <w:bCs/>
          <w:sz w:val="20"/>
          <w:szCs w:val="20"/>
        </w:rPr>
        <w:tab/>
      </w:r>
      <w:r w:rsidRPr="00A64555">
        <w:rPr>
          <w:rFonts w:ascii="Arial" w:hAnsi="Arial" w:cs="Arial"/>
          <w:sz w:val="20"/>
          <w:szCs w:val="20"/>
        </w:rPr>
        <w:t>Fiona Goodchild Award for Excellence as a Graduate Student Mentor of Undergraduate Research</w:t>
      </w:r>
    </w:p>
    <w:p w14:paraId="4F928B14" w14:textId="77777777" w:rsidR="00E72E86" w:rsidRDefault="00E72E86" w:rsidP="00E47A42">
      <w:pPr>
        <w:pStyle w:val="Heading3"/>
        <w:ind w:left="0" w:firstLine="0"/>
        <w:rPr>
          <w:rFonts w:ascii="Arial" w:hAnsi="Arial" w:cs="Arial"/>
          <w:smallCaps/>
          <w:noProof/>
          <w:szCs w:val="24"/>
          <w:u w:val="none"/>
        </w:rPr>
      </w:pPr>
    </w:p>
    <w:p w14:paraId="43EE4CA4" w14:textId="77777777" w:rsidR="00A4618C" w:rsidRDefault="00A4618C" w:rsidP="00A4618C">
      <w:pPr>
        <w:pStyle w:val="Heading3"/>
        <w:ind w:left="1309" w:hanging="1309"/>
        <w:rPr>
          <w:rFonts w:ascii="Arial" w:hAnsi="Arial" w:cs="Arial"/>
          <w:smallCaps/>
          <w:noProof/>
          <w:szCs w:val="24"/>
          <w:u w:val="none"/>
        </w:rPr>
      </w:pPr>
      <w:r>
        <w:rPr>
          <w:rFonts w:ascii="Arial" w:hAnsi="Arial" w:cs="Arial"/>
          <w:smallCaps/>
          <w:noProof/>
          <w:szCs w:val="24"/>
          <w:u w:val="none"/>
        </w:rPr>
        <w:t>Teaching Experience</w:t>
      </w:r>
    </w:p>
    <w:p w14:paraId="27FF0945" w14:textId="77777777" w:rsidR="00A4618C" w:rsidRPr="00153565" w:rsidRDefault="00A4618C" w:rsidP="00A4618C">
      <w:pPr>
        <w:rPr>
          <w:sz w:val="8"/>
          <w:szCs w:val="8"/>
        </w:rPr>
      </w:pPr>
    </w:p>
    <w:p w14:paraId="1884A147" w14:textId="014D3848" w:rsidR="008E32E6" w:rsidRDefault="008E32E6" w:rsidP="008E32E6">
      <w:pPr>
        <w:ind w:left="1309" w:hanging="1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2012-2021</w:t>
      </w:r>
      <w:r>
        <w:rPr>
          <w:rFonts w:ascii="Arial" w:hAnsi="Arial" w:cs="Arial"/>
          <w:sz w:val="20"/>
          <w:szCs w:val="20"/>
        </w:rPr>
        <w:tab/>
        <w:t>Marine Ecology, MS 103, MLML. Co-instructor with Dr. Michael Graham</w:t>
      </w:r>
    </w:p>
    <w:p w14:paraId="332BE74D" w14:textId="77777777" w:rsidR="008E32E6" w:rsidRDefault="008E32E6" w:rsidP="008E32E6">
      <w:pPr>
        <w:ind w:left="1309" w:hanging="1309"/>
        <w:rPr>
          <w:rFonts w:ascii="Arial" w:hAnsi="Arial" w:cs="Arial"/>
          <w:sz w:val="20"/>
          <w:szCs w:val="20"/>
        </w:rPr>
      </w:pPr>
    </w:p>
    <w:p w14:paraId="5AB7891E" w14:textId="77777777" w:rsidR="008E32E6" w:rsidRDefault="008E32E6" w:rsidP="008E32E6">
      <w:pPr>
        <w:ind w:left="1309" w:hanging="1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2012-2021</w:t>
      </w:r>
      <w:r>
        <w:rPr>
          <w:rFonts w:ascii="Arial" w:hAnsi="Arial" w:cs="Arial"/>
          <w:sz w:val="20"/>
          <w:szCs w:val="20"/>
        </w:rPr>
        <w:tab/>
        <w:t xml:space="preserve">Marine Ichthyology, MS 113, and Advanced Marine Ichthyology, MS 213, MLML </w:t>
      </w:r>
    </w:p>
    <w:p w14:paraId="747AF0B1" w14:textId="77777777" w:rsidR="008E32E6" w:rsidRDefault="008E32E6" w:rsidP="00FE13EF">
      <w:pPr>
        <w:ind w:left="1309" w:hanging="1309"/>
        <w:rPr>
          <w:rFonts w:ascii="Arial" w:hAnsi="Arial" w:cs="Arial"/>
          <w:sz w:val="20"/>
          <w:szCs w:val="20"/>
        </w:rPr>
      </w:pPr>
    </w:p>
    <w:p w14:paraId="7E135FCC" w14:textId="4E141BCA" w:rsidR="00FE13EF" w:rsidRDefault="00FE13EF" w:rsidP="00FE13EF">
      <w:pPr>
        <w:ind w:left="1309" w:hanging="1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2013-2020</w:t>
      </w:r>
      <w:r>
        <w:rPr>
          <w:rFonts w:ascii="Arial" w:hAnsi="Arial" w:cs="Arial"/>
          <w:sz w:val="20"/>
          <w:szCs w:val="20"/>
        </w:rPr>
        <w:tab/>
        <w:t>Subtidal Ecology, MS 272, MLML. Co-instructor with Dr. Diana Steller (2013, 2017), Dr.</w:t>
      </w:r>
    </w:p>
    <w:p w14:paraId="1E1C625D" w14:textId="0A74DC74" w:rsidR="00FE13EF" w:rsidRDefault="00FE13EF" w:rsidP="008E32E6">
      <w:pPr>
        <w:ind w:left="1309" w:hanging="1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Matt Edwards (2015), Dr. Amanda Kahn and Dr. Diana Steller (2020); taught every 2 years</w:t>
      </w:r>
    </w:p>
    <w:p w14:paraId="1EC575B5" w14:textId="77777777" w:rsidR="00961D8B" w:rsidRDefault="00961D8B" w:rsidP="00961D8B">
      <w:pPr>
        <w:ind w:left="1309" w:hanging="1309"/>
        <w:rPr>
          <w:rFonts w:ascii="Arial" w:hAnsi="Arial" w:cs="Arial"/>
          <w:sz w:val="20"/>
          <w:szCs w:val="20"/>
        </w:rPr>
      </w:pPr>
    </w:p>
    <w:p w14:paraId="18417008" w14:textId="77777777" w:rsidR="00961D8B" w:rsidRDefault="00961D8B" w:rsidP="00961D8B">
      <w:pPr>
        <w:ind w:left="1309" w:hanging="1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2012, 2015</w:t>
      </w:r>
      <w:r>
        <w:rPr>
          <w:rFonts w:ascii="Arial" w:hAnsi="Arial" w:cs="Arial"/>
          <w:sz w:val="20"/>
          <w:szCs w:val="20"/>
        </w:rPr>
        <w:tab/>
        <w:t xml:space="preserve">Advanced Topics in Marine Ecology: Global Kelp Systems, MS 233, MLML and </w:t>
      </w:r>
    </w:p>
    <w:p w14:paraId="2173A8A1" w14:textId="77777777" w:rsidR="00961D8B" w:rsidRDefault="00961D8B" w:rsidP="00961D8B">
      <w:pPr>
        <w:ind w:left="1309" w:hanging="1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ab/>
        <w:t xml:space="preserve">Universidad Los Lagos, Chile. Co-instructor with Michael Graham, Alejandro </w:t>
      </w:r>
      <w:proofErr w:type="spellStart"/>
      <w:r>
        <w:rPr>
          <w:rFonts w:ascii="Arial" w:hAnsi="Arial" w:cs="Arial"/>
          <w:sz w:val="20"/>
          <w:szCs w:val="20"/>
        </w:rPr>
        <w:t>Buschman</w:t>
      </w:r>
      <w:proofErr w:type="spellEnd"/>
    </w:p>
    <w:p w14:paraId="6D18EFC8" w14:textId="77777777" w:rsidR="00961D8B" w:rsidRDefault="00961D8B" w:rsidP="00961D8B">
      <w:pPr>
        <w:ind w:left="1309" w:hanging="1309"/>
        <w:rPr>
          <w:rFonts w:ascii="Arial" w:hAnsi="Arial" w:cs="Arial"/>
          <w:sz w:val="20"/>
          <w:szCs w:val="20"/>
        </w:rPr>
      </w:pPr>
    </w:p>
    <w:p w14:paraId="70B3B231" w14:textId="77777777" w:rsidR="00CA38D1" w:rsidRDefault="00CA38D1" w:rsidP="00CA38D1">
      <w:pPr>
        <w:ind w:left="1309" w:hanging="1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</w:t>
      </w:r>
      <w:r w:rsidR="00DD0954">
        <w:rPr>
          <w:rFonts w:ascii="Arial" w:hAnsi="Arial" w:cs="Arial"/>
          <w:sz w:val="20"/>
          <w:szCs w:val="20"/>
        </w:rPr>
        <w:t>-2018</w:t>
      </w:r>
      <w:r>
        <w:rPr>
          <w:rFonts w:ascii="Arial" w:hAnsi="Arial" w:cs="Arial"/>
          <w:sz w:val="20"/>
          <w:szCs w:val="20"/>
        </w:rPr>
        <w:tab/>
        <w:t>Marine Environmental Studies of the Gulf of California, MS 273. Co-instructor with D</w:t>
      </w:r>
      <w:r w:rsidR="00DD0954">
        <w:rPr>
          <w:rFonts w:ascii="Arial" w:hAnsi="Arial" w:cs="Arial"/>
          <w:sz w:val="20"/>
          <w:szCs w:val="20"/>
        </w:rPr>
        <w:t xml:space="preserve">r. </w:t>
      </w:r>
      <w:r>
        <w:rPr>
          <w:rFonts w:ascii="Arial" w:hAnsi="Arial" w:cs="Arial"/>
          <w:sz w:val="20"/>
          <w:szCs w:val="20"/>
        </w:rPr>
        <w:t>Diana Steller</w:t>
      </w:r>
      <w:r w:rsidR="00DD0954">
        <w:rPr>
          <w:rFonts w:ascii="Arial" w:hAnsi="Arial" w:cs="Arial"/>
          <w:sz w:val="20"/>
          <w:szCs w:val="20"/>
        </w:rPr>
        <w:t>; taught every 2 years</w:t>
      </w:r>
    </w:p>
    <w:p w14:paraId="38C80500" w14:textId="77777777" w:rsidR="00CA38D1" w:rsidRDefault="00CA38D1" w:rsidP="00CA38D1">
      <w:pPr>
        <w:ind w:left="1309" w:hanging="1309"/>
        <w:rPr>
          <w:rFonts w:ascii="Arial" w:hAnsi="Arial" w:cs="Arial"/>
          <w:sz w:val="20"/>
          <w:szCs w:val="20"/>
        </w:rPr>
      </w:pPr>
    </w:p>
    <w:p w14:paraId="6C74ACEF" w14:textId="77777777" w:rsidR="00CA38D1" w:rsidRDefault="00CA38D1" w:rsidP="00FE13EF">
      <w:pPr>
        <w:ind w:left="1309" w:hanging="1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2014, 2016</w:t>
      </w:r>
      <w:r>
        <w:rPr>
          <w:rFonts w:ascii="Arial" w:hAnsi="Arial" w:cs="Arial"/>
          <w:sz w:val="20"/>
          <w:szCs w:val="20"/>
        </w:rPr>
        <w:tab/>
        <w:t>Sampling and Experimental Design, MS 204, MLML. Co-instructor w/ Dr. Gitte McDonald (2016)</w:t>
      </w:r>
    </w:p>
    <w:p w14:paraId="531B4828" w14:textId="77777777" w:rsidR="00A76E14" w:rsidRDefault="00A76E14" w:rsidP="00E72E86">
      <w:pPr>
        <w:ind w:left="1309" w:hanging="1309"/>
        <w:rPr>
          <w:rFonts w:ascii="Arial" w:hAnsi="Arial" w:cs="Arial"/>
          <w:sz w:val="20"/>
          <w:szCs w:val="20"/>
        </w:rPr>
      </w:pPr>
    </w:p>
    <w:p w14:paraId="58ABFFC5" w14:textId="77777777" w:rsidR="00EC1FC4" w:rsidRDefault="00EC1FC4" w:rsidP="00EC1FC4">
      <w:pPr>
        <w:ind w:left="1309" w:hanging="1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2012, 2015</w:t>
      </w:r>
      <w:r>
        <w:rPr>
          <w:rFonts w:ascii="Arial" w:hAnsi="Arial" w:cs="Arial"/>
          <w:sz w:val="20"/>
          <w:szCs w:val="20"/>
        </w:rPr>
        <w:tab/>
        <w:t>Advanced Topics in Marine Ecology: Fisheries and Resource Management, MS 233, MLML. Co-instructor with Dr. Rick Starr</w:t>
      </w:r>
    </w:p>
    <w:p w14:paraId="59800F38" w14:textId="77777777" w:rsidR="001A755A" w:rsidRDefault="001A755A" w:rsidP="00A4618C">
      <w:pPr>
        <w:ind w:left="1309" w:hanging="1309"/>
        <w:rPr>
          <w:rFonts w:ascii="Arial" w:hAnsi="Arial" w:cs="Arial"/>
          <w:sz w:val="20"/>
          <w:szCs w:val="20"/>
        </w:rPr>
      </w:pPr>
    </w:p>
    <w:p w14:paraId="20D4AB57" w14:textId="77777777" w:rsidR="002F4AA1" w:rsidRDefault="002F4AA1" w:rsidP="00A4618C">
      <w:pPr>
        <w:ind w:left="1309" w:hanging="1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</w:t>
      </w:r>
      <w:r>
        <w:rPr>
          <w:rFonts w:ascii="Arial" w:hAnsi="Arial" w:cs="Arial"/>
          <w:sz w:val="20"/>
          <w:szCs w:val="20"/>
        </w:rPr>
        <w:tab/>
        <w:t>Quantitative Marine Science II: Data Analysis Technique</w:t>
      </w:r>
      <w:r w:rsidR="0071431D">
        <w:rPr>
          <w:rFonts w:ascii="Arial" w:hAnsi="Arial" w:cs="Arial"/>
          <w:sz w:val="20"/>
          <w:szCs w:val="20"/>
        </w:rPr>
        <w:t>s, MS 26</w:t>
      </w:r>
      <w:r>
        <w:rPr>
          <w:rFonts w:ascii="Arial" w:hAnsi="Arial" w:cs="Arial"/>
          <w:sz w:val="20"/>
          <w:szCs w:val="20"/>
        </w:rPr>
        <w:t>3</w:t>
      </w:r>
      <w:r w:rsidR="0071431D">
        <w:rPr>
          <w:rFonts w:ascii="Arial" w:hAnsi="Arial" w:cs="Arial"/>
          <w:sz w:val="20"/>
          <w:szCs w:val="20"/>
        </w:rPr>
        <w:t>, MLML</w:t>
      </w:r>
      <w:r>
        <w:rPr>
          <w:rFonts w:ascii="Arial" w:hAnsi="Arial" w:cs="Arial"/>
          <w:sz w:val="20"/>
          <w:szCs w:val="20"/>
        </w:rPr>
        <w:t>. Co-instructor with Erika McPhee-Shaw</w:t>
      </w:r>
    </w:p>
    <w:p w14:paraId="19BDF3D6" w14:textId="77777777" w:rsidR="002F4AA1" w:rsidRDefault="002F4AA1" w:rsidP="00A76E14">
      <w:pPr>
        <w:rPr>
          <w:rFonts w:ascii="Arial" w:hAnsi="Arial" w:cs="Arial"/>
          <w:sz w:val="20"/>
          <w:szCs w:val="20"/>
        </w:rPr>
      </w:pPr>
    </w:p>
    <w:p w14:paraId="27401A4E" w14:textId="77777777" w:rsidR="00B31610" w:rsidRDefault="00B31610" w:rsidP="00A4618C">
      <w:pPr>
        <w:ind w:left="1309" w:hanging="1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</w:t>
      </w:r>
      <w:r>
        <w:rPr>
          <w:rFonts w:ascii="Arial" w:hAnsi="Arial" w:cs="Arial"/>
          <w:sz w:val="20"/>
          <w:szCs w:val="20"/>
        </w:rPr>
        <w:tab/>
        <w:t>Quantitative Marine Science</w:t>
      </w:r>
      <w:r w:rsidR="002F4AA1">
        <w:rPr>
          <w:rFonts w:ascii="Arial" w:hAnsi="Arial" w:cs="Arial"/>
          <w:sz w:val="20"/>
          <w:szCs w:val="20"/>
        </w:rPr>
        <w:t xml:space="preserve"> I</w:t>
      </w:r>
      <w:r>
        <w:rPr>
          <w:rFonts w:ascii="Arial" w:hAnsi="Arial" w:cs="Arial"/>
          <w:sz w:val="20"/>
          <w:szCs w:val="20"/>
        </w:rPr>
        <w:t>, MS 104, MLML. Co-instructor with Erika McPhee-Shaw</w:t>
      </w:r>
    </w:p>
    <w:p w14:paraId="613DF9B3" w14:textId="77777777" w:rsidR="00B31610" w:rsidRDefault="00B31610" w:rsidP="00A4618C">
      <w:pPr>
        <w:ind w:left="1309" w:hanging="1309"/>
        <w:rPr>
          <w:rFonts w:ascii="Arial" w:hAnsi="Arial" w:cs="Arial"/>
          <w:sz w:val="20"/>
          <w:szCs w:val="20"/>
        </w:rPr>
      </w:pPr>
    </w:p>
    <w:p w14:paraId="21A1404A" w14:textId="77777777" w:rsidR="00A4618C" w:rsidRPr="00A64555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>2009</w:t>
      </w:r>
      <w:r w:rsidR="00B31610">
        <w:rPr>
          <w:rFonts w:ascii="Arial" w:hAnsi="Arial" w:cs="Arial"/>
          <w:sz w:val="20"/>
          <w:szCs w:val="20"/>
        </w:rPr>
        <w:t>-2010</w:t>
      </w:r>
      <w:r w:rsidRPr="00A64555">
        <w:rPr>
          <w:rFonts w:ascii="Arial" w:hAnsi="Arial" w:cs="Arial"/>
          <w:sz w:val="20"/>
          <w:szCs w:val="20"/>
        </w:rPr>
        <w:tab/>
        <w:t>Lecturer. Biology of Fishes</w:t>
      </w:r>
      <w:r>
        <w:rPr>
          <w:rFonts w:ascii="Arial" w:hAnsi="Arial" w:cs="Arial"/>
          <w:sz w:val="20"/>
          <w:szCs w:val="20"/>
        </w:rPr>
        <w:t>,</w:t>
      </w:r>
      <w:r w:rsidRPr="00A64555">
        <w:rPr>
          <w:rFonts w:ascii="Arial" w:hAnsi="Arial" w:cs="Arial"/>
          <w:sz w:val="20"/>
          <w:szCs w:val="20"/>
        </w:rPr>
        <w:t xml:space="preserve"> EEMB 106</w:t>
      </w:r>
      <w:r>
        <w:rPr>
          <w:rFonts w:ascii="Arial" w:hAnsi="Arial" w:cs="Arial"/>
          <w:sz w:val="20"/>
          <w:szCs w:val="20"/>
        </w:rPr>
        <w:t>, University of California Santa Barbara (UCSB)</w:t>
      </w:r>
    </w:p>
    <w:p w14:paraId="422C1ED0" w14:textId="77777777" w:rsidR="00A4618C" w:rsidRPr="00A64555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</w:p>
    <w:p w14:paraId="31A6F9CA" w14:textId="77777777" w:rsidR="00A4618C" w:rsidRPr="00A64555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>2007-2008</w:t>
      </w:r>
      <w:r w:rsidRPr="00A64555">
        <w:rPr>
          <w:rFonts w:ascii="Arial" w:hAnsi="Arial" w:cs="Arial"/>
          <w:sz w:val="20"/>
          <w:szCs w:val="20"/>
        </w:rPr>
        <w:tab/>
        <w:t>Lecturer. Biology of Fishes</w:t>
      </w:r>
      <w:r>
        <w:rPr>
          <w:rFonts w:ascii="Arial" w:hAnsi="Arial" w:cs="Arial"/>
          <w:sz w:val="20"/>
          <w:szCs w:val="20"/>
        </w:rPr>
        <w:t>,</w:t>
      </w:r>
      <w:r w:rsidRPr="00A64555">
        <w:rPr>
          <w:rFonts w:ascii="Arial" w:hAnsi="Arial" w:cs="Arial"/>
          <w:sz w:val="20"/>
          <w:szCs w:val="20"/>
        </w:rPr>
        <w:t xml:space="preserve"> EEMB 106. </w:t>
      </w:r>
      <w:r>
        <w:rPr>
          <w:rFonts w:ascii="Arial" w:hAnsi="Arial" w:cs="Arial"/>
          <w:sz w:val="20"/>
          <w:szCs w:val="20"/>
        </w:rPr>
        <w:t xml:space="preserve">UCSB. </w:t>
      </w:r>
      <w:r w:rsidRPr="00A64555">
        <w:rPr>
          <w:rFonts w:ascii="Arial" w:hAnsi="Arial" w:cs="Arial"/>
          <w:sz w:val="20"/>
          <w:szCs w:val="20"/>
        </w:rPr>
        <w:t xml:space="preserve">Co-instructor with Dr. Jennifer </w:t>
      </w:r>
      <w:proofErr w:type="spellStart"/>
      <w:r w:rsidRPr="00A64555">
        <w:rPr>
          <w:rFonts w:ascii="Arial" w:hAnsi="Arial" w:cs="Arial"/>
          <w:sz w:val="20"/>
          <w:szCs w:val="20"/>
        </w:rPr>
        <w:t>Caselle</w:t>
      </w:r>
      <w:proofErr w:type="spellEnd"/>
      <w:r w:rsidRPr="00A64555">
        <w:rPr>
          <w:rFonts w:ascii="Arial" w:hAnsi="Arial" w:cs="Arial"/>
          <w:sz w:val="20"/>
          <w:szCs w:val="20"/>
        </w:rPr>
        <w:t>.</w:t>
      </w:r>
    </w:p>
    <w:p w14:paraId="6DC98742" w14:textId="77777777" w:rsidR="00A4618C" w:rsidRPr="00A64555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</w:p>
    <w:p w14:paraId="6756D6C0" w14:textId="77777777" w:rsidR="00A4618C" w:rsidRPr="00A64555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>2006</w:t>
      </w:r>
      <w:r w:rsidRPr="00A64555">
        <w:rPr>
          <w:rFonts w:ascii="Arial" w:hAnsi="Arial" w:cs="Arial"/>
          <w:sz w:val="20"/>
          <w:szCs w:val="20"/>
        </w:rPr>
        <w:tab/>
        <w:t>Lecturer. Biology of Fishes</w:t>
      </w:r>
      <w:r>
        <w:rPr>
          <w:rFonts w:ascii="Arial" w:hAnsi="Arial" w:cs="Arial"/>
          <w:sz w:val="20"/>
          <w:szCs w:val="20"/>
        </w:rPr>
        <w:t>,</w:t>
      </w:r>
      <w:r w:rsidRPr="00A64555">
        <w:rPr>
          <w:rFonts w:ascii="Arial" w:hAnsi="Arial" w:cs="Arial"/>
          <w:sz w:val="20"/>
          <w:szCs w:val="20"/>
        </w:rPr>
        <w:t xml:space="preserve"> EEMB 106. </w:t>
      </w:r>
      <w:r>
        <w:rPr>
          <w:rFonts w:ascii="Arial" w:hAnsi="Arial" w:cs="Arial"/>
          <w:sz w:val="20"/>
          <w:szCs w:val="20"/>
        </w:rPr>
        <w:t>UCSB. Co-instructor with Dr. Robert</w:t>
      </w:r>
      <w:r w:rsidRPr="00A64555">
        <w:rPr>
          <w:rFonts w:ascii="Arial" w:hAnsi="Arial" w:cs="Arial"/>
          <w:sz w:val="20"/>
          <w:szCs w:val="20"/>
        </w:rPr>
        <w:t xml:space="preserve"> Warner. </w:t>
      </w:r>
    </w:p>
    <w:p w14:paraId="0979739F" w14:textId="77777777" w:rsidR="00A4618C" w:rsidRPr="00A64555" w:rsidRDefault="00A4618C" w:rsidP="00A461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3555582" w14:textId="77777777" w:rsidR="00A4618C" w:rsidRPr="00A64555" w:rsidRDefault="00A4618C" w:rsidP="00A4618C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bCs/>
          <w:sz w:val="20"/>
          <w:szCs w:val="20"/>
        </w:rPr>
      </w:pPr>
      <w:r w:rsidRPr="00A64555">
        <w:rPr>
          <w:rFonts w:ascii="Arial" w:hAnsi="Arial" w:cs="Arial"/>
          <w:bCs/>
          <w:sz w:val="20"/>
          <w:szCs w:val="20"/>
        </w:rPr>
        <w:t>2003-2005</w:t>
      </w:r>
      <w:r w:rsidRPr="00A64555">
        <w:rPr>
          <w:rFonts w:ascii="Arial" w:hAnsi="Arial" w:cs="Arial"/>
          <w:bCs/>
          <w:sz w:val="20"/>
          <w:szCs w:val="20"/>
        </w:rPr>
        <w:tab/>
        <w:t>Guest Lecturer. Biology of Fishes</w:t>
      </w:r>
      <w:r>
        <w:rPr>
          <w:rFonts w:ascii="Arial" w:hAnsi="Arial" w:cs="Arial"/>
          <w:bCs/>
          <w:sz w:val="20"/>
          <w:szCs w:val="20"/>
        </w:rPr>
        <w:t>,</w:t>
      </w:r>
      <w:r w:rsidRPr="00A64555">
        <w:rPr>
          <w:rFonts w:ascii="Arial" w:hAnsi="Arial" w:cs="Arial"/>
          <w:bCs/>
          <w:sz w:val="20"/>
          <w:szCs w:val="20"/>
        </w:rPr>
        <w:t xml:space="preserve"> EEMB 106. </w:t>
      </w:r>
      <w:r>
        <w:rPr>
          <w:rFonts w:ascii="Arial" w:hAnsi="Arial" w:cs="Arial"/>
          <w:bCs/>
          <w:sz w:val="20"/>
          <w:szCs w:val="20"/>
        </w:rPr>
        <w:t>UCSB</w:t>
      </w:r>
      <w:r w:rsidRPr="00A64555">
        <w:rPr>
          <w:rFonts w:ascii="Arial" w:hAnsi="Arial" w:cs="Arial"/>
          <w:bCs/>
          <w:sz w:val="20"/>
          <w:szCs w:val="20"/>
        </w:rPr>
        <w:t>. Delivered lectures on coral reef fishes and the mechanics of swimming.</w:t>
      </w:r>
    </w:p>
    <w:p w14:paraId="4BBE1F49" w14:textId="77777777" w:rsidR="00A4618C" w:rsidRDefault="00A4618C" w:rsidP="00A4618C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bCs/>
          <w:sz w:val="20"/>
          <w:szCs w:val="20"/>
        </w:rPr>
      </w:pPr>
    </w:p>
    <w:p w14:paraId="57C32329" w14:textId="77777777" w:rsidR="00A4618C" w:rsidRDefault="00A4618C" w:rsidP="00A4618C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bCs/>
          <w:sz w:val="20"/>
          <w:szCs w:val="20"/>
        </w:rPr>
        <w:t>2002-2006</w:t>
      </w:r>
      <w:r w:rsidRPr="00A64555">
        <w:rPr>
          <w:rFonts w:ascii="Arial" w:hAnsi="Arial" w:cs="Arial"/>
          <w:sz w:val="20"/>
          <w:szCs w:val="20"/>
        </w:rPr>
        <w:tab/>
        <w:t>Teaching Assistant. Biology of Fishes</w:t>
      </w:r>
      <w:r>
        <w:rPr>
          <w:rFonts w:ascii="Arial" w:hAnsi="Arial" w:cs="Arial"/>
          <w:sz w:val="20"/>
          <w:szCs w:val="20"/>
        </w:rPr>
        <w:t>,</w:t>
      </w:r>
      <w:r w:rsidRPr="00A64555">
        <w:rPr>
          <w:rFonts w:ascii="Arial" w:hAnsi="Arial" w:cs="Arial"/>
          <w:sz w:val="20"/>
          <w:szCs w:val="20"/>
        </w:rPr>
        <w:t xml:space="preserve"> EEMB 106. </w:t>
      </w:r>
      <w:r>
        <w:rPr>
          <w:rFonts w:ascii="Arial" w:hAnsi="Arial" w:cs="Arial"/>
          <w:sz w:val="20"/>
          <w:szCs w:val="20"/>
        </w:rPr>
        <w:t>UCSB</w:t>
      </w:r>
    </w:p>
    <w:p w14:paraId="7428CE75" w14:textId="77777777" w:rsidR="00A4618C" w:rsidRPr="00A64555" w:rsidRDefault="00A4618C" w:rsidP="00A4618C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64555">
        <w:rPr>
          <w:rFonts w:ascii="Arial" w:hAnsi="Arial" w:cs="Arial"/>
          <w:sz w:val="20"/>
          <w:szCs w:val="20"/>
        </w:rPr>
        <w:t>Instructor:</w:t>
      </w:r>
      <w:r>
        <w:rPr>
          <w:rFonts w:ascii="Arial" w:hAnsi="Arial" w:cs="Arial"/>
          <w:sz w:val="20"/>
          <w:szCs w:val="20"/>
        </w:rPr>
        <w:t xml:space="preserve"> Dr. Robert </w:t>
      </w:r>
      <w:r w:rsidRPr="00A64555">
        <w:rPr>
          <w:rFonts w:ascii="Arial" w:hAnsi="Arial" w:cs="Arial"/>
          <w:sz w:val="20"/>
          <w:szCs w:val="20"/>
        </w:rPr>
        <w:t>Warner</w:t>
      </w:r>
    </w:p>
    <w:p w14:paraId="5C85544A" w14:textId="77777777" w:rsidR="00A4618C" w:rsidRPr="00A64555" w:rsidRDefault="00A4618C" w:rsidP="00A4618C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sz w:val="20"/>
          <w:szCs w:val="20"/>
        </w:rPr>
      </w:pPr>
    </w:p>
    <w:p w14:paraId="01FF8968" w14:textId="77777777" w:rsidR="00A4618C" w:rsidRPr="00A64555" w:rsidRDefault="00A4618C" w:rsidP="00A4618C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bCs/>
          <w:sz w:val="20"/>
          <w:szCs w:val="20"/>
        </w:rPr>
        <w:t>2004-2006</w:t>
      </w:r>
      <w:r w:rsidRPr="00A64555">
        <w:rPr>
          <w:rFonts w:ascii="Arial" w:hAnsi="Arial" w:cs="Arial"/>
          <w:sz w:val="20"/>
          <w:szCs w:val="20"/>
        </w:rPr>
        <w:tab/>
        <w:t>Teaching Assistant. Introductory Biology Lab</w:t>
      </w:r>
      <w:r>
        <w:rPr>
          <w:rFonts w:ascii="Arial" w:hAnsi="Arial" w:cs="Arial"/>
          <w:sz w:val="20"/>
          <w:szCs w:val="20"/>
        </w:rPr>
        <w:t>,</w:t>
      </w:r>
      <w:r w:rsidRPr="00A64555">
        <w:rPr>
          <w:rFonts w:ascii="Arial" w:hAnsi="Arial" w:cs="Arial"/>
          <w:sz w:val="20"/>
          <w:szCs w:val="20"/>
        </w:rPr>
        <w:t xml:space="preserve"> EEMB 3L: The diversity of life – plants, protists, and animals. </w:t>
      </w:r>
      <w:r>
        <w:rPr>
          <w:rFonts w:ascii="Arial" w:hAnsi="Arial" w:cs="Arial"/>
          <w:sz w:val="20"/>
          <w:szCs w:val="20"/>
        </w:rPr>
        <w:t>UCSB</w:t>
      </w:r>
      <w:r w:rsidRPr="00A64555">
        <w:rPr>
          <w:rFonts w:ascii="Arial" w:hAnsi="Arial" w:cs="Arial"/>
          <w:sz w:val="20"/>
          <w:szCs w:val="20"/>
        </w:rPr>
        <w:t>. Instructor: Dr. Douglas Bush</w:t>
      </w:r>
    </w:p>
    <w:p w14:paraId="43470B2F" w14:textId="77777777" w:rsidR="00A4618C" w:rsidRPr="00A64555" w:rsidRDefault="00A4618C" w:rsidP="00A4618C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sz w:val="20"/>
          <w:szCs w:val="20"/>
        </w:rPr>
      </w:pPr>
    </w:p>
    <w:p w14:paraId="1784F0F5" w14:textId="77777777" w:rsidR="00A4618C" w:rsidRPr="00A64555" w:rsidRDefault="00A4618C" w:rsidP="00A4618C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bCs/>
          <w:sz w:val="20"/>
          <w:szCs w:val="20"/>
        </w:rPr>
        <w:t>2001, 2003,</w:t>
      </w:r>
      <w:r w:rsidRPr="00A64555">
        <w:rPr>
          <w:rFonts w:ascii="Arial" w:hAnsi="Arial" w:cs="Arial"/>
          <w:sz w:val="20"/>
          <w:szCs w:val="20"/>
        </w:rPr>
        <w:t xml:space="preserve"> </w:t>
      </w:r>
      <w:r w:rsidRPr="00A64555">
        <w:rPr>
          <w:rFonts w:ascii="Arial" w:hAnsi="Arial" w:cs="Arial"/>
          <w:sz w:val="20"/>
          <w:szCs w:val="20"/>
        </w:rPr>
        <w:tab/>
        <w:t>Teaching Assistant. Ethology and Behavioral Ecology</w:t>
      </w:r>
      <w:r>
        <w:rPr>
          <w:rFonts w:ascii="Arial" w:hAnsi="Arial" w:cs="Arial"/>
          <w:sz w:val="20"/>
          <w:szCs w:val="20"/>
        </w:rPr>
        <w:t>,</w:t>
      </w:r>
      <w:r w:rsidRPr="00A64555">
        <w:rPr>
          <w:rFonts w:ascii="Arial" w:hAnsi="Arial" w:cs="Arial"/>
          <w:sz w:val="20"/>
          <w:szCs w:val="20"/>
        </w:rPr>
        <w:t xml:space="preserve"> EEMB 138. </w:t>
      </w:r>
      <w:r>
        <w:rPr>
          <w:rFonts w:ascii="Arial" w:hAnsi="Arial" w:cs="Arial"/>
          <w:sz w:val="20"/>
          <w:szCs w:val="20"/>
        </w:rPr>
        <w:t>UCSB</w:t>
      </w:r>
    </w:p>
    <w:p w14:paraId="621C9A2E" w14:textId="77777777" w:rsidR="00A4618C" w:rsidRPr="00A64555" w:rsidRDefault="00A4618C" w:rsidP="00A4618C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bCs/>
          <w:sz w:val="20"/>
          <w:szCs w:val="20"/>
        </w:rPr>
        <w:t>2006</w:t>
      </w:r>
      <w:r w:rsidRPr="00A64555">
        <w:rPr>
          <w:rFonts w:ascii="Arial" w:hAnsi="Arial" w:cs="Arial"/>
          <w:bCs/>
          <w:sz w:val="20"/>
          <w:szCs w:val="20"/>
        </w:rPr>
        <w:tab/>
      </w:r>
      <w:r w:rsidRPr="00A64555">
        <w:rPr>
          <w:rFonts w:ascii="Arial" w:hAnsi="Arial" w:cs="Arial"/>
          <w:sz w:val="20"/>
          <w:szCs w:val="20"/>
        </w:rPr>
        <w:t>Instructors: Dr. S</w:t>
      </w:r>
      <w:r>
        <w:rPr>
          <w:rFonts w:ascii="Arial" w:hAnsi="Arial" w:cs="Arial"/>
          <w:sz w:val="20"/>
          <w:szCs w:val="20"/>
        </w:rPr>
        <w:t>teve Rothstein and Dr. Robert</w:t>
      </w:r>
      <w:r w:rsidRPr="00A64555">
        <w:rPr>
          <w:rFonts w:ascii="Arial" w:hAnsi="Arial" w:cs="Arial"/>
          <w:sz w:val="20"/>
          <w:szCs w:val="20"/>
        </w:rPr>
        <w:t xml:space="preserve"> Warner</w:t>
      </w:r>
    </w:p>
    <w:p w14:paraId="7E53B2DF" w14:textId="77777777" w:rsidR="00A4618C" w:rsidRPr="00A64555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</w:p>
    <w:p w14:paraId="6C01FEE2" w14:textId="77777777" w:rsidR="00A4618C" w:rsidRPr="00A64555" w:rsidRDefault="00A4618C" w:rsidP="00A4618C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bCs/>
          <w:sz w:val="20"/>
          <w:szCs w:val="20"/>
        </w:rPr>
        <w:t>2005</w:t>
      </w:r>
      <w:r w:rsidRPr="00A64555">
        <w:rPr>
          <w:rFonts w:ascii="Arial" w:hAnsi="Arial" w:cs="Arial"/>
          <w:sz w:val="20"/>
          <w:szCs w:val="20"/>
        </w:rPr>
        <w:tab/>
        <w:t>Teaching Assistant. Introductory Biology Lab</w:t>
      </w:r>
      <w:r>
        <w:rPr>
          <w:rFonts w:ascii="Arial" w:hAnsi="Arial" w:cs="Arial"/>
          <w:sz w:val="20"/>
          <w:szCs w:val="20"/>
        </w:rPr>
        <w:t>,</w:t>
      </w:r>
      <w:r w:rsidRPr="00A64555">
        <w:rPr>
          <w:rFonts w:ascii="Arial" w:hAnsi="Arial" w:cs="Arial"/>
          <w:sz w:val="20"/>
          <w:szCs w:val="20"/>
        </w:rPr>
        <w:t xml:space="preserve"> MCDB 1B/EEMB 2L: Animal and Plant Physiology/Ecology and Evolution. </w:t>
      </w:r>
      <w:r>
        <w:rPr>
          <w:rFonts w:ascii="Arial" w:hAnsi="Arial" w:cs="Arial"/>
          <w:sz w:val="20"/>
          <w:szCs w:val="20"/>
        </w:rPr>
        <w:t>UCSB</w:t>
      </w:r>
      <w:r w:rsidRPr="00A64555">
        <w:rPr>
          <w:rFonts w:ascii="Arial" w:hAnsi="Arial" w:cs="Arial"/>
          <w:sz w:val="20"/>
          <w:szCs w:val="20"/>
        </w:rPr>
        <w:t xml:space="preserve">. </w:t>
      </w:r>
    </w:p>
    <w:p w14:paraId="239C1745" w14:textId="77777777" w:rsidR="00A4618C" w:rsidRPr="00A64555" w:rsidRDefault="00A4618C" w:rsidP="00A4618C">
      <w:pPr>
        <w:widowControl w:val="0"/>
        <w:autoSpaceDE w:val="0"/>
        <w:autoSpaceDN w:val="0"/>
        <w:adjustRightInd w:val="0"/>
        <w:ind w:left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>Instructor: Dr. Gabrielle Johnson</w:t>
      </w:r>
    </w:p>
    <w:p w14:paraId="36356C96" w14:textId="77777777" w:rsidR="00A4618C" w:rsidRPr="00A337C5" w:rsidRDefault="00A4618C" w:rsidP="00A4618C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</w:rPr>
      </w:pPr>
    </w:p>
    <w:p w14:paraId="3A938B03" w14:textId="5D04819C" w:rsidR="00A4618C" w:rsidRDefault="00A4618C" w:rsidP="00A4618C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Mentoring</w:t>
      </w:r>
    </w:p>
    <w:p w14:paraId="10ED1950" w14:textId="77777777" w:rsidR="005B4D6D" w:rsidRPr="005B4D6D" w:rsidRDefault="005B4D6D" w:rsidP="00A4618C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b/>
          <w:smallCaps/>
          <w:sz w:val="8"/>
          <w:szCs w:val="8"/>
        </w:rPr>
      </w:pPr>
    </w:p>
    <w:p w14:paraId="3BF35C0A" w14:textId="2CA1884D" w:rsidR="00157DF5" w:rsidRDefault="00157DF5" w:rsidP="00157DF5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Post-doctoral researchers</w:t>
      </w:r>
    </w:p>
    <w:p w14:paraId="4BF6C4FE" w14:textId="0ADCF990" w:rsidR="00157DF5" w:rsidRPr="005B4D6D" w:rsidRDefault="00157DF5" w:rsidP="00157DF5">
      <w:pPr>
        <w:widowControl w:val="0"/>
        <w:autoSpaceDE w:val="0"/>
        <w:autoSpaceDN w:val="0"/>
        <w:adjustRightInd w:val="0"/>
        <w:ind w:left="1350" w:hanging="1350"/>
        <w:contextualSpacing/>
        <w:rPr>
          <w:rFonts w:ascii="Arial" w:hAnsi="Arial" w:cs="Arial"/>
          <w:iCs/>
          <w:sz w:val="20"/>
          <w:szCs w:val="20"/>
        </w:rPr>
      </w:pPr>
      <w:r w:rsidRPr="005B4D6D">
        <w:rPr>
          <w:rFonts w:ascii="Arial" w:hAnsi="Arial" w:cs="Arial"/>
          <w:iCs/>
          <w:sz w:val="20"/>
          <w:szCs w:val="20"/>
        </w:rPr>
        <w:t>2020-present</w:t>
      </w:r>
      <w:r w:rsidRPr="005B4D6D">
        <w:rPr>
          <w:rFonts w:ascii="Arial" w:hAnsi="Arial" w:cs="Arial"/>
          <w:iCs/>
          <w:sz w:val="20"/>
          <w:szCs w:val="20"/>
        </w:rPr>
        <w:tab/>
      </w:r>
      <w:r w:rsidRPr="005B4D6D">
        <w:rPr>
          <w:rFonts w:ascii="Arial" w:hAnsi="Arial" w:cs="Arial"/>
          <w:b/>
          <w:bCs/>
          <w:iCs/>
          <w:sz w:val="20"/>
          <w:szCs w:val="20"/>
        </w:rPr>
        <w:t>Shelby Ziegler, PhD</w:t>
      </w:r>
      <w:r w:rsidRPr="005B4D6D">
        <w:rPr>
          <w:rFonts w:ascii="Arial" w:hAnsi="Arial" w:cs="Arial"/>
          <w:iCs/>
          <w:sz w:val="20"/>
          <w:szCs w:val="20"/>
        </w:rPr>
        <w:t xml:space="preserve"> – Evaluating the efficacy of California’s marine reserve network using data from the California Collaborative Fisheries Research Program (CCFRP)</w:t>
      </w:r>
    </w:p>
    <w:p w14:paraId="4948C7BC" w14:textId="77777777" w:rsidR="00A4618C" w:rsidRPr="005B4D6D" w:rsidRDefault="00A4618C" w:rsidP="005B4D6D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smallCaps/>
          <w:sz w:val="20"/>
          <w:szCs w:val="20"/>
        </w:rPr>
      </w:pPr>
    </w:p>
    <w:p w14:paraId="08234261" w14:textId="055E93C9" w:rsidR="00B67810" w:rsidRPr="00B02F6A" w:rsidRDefault="00B67810" w:rsidP="00A4618C">
      <w:pPr>
        <w:widowControl w:val="0"/>
        <w:autoSpaceDE w:val="0"/>
        <w:autoSpaceDN w:val="0"/>
        <w:adjustRightInd w:val="0"/>
        <w:ind w:left="1350" w:hanging="1350"/>
        <w:contextualSpacing/>
        <w:rPr>
          <w:rFonts w:ascii="Arial" w:hAnsi="Arial" w:cs="Arial"/>
          <w:iCs/>
          <w:sz w:val="20"/>
          <w:szCs w:val="20"/>
        </w:rPr>
      </w:pPr>
      <w:proofErr w:type="spellStart"/>
      <w:r w:rsidRPr="005B4D6D">
        <w:rPr>
          <w:rFonts w:ascii="Arial" w:hAnsi="Arial" w:cs="Arial"/>
          <w:i/>
          <w:sz w:val="20"/>
          <w:szCs w:val="20"/>
        </w:rPr>
        <w:t>Master’s</w:t>
      </w:r>
      <w:proofErr w:type="spellEnd"/>
      <w:r w:rsidRPr="005B4D6D">
        <w:rPr>
          <w:rFonts w:ascii="Arial" w:hAnsi="Arial" w:cs="Arial"/>
          <w:i/>
          <w:sz w:val="20"/>
          <w:szCs w:val="20"/>
        </w:rPr>
        <w:t xml:space="preserve"> of Science at MLML</w:t>
      </w:r>
      <w:r w:rsidR="003E07BF" w:rsidRPr="005B4D6D">
        <w:rPr>
          <w:rFonts w:ascii="Arial" w:hAnsi="Arial" w:cs="Arial"/>
          <w:i/>
          <w:sz w:val="20"/>
          <w:szCs w:val="20"/>
        </w:rPr>
        <w:t xml:space="preserve"> </w:t>
      </w:r>
      <w:r w:rsidR="003E07BF" w:rsidRPr="00B02F6A">
        <w:rPr>
          <w:rFonts w:ascii="Arial" w:hAnsi="Arial" w:cs="Arial"/>
          <w:iCs/>
          <w:sz w:val="20"/>
          <w:szCs w:val="20"/>
        </w:rPr>
        <w:t>(year started at MLML)</w:t>
      </w:r>
      <w:r w:rsidR="00B02F6A" w:rsidRPr="00B02F6A">
        <w:rPr>
          <w:rFonts w:ascii="Arial" w:hAnsi="Arial" w:cs="Arial"/>
          <w:iCs/>
          <w:sz w:val="20"/>
          <w:szCs w:val="20"/>
        </w:rPr>
        <w:t xml:space="preserve"> – </w:t>
      </w:r>
      <w:r w:rsidR="00B02F6A" w:rsidRPr="00B02F6A">
        <w:rPr>
          <w:rFonts w:ascii="Arial" w:hAnsi="Arial" w:cs="Arial"/>
          <w:b/>
          <w:bCs/>
          <w:iCs/>
          <w:sz w:val="20"/>
          <w:szCs w:val="20"/>
        </w:rPr>
        <w:t>6</w:t>
      </w:r>
      <w:r w:rsidR="002A0C68">
        <w:rPr>
          <w:rFonts w:ascii="Arial" w:hAnsi="Arial" w:cs="Arial"/>
          <w:b/>
          <w:bCs/>
          <w:iCs/>
          <w:sz w:val="20"/>
          <w:szCs w:val="20"/>
        </w:rPr>
        <w:t>1</w:t>
      </w:r>
      <w:r w:rsidR="00B02F6A" w:rsidRPr="00B02F6A">
        <w:rPr>
          <w:rFonts w:ascii="Arial" w:hAnsi="Arial" w:cs="Arial"/>
          <w:b/>
          <w:bCs/>
          <w:iCs/>
          <w:sz w:val="20"/>
          <w:szCs w:val="20"/>
        </w:rPr>
        <w:t xml:space="preserve"> students</w:t>
      </w:r>
      <w:r w:rsidR="00B02F6A" w:rsidRPr="00B02F6A">
        <w:rPr>
          <w:rFonts w:ascii="Arial" w:hAnsi="Arial" w:cs="Arial"/>
          <w:iCs/>
          <w:sz w:val="20"/>
          <w:szCs w:val="20"/>
        </w:rPr>
        <w:t xml:space="preserve"> (29 completed the MS degree)</w:t>
      </w:r>
    </w:p>
    <w:p w14:paraId="4BB636DD" w14:textId="77777777" w:rsidR="00B67810" w:rsidRPr="005B4D6D" w:rsidRDefault="00B67810" w:rsidP="00A4618C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 w:rsidRPr="005B4D6D">
        <w:rPr>
          <w:rFonts w:ascii="Arial" w:hAnsi="Arial" w:cs="Arial"/>
          <w:sz w:val="20"/>
          <w:szCs w:val="20"/>
        </w:rPr>
        <w:t>Fall 2011</w:t>
      </w:r>
      <w:r w:rsidRPr="005B4D6D">
        <w:rPr>
          <w:rFonts w:ascii="Arial" w:hAnsi="Arial" w:cs="Arial"/>
          <w:sz w:val="20"/>
          <w:szCs w:val="20"/>
        </w:rPr>
        <w:tab/>
      </w:r>
      <w:r w:rsidRPr="005B4D6D">
        <w:rPr>
          <w:rFonts w:ascii="Arial" w:hAnsi="Arial" w:cs="Arial"/>
          <w:b/>
          <w:bCs/>
          <w:sz w:val="20"/>
          <w:szCs w:val="20"/>
        </w:rPr>
        <w:t>Emily Donham</w:t>
      </w:r>
      <w:r w:rsidR="00176EBD" w:rsidRPr="005B4D6D">
        <w:rPr>
          <w:rFonts w:ascii="Arial" w:hAnsi="Arial" w:cs="Arial"/>
          <w:sz w:val="20"/>
          <w:szCs w:val="20"/>
        </w:rPr>
        <w:t xml:space="preserve"> – Climate change in temperate alga</w:t>
      </w:r>
      <w:r w:rsidR="00C23B97" w:rsidRPr="005B4D6D">
        <w:rPr>
          <w:rFonts w:ascii="Arial" w:hAnsi="Arial" w:cs="Arial"/>
          <w:sz w:val="20"/>
          <w:szCs w:val="20"/>
        </w:rPr>
        <w:t>l</w:t>
      </w:r>
      <w:r w:rsidR="00176EBD" w:rsidRPr="005B4D6D">
        <w:rPr>
          <w:rFonts w:ascii="Arial" w:hAnsi="Arial" w:cs="Arial"/>
          <w:sz w:val="20"/>
          <w:szCs w:val="20"/>
        </w:rPr>
        <w:t xml:space="preserve"> communities</w:t>
      </w:r>
      <w:r w:rsidR="0024614E" w:rsidRPr="005B4D6D">
        <w:rPr>
          <w:rFonts w:ascii="Arial" w:hAnsi="Arial" w:cs="Arial"/>
          <w:sz w:val="20"/>
          <w:szCs w:val="20"/>
        </w:rPr>
        <w:t xml:space="preserve"> (completed Spring 2016)</w:t>
      </w:r>
    </w:p>
    <w:p w14:paraId="28639BE5" w14:textId="77777777" w:rsidR="00B67810" w:rsidRDefault="00B67810" w:rsidP="00A4618C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 w:rsidRPr="005B4D6D"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 xml:space="preserve">Will </w:t>
      </w:r>
      <w:proofErr w:type="spellStart"/>
      <w:r w:rsidRPr="0067208E">
        <w:rPr>
          <w:rFonts w:ascii="Arial" w:hAnsi="Arial" w:cs="Arial"/>
          <w:b/>
          <w:bCs/>
          <w:sz w:val="20"/>
          <w:szCs w:val="20"/>
        </w:rPr>
        <w:t>Fennie</w:t>
      </w:r>
      <w:proofErr w:type="spellEnd"/>
      <w:r w:rsidR="00176EBD">
        <w:rPr>
          <w:rFonts w:ascii="Arial" w:hAnsi="Arial" w:cs="Arial"/>
          <w:sz w:val="20"/>
          <w:szCs w:val="20"/>
        </w:rPr>
        <w:t xml:space="preserve"> – Ocean acidification effects on fish olfaction</w:t>
      </w:r>
      <w:r w:rsidR="0024614E">
        <w:rPr>
          <w:rFonts w:ascii="Arial" w:hAnsi="Arial" w:cs="Arial"/>
          <w:sz w:val="20"/>
          <w:szCs w:val="20"/>
        </w:rPr>
        <w:t xml:space="preserve"> (completed Fall</w:t>
      </w:r>
      <w:r w:rsidR="00F15231">
        <w:rPr>
          <w:rFonts w:ascii="Arial" w:hAnsi="Arial" w:cs="Arial"/>
          <w:sz w:val="20"/>
          <w:szCs w:val="20"/>
        </w:rPr>
        <w:t xml:space="preserve"> 2015)</w:t>
      </w:r>
    </w:p>
    <w:p w14:paraId="10607158" w14:textId="77777777" w:rsidR="00036DED" w:rsidRDefault="00036DED" w:rsidP="00036DED">
      <w:pPr>
        <w:widowControl w:val="0"/>
        <w:autoSpaceDE w:val="0"/>
        <w:autoSpaceDN w:val="0"/>
        <w:adjustRightInd w:val="0"/>
        <w:ind w:left="1350"/>
        <w:rPr>
          <w:rFonts w:ascii="Arial" w:hAnsi="Arial" w:cs="Arial"/>
          <w:sz w:val="20"/>
          <w:szCs w:val="20"/>
        </w:rPr>
      </w:pPr>
      <w:r w:rsidRPr="0067208E">
        <w:rPr>
          <w:rFonts w:ascii="Arial" w:hAnsi="Arial" w:cs="Arial"/>
          <w:b/>
          <w:bCs/>
          <w:sz w:val="20"/>
          <w:szCs w:val="20"/>
        </w:rPr>
        <w:t xml:space="preserve">Gabi </w:t>
      </w:r>
      <w:proofErr w:type="spellStart"/>
      <w:r w:rsidRPr="0067208E">
        <w:rPr>
          <w:rFonts w:ascii="Arial" w:hAnsi="Arial" w:cs="Arial"/>
          <w:b/>
          <w:bCs/>
          <w:sz w:val="20"/>
          <w:szCs w:val="20"/>
        </w:rPr>
        <w:t>Navas</w:t>
      </w:r>
      <w:proofErr w:type="spellEnd"/>
      <w:r>
        <w:rPr>
          <w:rFonts w:ascii="Arial" w:hAnsi="Arial" w:cs="Arial"/>
          <w:sz w:val="20"/>
          <w:szCs w:val="20"/>
        </w:rPr>
        <w:t xml:space="preserve"> – Life history variation in geoduck clams</w:t>
      </w:r>
      <w:r w:rsidR="0024614E">
        <w:rPr>
          <w:rFonts w:ascii="Arial" w:hAnsi="Arial" w:cs="Arial"/>
          <w:sz w:val="20"/>
          <w:szCs w:val="20"/>
        </w:rPr>
        <w:t xml:space="preserve"> (completed Fall</w:t>
      </w:r>
      <w:r w:rsidR="00852069">
        <w:rPr>
          <w:rFonts w:ascii="Arial" w:hAnsi="Arial" w:cs="Arial"/>
          <w:sz w:val="20"/>
          <w:szCs w:val="20"/>
        </w:rPr>
        <w:t xml:space="preserve"> 2015)</w:t>
      </w:r>
    </w:p>
    <w:p w14:paraId="5EE8E594" w14:textId="77777777" w:rsidR="00B479F9" w:rsidRDefault="00772872" w:rsidP="00A4618C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 xml:space="preserve">Paul </w:t>
      </w:r>
      <w:proofErr w:type="spellStart"/>
      <w:r w:rsidRPr="0067208E">
        <w:rPr>
          <w:rFonts w:ascii="Arial" w:hAnsi="Arial" w:cs="Arial"/>
          <w:b/>
          <w:bCs/>
          <w:sz w:val="20"/>
          <w:szCs w:val="20"/>
        </w:rPr>
        <w:t>Clerkin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877AAA">
        <w:rPr>
          <w:rFonts w:ascii="Arial" w:hAnsi="Arial" w:cs="Arial"/>
          <w:sz w:val="20"/>
          <w:szCs w:val="20"/>
        </w:rPr>
        <w:t>Chondrichtyans</w:t>
      </w:r>
      <w:proofErr w:type="spellEnd"/>
      <w:r w:rsidR="00877AAA">
        <w:rPr>
          <w:rFonts w:ascii="Arial" w:hAnsi="Arial" w:cs="Arial"/>
          <w:sz w:val="20"/>
          <w:szCs w:val="20"/>
        </w:rPr>
        <w:t xml:space="preserve"> of the Madagascar Ridge – </w:t>
      </w:r>
      <w:r>
        <w:rPr>
          <w:rFonts w:ascii="Arial" w:hAnsi="Arial" w:cs="Arial"/>
          <w:sz w:val="20"/>
          <w:szCs w:val="20"/>
        </w:rPr>
        <w:t>c</w:t>
      </w:r>
      <w:r w:rsidR="00B479F9">
        <w:rPr>
          <w:rFonts w:ascii="Arial" w:hAnsi="Arial" w:cs="Arial"/>
          <w:sz w:val="20"/>
          <w:szCs w:val="20"/>
        </w:rPr>
        <w:t>o-advised with Dr. Dave Ebert</w:t>
      </w:r>
      <w:r w:rsidR="00824455">
        <w:rPr>
          <w:rFonts w:ascii="Arial" w:hAnsi="Arial" w:cs="Arial"/>
          <w:sz w:val="20"/>
          <w:szCs w:val="20"/>
        </w:rPr>
        <w:t xml:space="preserve"> (completed Fall 2017)</w:t>
      </w:r>
    </w:p>
    <w:p w14:paraId="27BC49D7" w14:textId="77777777" w:rsidR="00B479F9" w:rsidRDefault="00772872" w:rsidP="00A4618C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67208E">
        <w:rPr>
          <w:rFonts w:ascii="Arial" w:hAnsi="Arial" w:cs="Arial"/>
          <w:b/>
          <w:bCs/>
          <w:sz w:val="20"/>
          <w:szCs w:val="20"/>
        </w:rPr>
        <w:t>Kelly Andrews</w:t>
      </w:r>
      <w:r>
        <w:rPr>
          <w:rFonts w:ascii="Arial" w:hAnsi="Arial" w:cs="Arial"/>
          <w:sz w:val="20"/>
          <w:szCs w:val="20"/>
        </w:rPr>
        <w:t xml:space="preserve"> – </w:t>
      </w:r>
      <w:r w:rsidR="00877AAA">
        <w:rPr>
          <w:rFonts w:ascii="Arial" w:hAnsi="Arial" w:cs="Arial"/>
          <w:sz w:val="20"/>
          <w:szCs w:val="20"/>
        </w:rPr>
        <w:t xml:space="preserve">Mercury accumulation in elasmobranchs in </w:t>
      </w:r>
      <w:proofErr w:type="spellStart"/>
      <w:r w:rsidR="00877AAA">
        <w:rPr>
          <w:rFonts w:ascii="Arial" w:hAnsi="Arial" w:cs="Arial"/>
          <w:sz w:val="20"/>
          <w:szCs w:val="20"/>
        </w:rPr>
        <w:t>Elkohrn</w:t>
      </w:r>
      <w:proofErr w:type="spellEnd"/>
      <w:r w:rsidR="00877AAA">
        <w:rPr>
          <w:rFonts w:ascii="Arial" w:hAnsi="Arial" w:cs="Arial"/>
          <w:sz w:val="20"/>
          <w:szCs w:val="20"/>
        </w:rPr>
        <w:t xml:space="preserve"> Slough – </w:t>
      </w:r>
      <w:r>
        <w:rPr>
          <w:rFonts w:ascii="Arial" w:hAnsi="Arial" w:cs="Arial"/>
          <w:sz w:val="20"/>
          <w:szCs w:val="20"/>
        </w:rPr>
        <w:t>c</w:t>
      </w:r>
      <w:r w:rsidR="00B479F9">
        <w:rPr>
          <w:rFonts w:ascii="Arial" w:hAnsi="Arial" w:cs="Arial"/>
          <w:sz w:val="20"/>
          <w:szCs w:val="20"/>
        </w:rPr>
        <w:t>o-advised with Dr. Dave Ebert</w:t>
      </w:r>
      <w:r w:rsidR="000E7BDE">
        <w:rPr>
          <w:rFonts w:ascii="Arial" w:hAnsi="Arial" w:cs="Arial"/>
          <w:sz w:val="20"/>
          <w:szCs w:val="20"/>
        </w:rPr>
        <w:t xml:space="preserve"> (completed</w:t>
      </w:r>
      <w:r w:rsidR="0024614E">
        <w:rPr>
          <w:rFonts w:ascii="Arial" w:hAnsi="Arial" w:cs="Arial"/>
          <w:sz w:val="20"/>
          <w:szCs w:val="20"/>
        </w:rPr>
        <w:t xml:space="preserve"> Fall</w:t>
      </w:r>
      <w:r w:rsidR="000E7BDE">
        <w:rPr>
          <w:rFonts w:ascii="Arial" w:hAnsi="Arial" w:cs="Arial"/>
          <w:sz w:val="20"/>
          <w:szCs w:val="20"/>
        </w:rPr>
        <w:t xml:space="preserve"> 2014)</w:t>
      </w:r>
    </w:p>
    <w:p w14:paraId="7D69863B" w14:textId="77777777" w:rsidR="00866899" w:rsidRDefault="00866899" w:rsidP="00A4618C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</w:p>
    <w:p w14:paraId="544F906D" w14:textId="77777777" w:rsidR="00866899" w:rsidRDefault="00866899" w:rsidP="00866899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2012</w:t>
      </w: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 xml:space="preserve">Heather </w:t>
      </w:r>
      <w:proofErr w:type="spellStart"/>
      <w:r w:rsidRPr="0067208E">
        <w:rPr>
          <w:rFonts w:ascii="Arial" w:hAnsi="Arial" w:cs="Arial"/>
          <w:b/>
          <w:bCs/>
          <w:sz w:val="20"/>
          <w:szCs w:val="20"/>
        </w:rPr>
        <w:t>Kramp</w:t>
      </w:r>
      <w:proofErr w:type="spellEnd"/>
      <w:r>
        <w:rPr>
          <w:rFonts w:ascii="Arial" w:hAnsi="Arial" w:cs="Arial"/>
          <w:sz w:val="20"/>
          <w:szCs w:val="20"/>
        </w:rPr>
        <w:t xml:space="preserve"> – Fish community secondary production</w:t>
      </w:r>
    </w:p>
    <w:p w14:paraId="0B647D58" w14:textId="77777777" w:rsidR="00866899" w:rsidRDefault="00866899" w:rsidP="00866899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>Devona Yates</w:t>
      </w:r>
      <w:r>
        <w:rPr>
          <w:rFonts w:ascii="Arial" w:hAnsi="Arial" w:cs="Arial"/>
          <w:sz w:val="20"/>
          <w:szCs w:val="20"/>
        </w:rPr>
        <w:t xml:space="preserve"> – Predator-prey interactions in/out MPAs</w:t>
      </w:r>
      <w:r w:rsidR="00FE279C">
        <w:rPr>
          <w:rFonts w:ascii="Arial" w:hAnsi="Arial" w:cs="Arial"/>
          <w:sz w:val="20"/>
          <w:szCs w:val="20"/>
        </w:rPr>
        <w:t xml:space="preserve"> (completed Fall 2017)</w:t>
      </w:r>
    </w:p>
    <w:p w14:paraId="292940FB" w14:textId="77777777" w:rsidR="00866899" w:rsidRDefault="00866899" w:rsidP="00866899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>Ryan Fields</w:t>
      </w:r>
      <w:r>
        <w:rPr>
          <w:rFonts w:ascii="Arial" w:hAnsi="Arial" w:cs="Arial"/>
          <w:sz w:val="20"/>
          <w:szCs w:val="20"/>
        </w:rPr>
        <w:t xml:space="preserve"> – Life history variation in rosy rockfish</w:t>
      </w:r>
      <w:r w:rsidR="0024614E">
        <w:rPr>
          <w:rFonts w:ascii="Arial" w:hAnsi="Arial" w:cs="Arial"/>
          <w:sz w:val="20"/>
          <w:szCs w:val="20"/>
        </w:rPr>
        <w:t xml:space="preserve"> (completed Spring 201</w:t>
      </w:r>
      <w:r w:rsidR="00F54D0F">
        <w:rPr>
          <w:rFonts w:ascii="Arial" w:hAnsi="Arial" w:cs="Arial"/>
          <w:sz w:val="20"/>
          <w:szCs w:val="20"/>
        </w:rPr>
        <w:t>6</w:t>
      </w:r>
      <w:r w:rsidR="0024614E">
        <w:rPr>
          <w:rFonts w:ascii="Arial" w:hAnsi="Arial" w:cs="Arial"/>
          <w:sz w:val="20"/>
          <w:szCs w:val="20"/>
        </w:rPr>
        <w:t>)</w:t>
      </w:r>
    </w:p>
    <w:p w14:paraId="2EAEB6E0" w14:textId="77777777" w:rsidR="00866899" w:rsidRDefault="00866899" w:rsidP="00866899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>Jennifer Chiu</w:t>
      </w:r>
      <w:r>
        <w:rPr>
          <w:rFonts w:ascii="Arial" w:hAnsi="Arial" w:cs="Arial"/>
          <w:sz w:val="20"/>
          <w:szCs w:val="20"/>
        </w:rPr>
        <w:t xml:space="preserve"> – </w:t>
      </w:r>
      <w:r w:rsidR="00877AAA">
        <w:rPr>
          <w:rFonts w:ascii="Arial" w:hAnsi="Arial" w:cs="Arial"/>
          <w:sz w:val="20"/>
          <w:szCs w:val="20"/>
        </w:rPr>
        <w:t xml:space="preserve">Trophic Ecology of yellowtail rockfish – </w:t>
      </w:r>
      <w:r>
        <w:rPr>
          <w:rFonts w:ascii="Arial" w:hAnsi="Arial" w:cs="Arial"/>
          <w:sz w:val="20"/>
          <w:szCs w:val="20"/>
        </w:rPr>
        <w:t>co-advised with Dr. Rick Starr</w:t>
      </w:r>
      <w:r w:rsidR="00877AAA">
        <w:rPr>
          <w:rFonts w:ascii="Arial" w:hAnsi="Arial" w:cs="Arial"/>
          <w:sz w:val="20"/>
          <w:szCs w:val="20"/>
        </w:rPr>
        <w:t xml:space="preserve"> (completed Summer 2018)</w:t>
      </w:r>
    </w:p>
    <w:p w14:paraId="7FAA731B" w14:textId="77777777" w:rsidR="00866899" w:rsidRDefault="00866899" w:rsidP="00866899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 xml:space="preserve">Anne </w:t>
      </w:r>
      <w:proofErr w:type="spellStart"/>
      <w:r w:rsidRPr="0067208E">
        <w:rPr>
          <w:rFonts w:ascii="Arial" w:hAnsi="Arial" w:cs="Arial"/>
          <w:b/>
          <w:bCs/>
          <w:sz w:val="20"/>
          <w:szCs w:val="20"/>
        </w:rPr>
        <w:t>Tagini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r w:rsidR="00877AAA">
        <w:rPr>
          <w:rFonts w:ascii="Arial" w:hAnsi="Arial" w:cs="Arial"/>
          <w:sz w:val="20"/>
          <w:szCs w:val="20"/>
        </w:rPr>
        <w:t>Fish-habitat associations along the cent</w:t>
      </w:r>
      <w:r w:rsidR="00113005">
        <w:rPr>
          <w:rFonts w:ascii="Arial" w:hAnsi="Arial" w:cs="Arial"/>
          <w:sz w:val="20"/>
          <w:szCs w:val="20"/>
        </w:rPr>
        <w:t>r</w:t>
      </w:r>
      <w:r w:rsidR="00877AAA">
        <w:rPr>
          <w:rFonts w:ascii="Arial" w:hAnsi="Arial" w:cs="Arial"/>
          <w:sz w:val="20"/>
          <w:szCs w:val="20"/>
        </w:rPr>
        <w:t xml:space="preserve">al CA coast – </w:t>
      </w:r>
      <w:r>
        <w:rPr>
          <w:rFonts w:ascii="Arial" w:hAnsi="Arial" w:cs="Arial"/>
          <w:sz w:val="20"/>
          <w:szCs w:val="20"/>
        </w:rPr>
        <w:t>co-advised with Dr. Rick Starr</w:t>
      </w:r>
      <w:r w:rsidR="00877AAA">
        <w:rPr>
          <w:rFonts w:ascii="Arial" w:hAnsi="Arial" w:cs="Arial"/>
          <w:sz w:val="20"/>
          <w:szCs w:val="20"/>
        </w:rPr>
        <w:t xml:space="preserve"> (completed Summer 2018)</w:t>
      </w:r>
    </w:p>
    <w:p w14:paraId="490EDACE" w14:textId="77777777" w:rsidR="00866899" w:rsidRDefault="00866899" w:rsidP="00866899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 xml:space="preserve">Kristen </w:t>
      </w:r>
      <w:proofErr w:type="spellStart"/>
      <w:r w:rsidRPr="0067208E">
        <w:rPr>
          <w:rFonts w:ascii="Arial" w:hAnsi="Arial" w:cs="Arial"/>
          <w:b/>
          <w:bCs/>
          <w:sz w:val="20"/>
          <w:szCs w:val="20"/>
        </w:rPr>
        <w:t>Walovich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r w:rsidR="00877AAA">
        <w:rPr>
          <w:rFonts w:ascii="Arial" w:hAnsi="Arial" w:cs="Arial"/>
          <w:sz w:val="20"/>
          <w:szCs w:val="20"/>
        </w:rPr>
        <w:t xml:space="preserve">Description of chimera species off South Africa – </w:t>
      </w:r>
      <w:r>
        <w:rPr>
          <w:rFonts w:ascii="Arial" w:hAnsi="Arial" w:cs="Arial"/>
          <w:sz w:val="20"/>
          <w:szCs w:val="20"/>
        </w:rPr>
        <w:t>co-advised with Dr. Dave Ebert</w:t>
      </w:r>
      <w:r w:rsidR="00F84DD5">
        <w:rPr>
          <w:rFonts w:ascii="Arial" w:hAnsi="Arial" w:cs="Arial"/>
          <w:sz w:val="20"/>
          <w:szCs w:val="20"/>
        </w:rPr>
        <w:t xml:space="preserve"> (completed Spring 2017)</w:t>
      </w:r>
    </w:p>
    <w:p w14:paraId="59ECDE63" w14:textId="77777777" w:rsidR="00866899" w:rsidRDefault="00866899" w:rsidP="00866899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 xml:space="preserve">Catarina </w:t>
      </w:r>
      <w:proofErr w:type="spellStart"/>
      <w:r w:rsidRPr="0067208E">
        <w:rPr>
          <w:rFonts w:ascii="Arial" w:hAnsi="Arial" w:cs="Arial"/>
          <w:b/>
          <w:bCs/>
          <w:sz w:val="20"/>
          <w:szCs w:val="20"/>
        </w:rPr>
        <w:t>Pien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r w:rsidR="00877AAA">
        <w:rPr>
          <w:rFonts w:ascii="Arial" w:hAnsi="Arial" w:cs="Arial"/>
          <w:sz w:val="20"/>
          <w:szCs w:val="20"/>
        </w:rPr>
        <w:t xml:space="preserve">Elasmobranchs in Elkhorn Slough – </w:t>
      </w:r>
      <w:r>
        <w:rPr>
          <w:rFonts w:ascii="Arial" w:hAnsi="Arial" w:cs="Arial"/>
          <w:sz w:val="20"/>
          <w:szCs w:val="20"/>
        </w:rPr>
        <w:t>co-advised with Dr. Dave Ebert</w:t>
      </w:r>
      <w:r w:rsidR="008C4CFE">
        <w:rPr>
          <w:rFonts w:ascii="Arial" w:hAnsi="Arial" w:cs="Arial"/>
          <w:sz w:val="20"/>
          <w:szCs w:val="20"/>
        </w:rPr>
        <w:t xml:space="preserve"> (completed S</w:t>
      </w:r>
      <w:r w:rsidR="00877AAA">
        <w:rPr>
          <w:rFonts w:ascii="Arial" w:hAnsi="Arial" w:cs="Arial"/>
          <w:sz w:val="20"/>
          <w:szCs w:val="20"/>
        </w:rPr>
        <w:t>ummer 2018)</w:t>
      </w:r>
    </w:p>
    <w:p w14:paraId="6F1C55BA" w14:textId="77777777" w:rsidR="00652E26" w:rsidRDefault="00652E26" w:rsidP="00652E26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>Jessica Jang</w:t>
      </w:r>
      <w:r>
        <w:rPr>
          <w:rFonts w:ascii="Arial" w:hAnsi="Arial" w:cs="Arial"/>
          <w:sz w:val="20"/>
          <w:szCs w:val="20"/>
        </w:rPr>
        <w:t xml:space="preserve"> – </w:t>
      </w:r>
      <w:r w:rsidR="00877AAA">
        <w:rPr>
          <w:rFonts w:ascii="Arial" w:hAnsi="Arial" w:cs="Arial"/>
          <w:sz w:val="20"/>
          <w:szCs w:val="20"/>
        </w:rPr>
        <w:t xml:space="preserve">Multiple paternity in big skates – </w:t>
      </w:r>
      <w:r>
        <w:rPr>
          <w:rFonts w:ascii="Arial" w:hAnsi="Arial" w:cs="Arial"/>
          <w:sz w:val="20"/>
          <w:szCs w:val="20"/>
        </w:rPr>
        <w:t>co-advised with Dr. Dave Ebert</w:t>
      </w:r>
      <w:r w:rsidR="008C4CFE">
        <w:rPr>
          <w:rFonts w:ascii="Arial" w:hAnsi="Arial" w:cs="Arial"/>
          <w:sz w:val="20"/>
          <w:szCs w:val="20"/>
        </w:rPr>
        <w:t xml:space="preserve"> (completed Spring 2019)</w:t>
      </w:r>
    </w:p>
    <w:p w14:paraId="2D11B1A3" w14:textId="77777777" w:rsidR="00866899" w:rsidRDefault="00866899" w:rsidP="00652E2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AD897CE" w14:textId="77777777" w:rsidR="00866899" w:rsidRDefault="00866899" w:rsidP="00866899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2013</w:t>
      </w: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>Scott Miller</w:t>
      </w:r>
      <w:r>
        <w:rPr>
          <w:rFonts w:ascii="Arial" w:hAnsi="Arial" w:cs="Arial"/>
          <w:sz w:val="20"/>
          <w:szCs w:val="20"/>
        </w:rPr>
        <w:t xml:space="preserve"> – Trophic ecology of fish from the Line Islands</w:t>
      </w:r>
      <w:r w:rsidR="00785FE8">
        <w:rPr>
          <w:rFonts w:ascii="Arial" w:hAnsi="Arial" w:cs="Arial"/>
          <w:sz w:val="20"/>
          <w:szCs w:val="20"/>
        </w:rPr>
        <w:t xml:space="preserve"> (completed Summer 2017)</w:t>
      </w:r>
    </w:p>
    <w:p w14:paraId="0244684C" w14:textId="77777777" w:rsidR="00866899" w:rsidRDefault="00866899" w:rsidP="00866899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 xml:space="preserve">Evan </w:t>
      </w:r>
      <w:proofErr w:type="spellStart"/>
      <w:r w:rsidRPr="0067208E">
        <w:rPr>
          <w:rFonts w:ascii="Arial" w:hAnsi="Arial" w:cs="Arial"/>
          <w:b/>
          <w:bCs/>
          <w:sz w:val="20"/>
          <w:szCs w:val="20"/>
        </w:rPr>
        <w:t>Mattiasen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r w:rsidR="00F15231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ypoxia effects on physiology of juvenile rockfish</w:t>
      </w:r>
      <w:r w:rsidR="00877AAA">
        <w:rPr>
          <w:rFonts w:ascii="Arial" w:hAnsi="Arial" w:cs="Arial"/>
          <w:sz w:val="20"/>
          <w:szCs w:val="20"/>
        </w:rPr>
        <w:t xml:space="preserve"> (completed Summer 2018)</w:t>
      </w:r>
    </w:p>
    <w:p w14:paraId="1561D067" w14:textId="77777777" w:rsidR="00866899" w:rsidRDefault="00866899" w:rsidP="00866899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>Marisa Ponte</w:t>
      </w:r>
      <w:r>
        <w:rPr>
          <w:rFonts w:ascii="Arial" w:hAnsi="Arial" w:cs="Arial"/>
          <w:sz w:val="20"/>
          <w:szCs w:val="20"/>
        </w:rPr>
        <w:t xml:space="preserve"> – Morphological variation in fishes across the Line Islands</w:t>
      </w:r>
    </w:p>
    <w:p w14:paraId="6484BA03" w14:textId="77777777" w:rsidR="00824E8E" w:rsidRDefault="00824E8E" w:rsidP="00824E8E">
      <w:pPr>
        <w:widowControl w:val="0"/>
        <w:autoSpaceDE w:val="0"/>
        <w:autoSpaceDN w:val="0"/>
        <w:adjustRightInd w:val="0"/>
        <w:ind w:left="630" w:firstLine="720"/>
        <w:rPr>
          <w:rFonts w:ascii="Arial" w:hAnsi="Arial" w:cs="Arial"/>
          <w:sz w:val="20"/>
          <w:szCs w:val="20"/>
        </w:rPr>
      </w:pPr>
      <w:r w:rsidRPr="0067208E">
        <w:rPr>
          <w:rFonts w:ascii="Arial" w:hAnsi="Arial" w:cs="Arial"/>
          <w:b/>
          <w:bCs/>
          <w:sz w:val="20"/>
          <w:szCs w:val="20"/>
        </w:rPr>
        <w:t>Emily Schmeltzer</w:t>
      </w:r>
      <w:r>
        <w:rPr>
          <w:rFonts w:ascii="Arial" w:hAnsi="Arial" w:cs="Arial"/>
          <w:sz w:val="20"/>
          <w:szCs w:val="20"/>
        </w:rPr>
        <w:t xml:space="preserve"> – Coral-gastropod microbiome sharing</w:t>
      </w:r>
      <w:r w:rsidR="0055469A">
        <w:rPr>
          <w:rFonts w:ascii="Arial" w:hAnsi="Arial" w:cs="Arial"/>
          <w:sz w:val="20"/>
          <w:szCs w:val="20"/>
        </w:rPr>
        <w:t xml:space="preserve"> (completed Fall 2016)</w:t>
      </w:r>
    </w:p>
    <w:p w14:paraId="52E0F794" w14:textId="77777777" w:rsidR="00866899" w:rsidRDefault="00866899" w:rsidP="00824E8E">
      <w:pPr>
        <w:widowControl w:val="0"/>
        <w:autoSpaceDE w:val="0"/>
        <w:autoSpaceDN w:val="0"/>
        <w:adjustRightInd w:val="0"/>
        <w:ind w:left="1350"/>
        <w:rPr>
          <w:rFonts w:ascii="Arial" w:hAnsi="Arial" w:cs="Arial"/>
          <w:sz w:val="20"/>
          <w:szCs w:val="20"/>
        </w:rPr>
      </w:pPr>
      <w:r w:rsidRPr="0067208E">
        <w:rPr>
          <w:rFonts w:ascii="Arial" w:hAnsi="Arial" w:cs="Arial"/>
          <w:b/>
          <w:bCs/>
          <w:sz w:val="20"/>
          <w:szCs w:val="20"/>
        </w:rPr>
        <w:t xml:space="preserve">Melissa </w:t>
      </w:r>
      <w:proofErr w:type="spellStart"/>
      <w:r w:rsidRPr="0067208E">
        <w:rPr>
          <w:rFonts w:ascii="Arial" w:hAnsi="Arial" w:cs="Arial"/>
          <w:b/>
          <w:bCs/>
          <w:sz w:val="20"/>
          <w:szCs w:val="20"/>
        </w:rPr>
        <w:t>Nehmens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r w:rsidR="00877AAA">
        <w:rPr>
          <w:rFonts w:ascii="Arial" w:hAnsi="Arial" w:cs="Arial"/>
          <w:sz w:val="20"/>
          <w:szCs w:val="20"/>
        </w:rPr>
        <w:t xml:space="preserve">Age and growth of </w:t>
      </w:r>
      <w:proofErr w:type="gramStart"/>
      <w:r w:rsidR="00877AAA">
        <w:rPr>
          <w:rFonts w:ascii="Arial" w:hAnsi="Arial" w:cs="Arial"/>
          <w:sz w:val="20"/>
          <w:szCs w:val="20"/>
        </w:rPr>
        <w:t>deep sea</w:t>
      </w:r>
      <w:proofErr w:type="gramEnd"/>
      <w:r w:rsidR="00877AAA">
        <w:rPr>
          <w:rFonts w:ascii="Arial" w:hAnsi="Arial" w:cs="Arial"/>
          <w:sz w:val="20"/>
          <w:szCs w:val="20"/>
        </w:rPr>
        <w:t xml:space="preserve"> catsharks – </w:t>
      </w:r>
      <w:r>
        <w:rPr>
          <w:rFonts w:ascii="Arial" w:hAnsi="Arial" w:cs="Arial"/>
          <w:sz w:val="20"/>
          <w:szCs w:val="20"/>
        </w:rPr>
        <w:t>co-advised with Dr. Dave Ebert</w:t>
      </w:r>
      <w:r w:rsidR="008C4CFE">
        <w:rPr>
          <w:rFonts w:ascii="Arial" w:hAnsi="Arial" w:cs="Arial"/>
          <w:sz w:val="20"/>
          <w:szCs w:val="20"/>
        </w:rPr>
        <w:t xml:space="preserve"> (completed Spring 2019)</w:t>
      </w:r>
    </w:p>
    <w:p w14:paraId="1B86D796" w14:textId="498706A5" w:rsidR="00866899" w:rsidRDefault="00866899" w:rsidP="00866899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>Victoria Vasquez</w:t>
      </w:r>
      <w:r>
        <w:rPr>
          <w:rFonts w:ascii="Arial" w:hAnsi="Arial" w:cs="Arial"/>
          <w:sz w:val="20"/>
          <w:szCs w:val="20"/>
        </w:rPr>
        <w:t xml:space="preserve"> – </w:t>
      </w:r>
      <w:proofErr w:type="spellStart"/>
      <w:r w:rsidR="004D622E">
        <w:rPr>
          <w:rFonts w:ascii="Arial" w:hAnsi="Arial" w:cs="Arial"/>
          <w:sz w:val="20"/>
          <w:szCs w:val="20"/>
        </w:rPr>
        <w:t>Tophic</w:t>
      </w:r>
      <w:proofErr w:type="spellEnd"/>
      <w:r w:rsidR="004D622E">
        <w:rPr>
          <w:rFonts w:ascii="Arial" w:hAnsi="Arial" w:cs="Arial"/>
          <w:sz w:val="20"/>
          <w:szCs w:val="20"/>
        </w:rPr>
        <w:t xml:space="preserve"> ecology of elasmobranchs in San Francisco Bay – </w:t>
      </w:r>
      <w:r>
        <w:rPr>
          <w:rFonts w:ascii="Arial" w:hAnsi="Arial" w:cs="Arial"/>
          <w:sz w:val="20"/>
          <w:szCs w:val="20"/>
        </w:rPr>
        <w:t>co-advised with Dr. Dave Ebert</w:t>
      </w:r>
      <w:r w:rsidR="005B4D6D">
        <w:rPr>
          <w:rFonts w:ascii="Arial" w:hAnsi="Arial" w:cs="Arial"/>
          <w:sz w:val="20"/>
          <w:szCs w:val="20"/>
        </w:rPr>
        <w:t xml:space="preserve"> (completed Spring 2021)</w:t>
      </w:r>
    </w:p>
    <w:p w14:paraId="1F0961C6" w14:textId="77777777" w:rsidR="00866899" w:rsidRDefault="00866899" w:rsidP="0024614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5F898F5" w14:textId="77777777" w:rsidR="00866899" w:rsidRDefault="00866899" w:rsidP="00866899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2014</w:t>
      </w: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>Stephen Pang</w:t>
      </w:r>
      <w:r w:rsidR="00F15231">
        <w:rPr>
          <w:rFonts w:ascii="Arial" w:hAnsi="Arial" w:cs="Arial"/>
          <w:sz w:val="20"/>
          <w:szCs w:val="20"/>
        </w:rPr>
        <w:t xml:space="preserve"> – Male limitation to reproduction in sex-changing fishes</w:t>
      </w:r>
      <w:r w:rsidR="008C4CFE">
        <w:rPr>
          <w:rFonts w:ascii="Arial" w:hAnsi="Arial" w:cs="Arial"/>
          <w:sz w:val="20"/>
          <w:szCs w:val="20"/>
        </w:rPr>
        <w:t xml:space="preserve"> (completed Spring 2019)</w:t>
      </w:r>
    </w:p>
    <w:p w14:paraId="6D10D966" w14:textId="77777777" w:rsidR="00866899" w:rsidRDefault="00866899" w:rsidP="00866899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>Laurel Lam</w:t>
      </w:r>
      <w:r w:rsidR="00F15231">
        <w:rPr>
          <w:rFonts w:ascii="Arial" w:hAnsi="Arial" w:cs="Arial"/>
          <w:sz w:val="20"/>
          <w:szCs w:val="20"/>
        </w:rPr>
        <w:t xml:space="preserve"> – Life history </w:t>
      </w:r>
      <w:r w:rsidR="00323CC6">
        <w:rPr>
          <w:rFonts w:ascii="Arial" w:hAnsi="Arial" w:cs="Arial"/>
          <w:sz w:val="20"/>
          <w:szCs w:val="20"/>
        </w:rPr>
        <w:t xml:space="preserve">and demographic </w:t>
      </w:r>
      <w:r w:rsidR="00F15231">
        <w:rPr>
          <w:rFonts w:ascii="Arial" w:hAnsi="Arial" w:cs="Arial"/>
          <w:sz w:val="20"/>
          <w:szCs w:val="20"/>
        </w:rPr>
        <w:t>variation in lingcod</w:t>
      </w:r>
      <w:r w:rsidR="008C4CFE">
        <w:rPr>
          <w:rFonts w:ascii="Arial" w:hAnsi="Arial" w:cs="Arial"/>
          <w:sz w:val="20"/>
          <w:szCs w:val="20"/>
        </w:rPr>
        <w:t xml:space="preserve"> (completed Spring 2019)</w:t>
      </w:r>
    </w:p>
    <w:p w14:paraId="3A711B8F" w14:textId="150FEE41" w:rsidR="00785FE8" w:rsidRDefault="00866899" w:rsidP="00866899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85FE8" w:rsidRPr="0067208E">
        <w:rPr>
          <w:rFonts w:ascii="Arial" w:hAnsi="Arial" w:cs="Arial"/>
          <w:b/>
          <w:bCs/>
          <w:sz w:val="20"/>
          <w:szCs w:val="20"/>
        </w:rPr>
        <w:t>Matt Jew</w:t>
      </w:r>
      <w:r w:rsidR="00785FE8">
        <w:rPr>
          <w:rFonts w:ascii="Arial" w:hAnsi="Arial" w:cs="Arial"/>
          <w:sz w:val="20"/>
          <w:szCs w:val="20"/>
        </w:rPr>
        <w:t xml:space="preserve"> – Trophic ecology of catsharks from the central California coast </w:t>
      </w:r>
      <w:r w:rsidR="00157DF5">
        <w:rPr>
          <w:rFonts w:ascii="Arial" w:hAnsi="Arial" w:cs="Arial"/>
          <w:sz w:val="20"/>
          <w:szCs w:val="20"/>
        </w:rPr>
        <w:t>(completed Spring 2021)</w:t>
      </w:r>
    </w:p>
    <w:p w14:paraId="203B2062" w14:textId="7726DD53" w:rsidR="00866899" w:rsidRDefault="00866899" w:rsidP="00785FE8">
      <w:pPr>
        <w:widowControl w:val="0"/>
        <w:autoSpaceDE w:val="0"/>
        <w:autoSpaceDN w:val="0"/>
        <w:adjustRightInd w:val="0"/>
        <w:ind w:left="1350"/>
        <w:rPr>
          <w:rFonts w:ascii="Arial" w:hAnsi="Arial" w:cs="Arial"/>
          <w:sz w:val="20"/>
          <w:szCs w:val="20"/>
        </w:rPr>
      </w:pPr>
      <w:r w:rsidRPr="00157DF5">
        <w:rPr>
          <w:rFonts w:ascii="Arial" w:hAnsi="Arial" w:cs="Arial"/>
          <w:b/>
          <w:bCs/>
          <w:sz w:val="20"/>
          <w:szCs w:val="20"/>
        </w:rPr>
        <w:t>Justin Cordova</w:t>
      </w:r>
      <w:r>
        <w:rPr>
          <w:rFonts w:ascii="Arial" w:hAnsi="Arial" w:cs="Arial"/>
          <w:sz w:val="20"/>
          <w:szCs w:val="20"/>
        </w:rPr>
        <w:t xml:space="preserve"> – </w:t>
      </w:r>
      <w:r w:rsidR="00877AAA">
        <w:rPr>
          <w:rFonts w:ascii="Arial" w:hAnsi="Arial" w:cs="Arial"/>
          <w:sz w:val="20"/>
          <w:szCs w:val="20"/>
        </w:rPr>
        <w:t xml:space="preserve">Systematic description of catsharks in the genus </w:t>
      </w:r>
      <w:proofErr w:type="spellStart"/>
      <w:r w:rsidR="00877AAA" w:rsidRPr="00877AAA">
        <w:rPr>
          <w:rFonts w:ascii="Arial" w:hAnsi="Arial" w:cs="Arial"/>
          <w:i/>
          <w:sz w:val="20"/>
          <w:szCs w:val="20"/>
        </w:rPr>
        <w:t>Apristurus</w:t>
      </w:r>
      <w:proofErr w:type="spellEnd"/>
      <w:r w:rsidR="00877AAA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co-advised with Dr. Dave Ebert</w:t>
      </w:r>
      <w:r w:rsidR="0059437C">
        <w:rPr>
          <w:rFonts w:ascii="Arial" w:hAnsi="Arial" w:cs="Arial"/>
          <w:sz w:val="20"/>
          <w:szCs w:val="20"/>
        </w:rPr>
        <w:t xml:space="preserve"> (completed Spring 2021)</w:t>
      </w:r>
    </w:p>
    <w:p w14:paraId="17560481" w14:textId="77777777" w:rsidR="00866899" w:rsidRDefault="00866899" w:rsidP="00866899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>Amber Reichert</w:t>
      </w:r>
      <w:r>
        <w:rPr>
          <w:rFonts w:ascii="Arial" w:hAnsi="Arial" w:cs="Arial"/>
          <w:sz w:val="20"/>
          <w:szCs w:val="20"/>
        </w:rPr>
        <w:t xml:space="preserve"> – </w:t>
      </w:r>
      <w:r w:rsidR="00877AAA">
        <w:rPr>
          <w:rFonts w:ascii="Arial" w:hAnsi="Arial" w:cs="Arial"/>
          <w:sz w:val="20"/>
          <w:szCs w:val="20"/>
        </w:rPr>
        <w:t>Reproduction a</w:t>
      </w:r>
      <w:r w:rsidR="006B4646">
        <w:rPr>
          <w:rFonts w:ascii="Arial" w:hAnsi="Arial" w:cs="Arial"/>
          <w:sz w:val="20"/>
          <w:szCs w:val="20"/>
        </w:rPr>
        <w:t>nd habitat associations of deep-</w:t>
      </w:r>
      <w:r w:rsidR="00877AAA">
        <w:rPr>
          <w:rFonts w:ascii="Arial" w:hAnsi="Arial" w:cs="Arial"/>
          <w:sz w:val="20"/>
          <w:szCs w:val="20"/>
        </w:rPr>
        <w:t xml:space="preserve">sea catsharks in California – </w:t>
      </w:r>
      <w:r>
        <w:rPr>
          <w:rFonts w:ascii="Arial" w:hAnsi="Arial" w:cs="Arial"/>
          <w:sz w:val="20"/>
          <w:szCs w:val="20"/>
        </w:rPr>
        <w:t>co-advised with Dr. Dave Ebert</w:t>
      </w:r>
      <w:r w:rsidR="00C90EA2">
        <w:rPr>
          <w:rFonts w:ascii="Arial" w:hAnsi="Arial" w:cs="Arial"/>
          <w:sz w:val="20"/>
          <w:szCs w:val="20"/>
        </w:rPr>
        <w:t xml:space="preserve"> (completed Fall 2020)</w:t>
      </w:r>
    </w:p>
    <w:p w14:paraId="59F7857B" w14:textId="77777777" w:rsidR="003656BD" w:rsidRDefault="006A2F42" w:rsidP="00785FE8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07C89781" w14:textId="77777777" w:rsidR="004D622E" w:rsidRDefault="003656BD" w:rsidP="004D622E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2015</w:t>
      </w: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>June Shrestha</w:t>
      </w:r>
      <w:r w:rsidR="00CA38D1">
        <w:rPr>
          <w:rFonts w:ascii="Arial" w:hAnsi="Arial" w:cs="Arial"/>
          <w:sz w:val="20"/>
          <w:szCs w:val="20"/>
        </w:rPr>
        <w:t xml:space="preserve"> – Nutrient cycling in kelp forest fish communities</w:t>
      </w:r>
      <w:r w:rsidR="00C90EA2">
        <w:rPr>
          <w:rFonts w:ascii="Arial" w:hAnsi="Arial" w:cs="Arial"/>
          <w:sz w:val="20"/>
          <w:szCs w:val="20"/>
        </w:rPr>
        <w:t xml:space="preserve"> (completed Fall 2020)</w:t>
      </w:r>
    </w:p>
    <w:p w14:paraId="3568DED8" w14:textId="5F86DC01" w:rsidR="003656BD" w:rsidRDefault="003656BD" w:rsidP="00866899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 xml:space="preserve">Bonnie </w:t>
      </w:r>
      <w:r w:rsidR="00493F62">
        <w:rPr>
          <w:rFonts w:ascii="Arial" w:hAnsi="Arial" w:cs="Arial"/>
          <w:b/>
          <w:bCs/>
          <w:sz w:val="20"/>
          <w:szCs w:val="20"/>
        </w:rPr>
        <w:t>Basnett (</w:t>
      </w:r>
      <w:r w:rsidRPr="0067208E">
        <w:rPr>
          <w:rFonts w:ascii="Arial" w:hAnsi="Arial" w:cs="Arial"/>
          <w:b/>
          <w:bCs/>
          <w:sz w:val="20"/>
          <w:szCs w:val="20"/>
        </w:rPr>
        <w:t>Brown</w:t>
      </w:r>
      <w:r w:rsidR="00493F62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– </w:t>
      </w:r>
      <w:r w:rsidR="00765A81">
        <w:rPr>
          <w:rFonts w:ascii="Arial" w:hAnsi="Arial" w:cs="Arial"/>
          <w:sz w:val="20"/>
          <w:szCs w:val="20"/>
        </w:rPr>
        <w:t>Geographic and ontogenetic variation in the t</w:t>
      </w:r>
      <w:r w:rsidR="00877AAA">
        <w:rPr>
          <w:rFonts w:ascii="Arial" w:hAnsi="Arial" w:cs="Arial"/>
          <w:sz w:val="20"/>
          <w:szCs w:val="20"/>
        </w:rPr>
        <w:t xml:space="preserve">rophic ecology of lingcod – </w:t>
      </w:r>
      <w:r>
        <w:rPr>
          <w:rFonts w:ascii="Arial" w:hAnsi="Arial" w:cs="Arial"/>
          <w:sz w:val="20"/>
          <w:szCs w:val="20"/>
        </w:rPr>
        <w:t>co-advised with Dr. Rick Starr</w:t>
      </w:r>
      <w:r w:rsidR="0059437C">
        <w:rPr>
          <w:rFonts w:ascii="Arial" w:hAnsi="Arial" w:cs="Arial"/>
          <w:sz w:val="20"/>
          <w:szCs w:val="20"/>
        </w:rPr>
        <w:t xml:space="preserve"> (completed Spring 2021)</w:t>
      </w:r>
    </w:p>
    <w:p w14:paraId="1339DA0A" w14:textId="77777777" w:rsidR="003656BD" w:rsidRDefault="003656BD" w:rsidP="00866899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>James Williamson</w:t>
      </w:r>
      <w:r>
        <w:rPr>
          <w:rFonts w:ascii="Arial" w:hAnsi="Arial" w:cs="Arial"/>
          <w:sz w:val="20"/>
          <w:szCs w:val="20"/>
        </w:rPr>
        <w:t xml:space="preserve"> – </w:t>
      </w:r>
      <w:r w:rsidR="00877AAA">
        <w:rPr>
          <w:rFonts w:ascii="Arial" w:hAnsi="Arial" w:cs="Arial"/>
          <w:sz w:val="20"/>
          <w:szCs w:val="20"/>
        </w:rPr>
        <w:t>using BRUVs to compare fish assemblages in southern California –</w:t>
      </w:r>
      <w:r>
        <w:rPr>
          <w:rFonts w:ascii="Arial" w:hAnsi="Arial" w:cs="Arial"/>
          <w:sz w:val="20"/>
          <w:szCs w:val="20"/>
        </w:rPr>
        <w:t>co-advised with Dr. Rick Starr</w:t>
      </w:r>
    </w:p>
    <w:p w14:paraId="2D6E75BE" w14:textId="77777777" w:rsidR="00824E8E" w:rsidRDefault="00824E8E" w:rsidP="00866899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</w:p>
    <w:p w14:paraId="01A7D823" w14:textId="77777777" w:rsidR="00824E8E" w:rsidRDefault="00824E8E" w:rsidP="00866899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2016</w:t>
      </w: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 xml:space="preserve">Melissa </w:t>
      </w:r>
      <w:proofErr w:type="spellStart"/>
      <w:r w:rsidRPr="0067208E">
        <w:rPr>
          <w:rFonts w:ascii="Arial" w:hAnsi="Arial" w:cs="Arial"/>
          <w:b/>
          <w:bCs/>
          <w:sz w:val="20"/>
          <w:szCs w:val="20"/>
        </w:rPr>
        <w:t>Palmisciano</w:t>
      </w:r>
      <w:proofErr w:type="spellEnd"/>
      <w:r>
        <w:rPr>
          <w:rFonts w:ascii="Arial" w:hAnsi="Arial" w:cs="Arial"/>
          <w:sz w:val="20"/>
          <w:szCs w:val="20"/>
        </w:rPr>
        <w:t xml:space="preserve"> – effects of multiple stressors on rockfish behavior and physiology</w:t>
      </w:r>
    </w:p>
    <w:p w14:paraId="1F1B6F96" w14:textId="5D558E62" w:rsidR="00824E8E" w:rsidRDefault="00824E8E" w:rsidP="009752ED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 xml:space="preserve">Kristin </w:t>
      </w:r>
      <w:proofErr w:type="spellStart"/>
      <w:r w:rsidRPr="0067208E">
        <w:rPr>
          <w:rFonts w:ascii="Arial" w:hAnsi="Arial" w:cs="Arial"/>
          <w:b/>
          <w:bCs/>
          <w:sz w:val="20"/>
          <w:szCs w:val="20"/>
        </w:rPr>
        <w:t>Saksa</w:t>
      </w:r>
      <w:proofErr w:type="spellEnd"/>
      <w:r>
        <w:rPr>
          <w:rFonts w:ascii="Arial" w:hAnsi="Arial" w:cs="Arial"/>
          <w:sz w:val="20"/>
          <w:szCs w:val="20"/>
        </w:rPr>
        <w:t xml:space="preserve"> – effects of climate change on reproduction in rockfish</w:t>
      </w:r>
      <w:r w:rsidR="009752ED">
        <w:rPr>
          <w:rFonts w:ascii="Arial" w:hAnsi="Arial" w:cs="Arial"/>
          <w:sz w:val="20"/>
          <w:szCs w:val="20"/>
        </w:rPr>
        <w:t xml:space="preserve"> (completed Fall 2021)</w:t>
      </w:r>
    </w:p>
    <w:p w14:paraId="7A94A229" w14:textId="46BC4F1E" w:rsidR="00824E8E" w:rsidRDefault="00824E8E" w:rsidP="009752ED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>Rachel Brooks</w:t>
      </w:r>
      <w:r>
        <w:rPr>
          <w:rFonts w:ascii="Arial" w:hAnsi="Arial" w:cs="Arial"/>
          <w:sz w:val="20"/>
          <w:szCs w:val="20"/>
        </w:rPr>
        <w:t xml:space="preserve"> – canary rockfish life history </w:t>
      </w:r>
      <w:r w:rsidR="004D622E">
        <w:rPr>
          <w:rFonts w:ascii="Arial" w:hAnsi="Arial" w:cs="Arial"/>
          <w:sz w:val="20"/>
          <w:szCs w:val="20"/>
        </w:rPr>
        <w:t xml:space="preserve">and demographic </w:t>
      </w:r>
      <w:r>
        <w:rPr>
          <w:rFonts w:ascii="Arial" w:hAnsi="Arial" w:cs="Arial"/>
          <w:sz w:val="20"/>
          <w:szCs w:val="20"/>
        </w:rPr>
        <w:t>variation</w:t>
      </w:r>
      <w:r w:rsidR="009752ED">
        <w:rPr>
          <w:rFonts w:ascii="Arial" w:hAnsi="Arial" w:cs="Arial"/>
          <w:sz w:val="20"/>
          <w:szCs w:val="20"/>
        </w:rPr>
        <w:t xml:space="preserve"> (completed Summer 2021)</w:t>
      </w:r>
    </w:p>
    <w:p w14:paraId="331DEDFA" w14:textId="0209E1FD" w:rsidR="00FE279C" w:rsidRDefault="00FE279C" w:rsidP="00FE279C">
      <w:pPr>
        <w:widowControl w:val="0"/>
        <w:autoSpaceDE w:val="0"/>
        <w:autoSpaceDN w:val="0"/>
        <w:adjustRightInd w:val="0"/>
        <w:ind w:left="1350"/>
        <w:rPr>
          <w:rFonts w:ascii="Arial" w:hAnsi="Arial" w:cs="Arial"/>
          <w:sz w:val="20"/>
          <w:szCs w:val="20"/>
        </w:rPr>
      </w:pPr>
      <w:r w:rsidRPr="0067208E">
        <w:rPr>
          <w:rFonts w:ascii="Arial" w:hAnsi="Arial" w:cs="Arial"/>
          <w:b/>
          <w:bCs/>
          <w:sz w:val="20"/>
          <w:szCs w:val="20"/>
        </w:rPr>
        <w:t xml:space="preserve">Holly </w:t>
      </w:r>
      <w:proofErr w:type="spellStart"/>
      <w:r w:rsidRPr="0067208E">
        <w:rPr>
          <w:rFonts w:ascii="Arial" w:hAnsi="Arial" w:cs="Arial"/>
          <w:b/>
          <w:bCs/>
          <w:sz w:val="20"/>
          <w:szCs w:val="20"/>
        </w:rPr>
        <w:t>Doerr</w:t>
      </w:r>
      <w:proofErr w:type="spellEnd"/>
      <w:r>
        <w:rPr>
          <w:rFonts w:ascii="Arial" w:hAnsi="Arial" w:cs="Arial"/>
          <w:sz w:val="20"/>
          <w:szCs w:val="20"/>
        </w:rPr>
        <w:t xml:space="preserve"> – OA/hypoxia and rockfish gene expression – co-advised w/ Dr. Cheryl Logan </w:t>
      </w:r>
      <w:r w:rsidR="009752ED">
        <w:rPr>
          <w:rFonts w:ascii="Arial" w:hAnsi="Arial" w:cs="Arial"/>
          <w:sz w:val="20"/>
          <w:szCs w:val="20"/>
        </w:rPr>
        <w:t>(completed Summer 2021)</w:t>
      </w:r>
    </w:p>
    <w:p w14:paraId="1E3F616B" w14:textId="77777777" w:rsidR="00D13864" w:rsidRDefault="00D13864" w:rsidP="00866899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</w:p>
    <w:p w14:paraId="0089184C" w14:textId="77777777" w:rsidR="00D13864" w:rsidRDefault="00D13864" w:rsidP="00866899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2017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67208E">
        <w:rPr>
          <w:rFonts w:ascii="Arial" w:hAnsi="Arial" w:cs="Arial"/>
          <w:b/>
          <w:bCs/>
          <w:sz w:val="20"/>
          <w:szCs w:val="20"/>
        </w:rPr>
        <w:t>Helaina</w:t>
      </w:r>
      <w:proofErr w:type="spellEnd"/>
      <w:r w:rsidRPr="0067208E">
        <w:rPr>
          <w:rFonts w:ascii="Arial" w:hAnsi="Arial" w:cs="Arial"/>
          <w:b/>
          <w:bCs/>
          <w:sz w:val="20"/>
          <w:szCs w:val="20"/>
        </w:rPr>
        <w:t xml:space="preserve"> Lindsey</w:t>
      </w:r>
      <w:r>
        <w:rPr>
          <w:rFonts w:ascii="Arial" w:hAnsi="Arial" w:cs="Arial"/>
          <w:sz w:val="20"/>
          <w:szCs w:val="20"/>
        </w:rPr>
        <w:t xml:space="preserve"> – Effects of hypoxia on juvenile flatfish in Elkhorn Slough</w:t>
      </w:r>
    </w:p>
    <w:p w14:paraId="2675C798" w14:textId="77777777" w:rsidR="00D13864" w:rsidRDefault="00D13864" w:rsidP="00866899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>Vivian Ton</w:t>
      </w:r>
      <w:r>
        <w:rPr>
          <w:rFonts w:ascii="Arial" w:hAnsi="Arial" w:cs="Arial"/>
          <w:sz w:val="20"/>
          <w:szCs w:val="20"/>
        </w:rPr>
        <w:t xml:space="preserve"> – Effects of OA and hypoxia on embryo development</w:t>
      </w:r>
      <w:r w:rsidR="00877AAA">
        <w:rPr>
          <w:rFonts w:ascii="Arial" w:hAnsi="Arial" w:cs="Arial"/>
          <w:sz w:val="20"/>
          <w:szCs w:val="20"/>
        </w:rPr>
        <w:t xml:space="preserve"> of </w:t>
      </w:r>
      <w:r w:rsidR="004D622E">
        <w:rPr>
          <w:rFonts w:ascii="Arial" w:hAnsi="Arial" w:cs="Arial"/>
          <w:sz w:val="20"/>
          <w:szCs w:val="20"/>
        </w:rPr>
        <w:t xml:space="preserve">Pacific </w:t>
      </w:r>
      <w:r w:rsidR="00877AAA">
        <w:rPr>
          <w:rFonts w:ascii="Arial" w:hAnsi="Arial" w:cs="Arial"/>
          <w:sz w:val="20"/>
          <w:szCs w:val="20"/>
        </w:rPr>
        <w:t>herring</w:t>
      </w:r>
    </w:p>
    <w:p w14:paraId="0F76DD9A" w14:textId="77777777" w:rsidR="006B4646" w:rsidRDefault="00D13864" w:rsidP="00866899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>Jacoby Baker</w:t>
      </w:r>
      <w:r>
        <w:rPr>
          <w:rFonts w:ascii="Arial" w:hAnsi="Arial" w:cs="Arial"/>
          <w:sz w:val="20"/>
          <w:szCs w:val="20"/>
        </w:rPr>
        <w:t xml:space="preserve"> –</w:t>
      </w:r>
      <w:r w:rsidR="00951EB0">
        <w:rPr>
          <w:rFonts w:ascii="Arial" w:hAnsi="Arial" w:cs="Arial"/>
          <w:sz w:val="20"/>
          <w:szCs w:val="20"/>
        </w:rPr>
        <w:t xml:space="preserve"> Gene expression in larval rockfish in response to OA and hypoxia – </w:t>
      </w:r>
      <w:r>
        <w:rPr>
          <w:rFonts w:ascii="Arial" w:hAnsi="Arial" w:cs="Arial"/>
          <w:sz w:val="20"/>
          <w:szCs w:val="20"/>
        </w:rPr>
        <w:t>co-</w:t>
      </w:r>
    </w:p>
    <w:p w14:paraId="5E201195" w14:textId="77777777" w:rsidR="00D13864" w:rsidRDefault="00D13864" w:rsidP="006B4646">
      <w:pPr>
        <w:widowControl w:val="0"/>
        <w:autoSpaceDE w:val="0"/>
        <w:autoSpaceDN w:val="0"/>
        <w:adjustRightInd w:val="0"/>
        <w:ind w:left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advised with Dr. Cheryl Logan</w:t>
      </w:r>
      <w:r w:rsidR="00C90EA2">
        <w:rPr>
          <w:rFonts w:ascii="Arial" w:hAnsi="Arial" w:cs="Arial"/>
          <w:sz w:val="20"/>
          <w:szCs w:val="20"/>
        </w:rPr>
        <w:t xml:space="preserve"> (completed Fall 2020)</w:t>
      </w:r>
    </w:p>
    <w:p w14:paraId="0F4F5EE8" w14:textId="77777777" w:rsidR="00D13864" w:rsidRDefault="00D13864" w:rsidP="00866899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>Lauren Parker</w:t>
      </w:r>
      <w:r>
        <w:rPr>
          <w:rFonts w:ascii="Arial" w:hAnsi="Arial" w:cs="Arial"/>
          <w:sz w:val="20"/>
          <w:szCs w:val="20"/>
        </w:rPr>
        <w:t xml:space="preserve"> – </w:t>
      </w:r>
      <w:r w:rsidR="004D622E">
        <w:rPr>
          <w:rFonts w:ascii="Arial" w:hAnsi="Arial" w:cs="Arial"/>
          <w:sz w:val="20"/>
          <w:szCs w:val="20"/>
        </w:rPr>
        <w:t xml:space="preserve">Mesophotic reef fish assemblages in the Carmel canyon – </w:t>
      </w:r>
      <w:r>
        <w:rPr>
          <w:rFonts w:ascii="Arial" w:hAnsi="Arial" w:cs="Arial"/>
          <w:sz w:val="20"/>
          <w:szCs w:val="20"/>
        </w:rPr>
        <w:t xml:space="preserve">co-advised </w:t>
      </w:r>
      <w:r>
        <w:rPr>
          <w:rFonts w:ascii="Arial" w:hAnsi="Arial" w:cs="Arial"/>
          <w:sz w:val="20"/>
          <w:szCs w:val="20"/>
        </w:rPr>
        <w:lastRenderedPageBreak/>
        <w:t>with Dr. James Lindholm</w:t>
      </w:r>
    </w:p>
    <w:p w14:paraId="72F896F0" w14:textId="77777777" w:rsidR="00D13864" w:rsidRDefault="00D13864" w:rsidP="00866899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 xml:space="preserve">Jackie </w:t>
      </w:r>
      <w:proofErr w:type="spellStart"/>
      <w:r w:rsidRPr="0067208E">
        <w:rPr>
          <w:rFonts w:ascii="Arial" w:hAnsi="Arial" w:cs="Arial"/>
          <w:b/>
          <w:bCs/>
          <w:sz w:val="20"/>
          <w:szCs w:val="20"/>
        </w:rPr>
        <w:t>Mohay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r w:rsidR="004D622E">
        <w:rPr>
          <w:rFonts w:ascii="Arial" w:hAnsi="Arial" w:cs="Arial"/>
          <w:sz w:val="20"/>
          <w:szCs w:val="20"/>
        </w:rPr>
        <w:t xml:space="preserve">Collaborative fisheries research projects and CA MPAs – </w:t>
      </w:r>
      <w:r>
        <w:rPr>
          <w:rFonts w:ascii="Arial" w:hAnsi="Arial" w:cs="Arial"/>
          <w:sz w:val="20"/>
          <w:szCs w:val="20"/>
        </w:rPr>
        <w:t>co-advised with Dr. Rick Starr</w:t>
      </w:r>
    </w:p>
    <w:p w14:paraId="45C358EB" w14:textId="77777777" w:rsidR="003656BD" w:rsidRDefault="00D13864" w:rsidP="00D13864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>Kat</w:t>
      </w:r>
      <w:r w:rsidR="00846A9D" w:rsidRPr="0067208E">
        <w:rPr>
          <w:rFonts w:ascii="Arial" w:hAnsi="Arial" w:cs="Arial"/>
          <w:b/>
          <w:bCs/>
          <w:sz w:val="20"/>
          <w:szCs w:val="20"/>
        </w:rPr>
        <w:t>ie</w:t>
      </w:r>
      <w:r w:rsidRPr="0067208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7208E">
        <w:rPr>
          <w:rFonts w:ascii="Arial" w:hAnsi="Arial" w:cs="Arial"/>
          <w:b/>
          <w:bCs/>
          <w:sz w:val="20"/>
          <w:szCs w:val="20"/>
        </w:rPr>
        <w:t>Cieri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r w:rsidR="004D622E">
        <w:rPr>
          <w:rFonts w:ascii="Arial" w:hAnsi="Arial" w:cs="Arial"/>
          <w:sz w:val="20"/>
          <w:szCs w:val="20"/>
        </w:rPr>
        <w:t xml:space="preserve">Effects of MPAs on fish assemblages in southern Spain – </w:t>
      </w:r>
      <w:r>
        <w:rPr>
          <w:rFonts w:ascii="Arial" w:hAnsi="Arial" w:cs="Arial"/>
          <w:sz w:val="20"/>
          <w:szCs w:val="20"/>
        </w:rPr>
        <w:t>co-advised with Dr. Rick Starr</w:t>
      </w:r>
    </w:p>
    <w:p w14:paraId="72370037" w14:textId="77777777" w:rsidR="00D13864" w:rsidRDefault="00D13864" w:rsidP="00D13864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>Marty Schmidt</w:t>
      </w:r>
      <w:r>
        <w:rPr>
          <w:rFonts w:ascii="Arial" w:hAnsi="Arial" w:cs="Arial"/>
          <w:sz w:val="20"/>
          <w:szCs w:val="20"/>
        </w:rPr>
        <w:t xml:space="preserve"> – </w:t>
      </w:r>
      <w:r w:rsidR="004D622E">
        <w:rPr>
          <w:rFonts w:ascii="Arial" w:hAnsi="Arial" w:cs="Arial"/>
          <w:sz w:val="20"/>
          <w:szCs w:val="20"/>
        </w:rPr>
        <w:t xml:space="preserve">Morphometrics of </w:t>
      </w:r>
      <w:proofErr w:type="gramStart"/>
      <w:r w:rsidR="004D622E">
        <w:rPr>
          <w:rFonts w:ascii="Arial" w:hAnsi="Arial" w:cs="Arial"/>
          <w:sz w:val="20"/>
          <w:szCs w:val="20"/>
        </w:rPr>
        <w:t>deep sea</w:t>
      </w:r>
      <w:proofErr w:type="gramEnd"/>
      <w:r w:rsidR="004D622E">
        <w:rPr>
          <w:rFonts w:ascii="Arial" w:hAnsi="Arial" w:cs="Arial"/>
          <w:sz w:val="20"/>
          <w:szCs w:val="20"/>
        </w:rPr>
        <w:t xml:space="preserve"> sharks from the Indian Ocean – </w:t>
      </w:r>
      <w:r>
        <w:rPr>
          <w:rFonts w:ascii="Arial" w:hAnsi="Arial" w:cs="Arial"/>
          <w:sz w:val="20"/>
          <w:szCs w:val="20"/>
        </w:rPr>
        <w:t>co-advised with Dr. Dave Ebert</w:t>
      </w:r>
      <w:r>
        <w:rPr>
          <w:rFonts w:ascii="Arial" w:hAnsi="Arial" w:cs="Arial"/>
          <w:sz w:val="20"/>
          <w:szCs w:val="20"/>
        </w:rPr>
        <w:tab/>
      </w:r>
    </w:p>
    <w:p w14:paraId="43103DCF" w14:textId="77777777" w:rsidR="00B24753" w:rsidRDefault="00B24753" w:rsidP="00D13864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</w:p>
    <w:p w14:paraId="6120038A" w14:textId="77777777" w:rsidR="00B24753" w:rsidRDefault="00B24753" w:rsidP="00D13864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2018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Pr="0067208E">
        <w:rPr>
          <w:rFonts w:ascii="Arial" w:hAnsi="Arial" w:cs="Arial"/>
          <w:b/>
          <w:bCs/>
          <w:sz w:val="20"/>
          <w:szCs w:val="20"/>
        </w:rPr>
        <w:t>Alora</w:t>
      </w:r>
      <w:proofErr w:type="spellEnd"/>
      <w:r w:rsidRPr="0067208E">
        <w:rPr>
          <w:rFonts w:ascii="Arial" w:hAnsi="Arial" w:cs="Arial"/>
          <w:b/>
          <w:bCs/>
          <w:sz w:val="20"/>
          <w:szCs w:val="20"/>
        </w:rPr>
        <w:t xml:space="preserve"> Yarbrough</w:t>
      </w:r>
      <w:r w:rsidR="004D622E">
        <w:rPr>
          <w:rFonts w:ascii="Arial" w:hAnsi="Arial" w:cs="Arial"/>
          <w:sz w:val="20"/>
          <w:szCs w:val="20"/>
        </w:rPr>
        <w:t xml:space="preserve"> – Ocean acidification and hypoxia effects on </w:t>
      </w:r>
      <w:r w:rsidR="004F0B05">
        <w:rPr>
          <w:rFonts w:ascii="Arial" w:hAnsi="Arial" w:cs="Arial"/>
          <w:sz w:val="20"/>
          <w:szCs w:val="20"/>
        </w:rPr>
        <w:t xml:space="preserve">cortisol responses and carryover effects on </w:t>
      </w:r>
      <w:r w:rsidR="004D622E">
        <w:rPr>
          <w:rFonts w:ascii="Arial" w:hAnsi="Arial" w:cs="Arial"/>
          <w:sz w:val="20"/>
          <w:szCs w:val="20"/>
        </w:rPr>
        <w:t>fish reproduction</w:t>
      </w:r>
    </w:p>
    <w:p w14:paraId="2434C111" w14:textId="77777777" w:rsidR="00B24753" w:rsidRDefault="00B24753" w:rsidP="00D13864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 xml:space="preserve">Hannah </w:t>
      </w:r>
      <w:proofErr w:type="spellStart"/>
      <w:r w:rsidRPr="0067208E">
        <w:rPr>
          <w:rFonts w:ascii="Arial" w:hAnsi="Arial" w:cs="Arial"/>
          <w:b/>
          <w:bCs/>
          <w:sz w:val="20"/>
          <w:szCs w:val="20"/>
        </w:rPr>
        <w:t>Bruzzio</w:t>
      </w:r>
      <w:proofErr w:type="spellEnd"/>
      <w:r w:rsidR="004D622E">
        <w:rPr>
          <w:rFonts w:ascii="Arial" w:hAnsi="Arial" w:cs="Arial"/>
          <w:sz w:val="20"/>
          <w:szCs w:val="20"/>
        </w:rPr>
        <w:t xml:space="preserve"> – </w:t>
      </w:r>
      <w:r w:rsidR="004F0B05">
        <w:rPr>
          <w:rFonts w:ascii="Arial" w:hAnsi="Arial" w:cs="Arial"/>
          <w:sz w:val="20"/>
          <w:szCs w:val="20"/>
        </w:rPr>
        <w:t>Effects of ocean acidification and hypoxia on stress and growth hormone response of juvenile rockfish</w:t>
      </w:r>
    </w:p>
    <w:p w14:paraId="16DF6D4A" w14:textId="77777777" w:rsidR="00B24753" w:rsidRDefault="00B24753" w:rsidP="00D13864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 xml:space="preserve">Katherine </w:t>
      </w:r>
      <w:proofErr w:type="spellStart"/>
      <w:r w:rsidRPr="0067208E">
        <w:rPr>
          <w:rFonts w:ascii="Arial" w:hAnsi="Arial" w:cs="Arial"/>
          <w:b/>
          <w:bCs/>
          <w:sz w:val="20"/>
          <w:szCs w:val="20"/>
        </w:rPr>
        <w:t>Neylan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r w:rsidR="006B4646">
        <w:rPr>
          <w:rFonts w:ascii="Arial" w:hAnsi="Arial" w:cs="Arial"/>
          <w:sz w:val="20"/>
          <w:szCs w:val="20"/>
        </w:rPr>
        <w:t>Alternative aquaculture feeds</w:t>
      </w:r>
      <w:r w:rsidR="004D622E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co-advised with Dr. Luke Gardner</w:t>
      </w:r>
    </w:p>
    <w:p w14:paraId="147067A2" w14:textId="6F853790" w:rsidR="00B24753" w:rsidRDefault="00B24753" w:rsidP="00D13864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>Sophie Bernstein</w:t>
      </w:r>
      <w:r>
        <w:rPr>
          <w:rFonts w:ascii="Arial" w:hAnsi="Arial" w:cs="Arial"/>
          <w:sz w:val="20"/>
          <w:szCs w:val="20"/>
        </w:rPr>
        <w:t xml:space="preserve"> – </w:t>
      </w:r>
      <w:r w:rsidR="006B4646">
        <w:rPr>
          <w:rFonts w:ascii="Arial" w:hAnsi="Arial" w:cs="Arial"/>
          <w:sz w:val="20"/>
          <w:szCs w:val="20"/>
        </w:rPr>
        <w:t>Effects of foraging ecology on domoic acid susceptibility in pinnipeds</w:t>
      </w:r>
      <w:r w:rsidR="00B86D1E">
        <w:rPr>
          <w:rFonts w:ascii="Arial" w:hAnsi="Arial" w:cs="Arial"/>
          <w:sz w:val="20"/>
          <w:szCs w:val="20"/>
        </w:rPr>
        <w:t xml:space="preserve"> – co-advised with Iliana Ruiz-Cooley</w:t>
      </w:r>
      <w:r w:rsidR="009752ED">
        <w:rPr>
          <w:rFonts w:ascii="Arial" w:hAnsi="Arial" w:cs="Arial"/>
          <w:sz w:val="20"/>
          <w:szCs w:val="20"/>
        </w:rPr>
        <w:t xml:space="preserve"> (completed Summer 2021)</w:t>
      </w:r>
    </w:p>
    <w:p w14:paraId="37446AB9" w14:textId="77777777" w:rsidR="006B4646" w:rsidRDefault="006B4646" w:rsidP="00D13864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</w:p>
    <w:p w14:paraId="56BF0FE0" w14:textId="5D8C573A" w:rsidR="006B4646" w:rsidRDefault="006B4646" w:rsidP="00D13864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2019</w:t>
      </w: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 xml:space="preserve">Gammon </w:t>
      </w:r>
      <w:proofErr w:type="spellStart"/>
      <w:r w:rsidRPr="0067208E">
        <w:rPr>
          <w:rFonts w:ascii="Arial" w:hAnsi="Arial" w:cs="Arial"/>
          <w:b/>
          <w:bCs/>
          <w:sz w:val="20"/>
          <w:szCs w:val="20"/>
        </w:rPr>
        <w:t>Koval</w:t>
      </w:r>
      <w:proofErr w:type="spellEnd"/>
      <w:r w:rsidR="00B86D1E">
        <w:rPr>
          <w:rFonts w:ascii="Arial" w:hAnsi="Arial" w:cs="Arial"/>
          <w:sz w:val="20"/>
          <w:szCs w:val="20"/>
        </w:rPr>
        <w:t xml:space="preserve"> – Seasonal variation in fish assemblages in surf zone habitats</w:t>
      </w:r>
      <w:r w:rsidR="0007726D">
        <w:rPr>
          <w:rFonts w:ascii="Arial" w:hAnsi="Arial" w:cs="Arial"/>
          <w:sz w:val="20"/>
          <w:szCs w:val="20"/>
        </w:rPr>
        <w:t xml:space="preserve"> (completed Spring 2022)</w:t>
      </w:r>
    </w:p>
    <w:p w14:paraId="7AD0E7F4" w14:textId="16202565" w:rsidR="006B4646" w:rsidRDefault="006B4646" w:rsidP="00D13864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 xml:space="preserve">Grace </w:t>
      </w:r>
      <w:proofErr w:type="spellStart"/>
      <w:r w:rsidRPr="0067208E">
        <w:rPr>
          <w:rFonts w:ascii="Arial" w:hAnsi="Arial" w:cs="Arial"/>
          <w:b/>
          <w:bCs/>
          <w:sz w:val="20"/>
          <w:szCs w:val="20"/>
        </w:rPr>
        <w:t>Teranishi</w:t>
      </w:r>
      <w:proofErr w:type="spellEnd"/>
      <w:r w:rsidR="00B86D1E">
        <w:rPr>
          <w:rFonts w:ascii="Arial" w:hAnsi="Arial" w:cs="Arial"/>
          <w:sz w:val="20"/>
          <w:szCs w:val="20"/>
        </w:rPr>
        <w:t xml:space="preserve"> – Effects of hypoxia on flatfish physiology</w:t>
      </w:r>
      <w:r w:rsidR="00197E43">
        <w:rPr>
          <w:rFonts w:ascii="Arial" w:hAnsi="Arial" w:cs="Arial"/>
          <w:sz w:val="20"/>
          <w:szCs w:val="20"/>
        </w:rPr>
        <w:t xml:space="preserve"> in Elkh</w:t>
      </w:r>
      <w:r w:rsidR="00BE1E8D">
        <w:rPr>
          <w:rFonts w:ascii="Arial" w:hAnsi="Arial" w:cs="Arial"/>
          <w:sz w:val="20"/>
          <w:szCs w:val="20"/>
        </w:rPr>
        <w:t>or</w:t>
      </w:r>
      <w:r w:rsidR="00197E43">
        <w:rPr>
          <w:rFonts w:ascii="Arial" w:hAnsi="Arial" w:cs="Arial"/>
          <w:sz w:val="20"/>
          <w:szCs w:val="20"/>
        </w:rPr>
        <w:t>n Slough</w:t>
      </w:r>
    </w:p>
    <w:p w14:paraId="3B5F64D7" w14:textId="77777777" w:rsidR="006B4646" w:rsidRDefault="006B4646" w:rsidP="00D13864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>Kinsey Matthews</w:t>
      </w:r>
      <w:r>
        <w:rPr>
          <w:rFonts w:ascii="Arial" w:hAnsi="Arial" w:cs="Arial"/>
          <w:sz w:val="20"/>
          <w:szCs w:val="20"/>
        </w:rPr>
        <w:t xml:space="preserve"> – </w:t>
      </w:r>
      <w:r w:rsidR="00FE13EF">
        <w:rPr>
          <w:rFonts w:ascii="Arial" w:hAnsi="Arial" w:cs="Arial"/>
          <w:sz w:val="20"/>
          <w:szCs w:val="20"/>
        </w:rPr>
        <w:t xml:space="preserve">Movement and home range behavior of rockfish in Carmel Bay – </w:t>
      </w:r>
      <w:r>
        <w:rPr>
          <w:rFonts w:ascii="Arial" w:hAnsi="Arial" w:cs="Arial"/>
          <w:sz w:val="20"/>
          <w:szCs w:val="20"/>
        </w:rPr>
        <w:t>co-advised with Dr. Rick Starr</w:t>
      </w:r>
    </w:p>
    <w:p w14:paraId="55AC66D8" w14:textId="77777777" w:rsidR="006B4646" w:rsidRDefault="006B4646" w:rsidP="00D13864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>Jake Todd</w:t>
      </w:r>
      <w:r>
        <w:rPr>
          <w:rFonts w:ascii="Arial" w:hAnsi="Arial" w:cs="Arial"/>
          <w:sz w:val="20"/>
          <w:szCs w:val="20"/>
        </w:rPr>
        <w:t xml:space="preserve"> – </w:t>
      </w:r>
      <w:r w:rsidR="00FE13EF">
        <w:rPr>
          <w:rFonts w:ascii="Arial" w:hAnsi="Arial" w:cs="Arial"/>
          <w:sz w:val="20"/>
          <w:szCs w:val="20"/>
        </w:rPr>
        <w:t xml:space="preserve">Life history and demography of California scorpionfish – </w:t>
      </w:r>
      <w:r>
        <w:rPr>
          <w:rFonts w:ascii="Arial" w:hAnsi="Arial" w:cs="Arial"/>
          <w:sz w:val="20"/>
          <w:szCs w:val="20"/>
        </w:rPr>
        <w:t>co-advised with Dr. Rick Starr</w:t>
      </w:r>
    </w:p>
    <w:p w14:paraId="51F24509" w14:textId="77777777" w:rsidR="006B4646" w:rsidRDefault="006B4646" w:rsidP="00D13864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>Kayla Roy</w:t>
      </w:r>
      <w:r>
        <w:rPr>
          <w:rFonts w:ascii="Arial" w:hAnsi="Arial" w:cs="Arial"/>
          <w:sz w:val="20"/>
          <w:szCs w:val="20"/>
        </w:rPr>
        <w:t xml:space="preserve"> – </w:t>
      </w:r>
      <w:r w:rsidR="00197E43">
        <w:rPr>
          <w:rFonts w:ascii="Arial" w:hAnsi="Arial" w:cs="Arial"/>
          <w:sz w:val="20"/>
          <w:szCs w:val="20"/>
        </w:rPr>
        <w:t xml:space="preserve">Developing alternative feeds for white abalone – </w:t>
      </w:r>
      <w:r>
        <w:rPr>
          <w:rFonts w:ascii="Arial" w:hAnsi="Arial" w:cs="Arial"/>
          <w:sz w:val="20"/>
          <w:szCs w:val="20"/>
        </w:rPr>
        <w:t>co-advised with Dr. Luke Gardner</w:t>
      </w:r>
    </w:p>
    <w:p w14:paraId="564F3892" w14:textId="77777777" w:rsidR="006B4646" w:rsidRDefault="006B4646" w:rsidP="00D13864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>Matthew Hoehn</w:t>
      </w:r>
      <w:r>
        <w:rPr>
          <w:rFonts w:ascii="Arial" w:hAnsi="Arial" w:cs="Arial"/>
          <w:sz w:val="20"/>
          <w:szCs w:val="20"/>
        </w:rPr>
        <w:t xml:space="preserve"> – </w:t>
      </w:r>
      <w:r w:rsidR="00B86D1E">
        <w:rPr>
          <w:rFonts w:ascii="Arial" w:hAnsi="Arial" w:cs="Arial"/>
          <w:sz w:val="20"/>
          <w:szCs w:val="20"/>
        </w:rPr>
        <w:t xml:space="preserve">Farming monkeyface pricklebacks – </w:t>
      </w:r>
      <w:r>
        <w:rPr>
          <w:rFonts w:ascii="Arial" w:hAnsi="Arial" w:cs="Arial"/>
          <w:sz w:val="20"/>
          <w:szCs w:val="20"/>
        </w:rPr>
        <w:t>co-advised with Dr. Luke Gardner</w:t>
      </w:r>
    </w:p>
    <w:p w14:paraId="383A0BC3" w14:textId="549DC492" w:rsidR="006B4646" w:rsidRDefault="006B4646" w:rsidP="006B4646">
      <w:pPr>
        <w:widowControl w:val="0"/>
        <w:autoSpaceDE w:val="0"/>
        <w:autoSpaceDN w:val="0"/>
        <w:adjustRightInd w:val="0"/>
        <w:ind w:left="1350"/>
        <w:rPr>
          <w:rFonts w:ascii="Arial" w:hAnsi="Arial" w:cs="Arial"/>
          <w:sz w:val="20"/>
          <w:szCs w:val="20"/>
        </w:rPr>
      </w:pPr>
      <w:r w:rsidRPr="00B237FC">
        <w:rPr>
          <w:rFonts w:ascii="Arial" w:hAnsi="Arial" w:cs="Arial"/>
          <w:b/>
          <w:bCs/>
          <w:sz w:val="20"/>
          <w:szCs w:val="20"/>
        </w:rPr>
        <w:t>Rachel Aitchison</w:t>
      </w:r>
      <w:r>
        <w:rPr>
          <w:rFonts w:ascii="Arial" w:hAnsi="Arial" w:cs="Arial"/>
          <w:sz w:val="20"/>
          <w:szCs w:val="20"/>
        </w:rPr>
        <w:t xml:space="preserve"> – </w:t>
      </w:r>
      <w:r w:rsidR="00197E43">
        <w:rPr>
          <w:rFonts w:ascii="Arial" w:hAnsi="Arial" w:cs="Arial"/>
          <w:sz w:val="20"/>
          <w:szCs w:val="20"/>
        </w:rPr>
        <w:t xml:space="preserve">Redescription of the family </w:t>
      </w:r>
      <w:proofErr w:type="spellStart"/>
      <w:r w:rsidR="00197E43">
        <w:rPr>
          <w:rFonts w:ascii="Arial" w:hAnsi="Arial" w:cs="Arial"/>
          <w:sz w:val="20"/>
          <w:szCs w:val="20"/>
        </w:rPr>
        <w:t>Rhinobatidae</w:t>
      </w:r>
      <w:proofErr w:type="spellEnd"/>
      <w:r w:rsidR="00197E43">
        <w:rPr>
          <w:rFonts w:ascii="Arial" w:hAnsi="Arial" w:cs="Arial"/>
          <w:sz w:val="20"/>
          <w:szCs w:val="20"/>
        </w:rPr>
        <w:t xml:space="preserve"> (guitarfishes) – </w:t>
      </w:r>
      <w:r>
        <w:rPr>
          <w:rFonts w:ascii="Arial" w:hAnsi="Arial" w:cs="Arial"/>
          <w:sz w:val="20"/>
          <w:szCs w:val="20"/>
        </w:rPr>
        <w:t>co-advised with Dr. Dave Ebert</w:t>
      </w:r>
      <w:r w:rsidR="0007726D">
        <w:rPr>
          <w:rFonts w:ascii="Arial" w:hAnsi="Arial" w:cs="Arial"/>
          <w:sz w:val="20"/>
          <w:szCs w:val="20"/>
        </w:rPr>
        <w:t xml:space="preserve"> (completed Summer 2022)</w:t>
      </w:r>
    </w:p>
    <w:p w14:paraId="25E1FFB3" w14:textId="3497ABD4" w:rsidR="006B4646" w:rsidRDefault="006B4646" w:rsidP="00D13864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86D1E" w:rsidRPr="0067208E">
        <w:rPr>
          <w:rFonts w:ascii="Arial" w:hAnsi="Arial" w:cs="Arial"/>
          <w:b/>
          <w:bCs/>
          <w:sz w:val="20"/>
          <w:szCs w:val="20"/>
        </w:rPr>
        <w:t>Juliana Cornett</w:t>
      </w:r>
      <w:r w:rsidR="00B86D1E">
        <w:rPr>
          <w:rFonts w:ascii="Arial" w:hAnsi="Arial" w:cs="Arial"/>
          <w:sz w:val="20"/>
          <w:szCs w:val="20"/>
        </w:rPr>
        <w:t xml:space="preserve"> – Effects of hypoxia on flatfish physiology and gene expression – co-advised with Cheryl Logan</w:t>
      </w:r>
      <w:r w:rsidR="0007726D">
        <w:rPr>
          <w:rFonts w:ascii="Arial" w:hAnsi="Arial" w:cs="Arial"/>
          <w:sz w:val="20"/>
          <w:szCs w:val="20"/>
        </w:rPr>
        <w:t xml:space="preserve"> (completed Spring 2022)</w:t>
      </w:r>
    </w:p>
    <w:p w14:paraId="6A1B30EB" w14:textId="77777777" w:rsidR="004D5D82" w:rsidRDefault="004D5D82" w:rsidP="00D13864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</w:p>
    <w:p w14:paraId="30309EBC" w14:textId="31CD58FF" w:rsidR="004D5D82" w:rsidRDefault="004D5D82" w:rsidP="004D5D82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20</w:t>
      </w:r>
      <w:r w:rsidR="007073DE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 xml:space="preserve">Michaela </w:t>
      </w:r>
      <w:proofErr w:type="spellStart"/>
      <w:r w:rsidRPr="0067208E">
        <w:rPr>
          <w:rFonts w:ascii="Arial" w:hAnsi="Arial" w:cs="Arial"/>
          <w:b/>
          <w:bCs/>
          <w:sz w:val="20"/>
          <w:szCs w:val="20"/>
        </w:rPr>
        <w:t>Melanson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r w:rsidR="00011089">
        <w:rPr>
          <w:rFonts w:ascii="Arial" w:hAnsi="Arial" w:cs="Arial"/>
          <w:sz w:val="20"/>
          <w:szCs w:val="20"/>
        </w:rPr>
        <w:t>Canary rockfish trophic ecology</w:t>
      </w:r>
    </w:p>
    <w:p w14:paraId="54465355" w14:textId="77777777" w:rsidR="004D5D82" w:rsidRDefault="004D5D82" w:rsidP="004D5D82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>Alexandra Stella</w:t>
      </w:r>
      <w:r>
        <w:rPr>
          <w:rFonts w:ascii="Arial" w:hAnsi="Arial" w:cs="Arial"/>
          <w:sz w:val="20"/>
          <w:szCs w:val="20"/>
        </w:rPr>
        <w:t xml:space="preserve"> – </w:t>
      </w:r>
      <w:r w:rsidR="00DF3C95">
        <w:rPr>
          <w:rFonts w:ascii="Arial" w:hAnsi="Arial" w:cs="Arial"/>
          <w:sz w:val="20"/>
          <w:szCs w:val="20"/>
        </w:rPr>
        <w:t>Effects of OA/hypoxia on predator-prey interactions</w:t>
      </w:r>
    </w:p>
    <w:p w14:paraId="28F7D732" w14:textId="77777777" w:rsidR="004D5D82" w:rsidRDefault="004D5D82" w:rsidP="004D5D82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>Arie Dash</w:t>
      </w:r>
      <w:r>
        <w:rPr>
          <w:rFonts w:ascii="Arial" w:hAnsi="Arial" w:cs="Arial"/>
          <w:sz w:val="20"/>
          <w:szCs w:val="20"/>
        </w:rPr>
        <w:t xml:space="preserve"> – juvenile rockfish gene expression – co-advised with Dr. Cheryl Logan</w:t>
      </w:r>
    </w:p>
    <w:p w14:paraId="4707618B" w14:textId="77777777" w:rsidR="004D5D82" w:rsidRDefault="004D5D82" w:rsidP="004D5D82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>Justin Gill</w:t>
      </w:r>
      <w:r>
        <w:rPr>
          <w:rFonts w:ascii="Arial" w:hAnsi="Arial" w:cs="Arial"/>
          <w:sz w:val="20"/>
          <w:szCs w:val="20"/>
        </w:rPr>
        <w:t xml:space="preserve"> – Fish-habitat associations and </w:t>
      </w:r>
      <w:proofErr w:type="spellStart"/>
      <w:r>
        <w:rPr>
          <w:rFonts w:ascii="Arial" w:hAnsi="Arial" w:cs="Arial"/>
          <w:sz w:val="20"/>
          <w:szCs w:val="20"/>
        </w:rPr>
        <w:t>st</w:t>
      </w:r>
      <w:r w:rsidR="00011089"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z w:val="20"/>
          <w:szCs w:val="20"/>
        </w:rPr>
        <w:t>eovideo</w:t>
      </w:r>
      <w:proofErr w:type="spellEnd"/>
      <w:r>
        <w:rPr>
          <w:rFonts w:ascii="Arial" w:hAnsi="Arial" w:cs="Arial"/>
          <w:sz w:val="20"/>
          <w:szCs w:val="20"/>
        </w:rPr>
        <w:t xml:space="preserve"> surveys – co-advised with Dr. James Lindholm</w:t>
      </w:r>
    </w:p>
    <w:p w14:paraId="0135FD2C" w14:textId="14F0B1EF" w:rsidR="004D5D82" w:rsidRDefault="004D5D82" w:rsidP="004D5D82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208E">
        <w:rPr>
          <w:rFonts w:ascii="Arial" w:hAnsi="Arial" w:cs="Arial"/>
          <w:b/>
          <w:bCs/>
          <w:sz w:val="20"/>
          <w:szCs w:val="20"/>
        </w:rPr>
        <w:t>Kameron Strickland</w:t>
      </w:r>
      <w:r>
        <w:rPr>
          <w:rFonts w:ascii="Arial" w:hAnsi="Arial" w:cs="Arial"/>
          <w:sz w:val="20"/>
          <w:szCs w:val="20"/>
        </w:rPr>
        <w:t xml:space="preserve"> – Fish-habitat associations and 3-D video surveys – co-advised with Dr. James Lindholm</w:t>
      </w:r>
    </w:p>
    <w:p w14:paraId="70E6D01A" w14:textId="61CA585E" w:rsidR="00F649BA" w:rsidRDefault="00F649BA" w:rsidP="004D5D82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</w:p>
    <w:p w14:paraId="2AACFD92" w14:textId="72012BF7" w:rsidR="00F649BA" w:rsidRDefault="00F649BA" w:rsidP="004D5D82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Fall 2021</w:t>
      </w:r>
      <w:r>
        <w:rPr>
          <w:rFonts w:ascii="Arial" w:hAnsi="Arial" w:cs="Arial"/>
          <w:sz w:val="20"/>
          <w:szCs w:val="20"/>
        </w:rPr>
        <w:tab/>
      </w:r>
      <w:r w:rsidRPr="00F649BA">
        <w:rPr>
          <w:rFonts w:ascii="Arial" w:hAnsi="Arial" w:cs="Arial"/>
          <w:b/>
          <w:bCs/>
          <w:sz w:val="20"/>
          <w:szCs w:val="20"/>
        </w:rPr>
        <w:t>Luke Townsend</w:t>
      </w:r>
      <w:r>
        <w:rPr>
          <w:rFonts w:ascii="Arial" w:hAnsi="Arial" w:cs="Arial"/>
          <w:sz w:val="20"/>
          <w:szCs w:val="20"/>
        </w:rPr>
        <w:t xml:space="preserve"> – Effects of temperature on the physiology of monkeyface pricklebacks</w:t>
      </w:r>
    </w:p>
    <w:p w14:paraId="1E1767FD" w14:textId="2D20708E" w:rsidR="00F649BA" w:rsidRDefault="00F649BA" w:rsidP="004D5D82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649BA">
        <w:rPr>
          <w:rFonts w:ascii="Arial" w:hAnsi="Arial" w:cs="Arial"/>
          <w:b/>
          <w:bCs/>
          <w:sz w:val="20"/>
          <w:szCs w:val="20"/>
        </w:rPr>
        <w:t>Quinn Carey</w:t>
      </w:r>
      <w:r>
        <w:rPr>
          <w:rFonts w:ascii="Arial" w:hAnsi="Arial" w:cs="Arial"/>
          <w:sz w:val="20"/>
          <w:szCs w:val="20"/>
        </w:rPr>
        <w:t xml:space="preserve"> – TBD</w:t>
      </w:r>
      <w:r>
        <w:rPr>
          <w:rFonts w:ascii="Arial" w:hAnsi="Arial" w:cs="Arial"/>
          <w:sz w:val="20"/>
          <w:szCs w:val="20"/>
        </w:rPr>
        <w:tab/>
      </w:r>
    </w:p>
    <w:p w14:paraId="3DAAF31F" w14:textId="7F4E041B" w:rsidR="00F649BA" w:rsidRDefault="00F649BA" w:rsidP="004D5D82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649BA">
        <w:rPr>
          <w:rFonts w:ascii="Arial" w:hAnsi="Arial" w:cs="Arial"/>
          <w:b/>
          <w:bCs/>
          <w:sz w:val="20"/>
          <w:szCs w:val="20"/>
        </w:rPr>
        <w:t>Moll</w:t>
      </w:r>
      <w:r w:rsidR="005F02AB">
        <w:rPr>
          <w:rFonts w:ascii="Arial" w:hAnsi="Arial" w:cs="Arial"/>
          <w:b/>
          <w:bCs/>
          <w:sz w:val="20"/>
          <w:szCs w:val="20"/>
        </w:rPr>
        <w:t>y</w:t>
      </w:r>
      <w:r w:rsidRPr="00F649BA">
        <w:rPr>
          <w:rFonts w:ascii="Arial" w:hAnsi="Arial" w:cs="Arial"/>
          <w:b/>
          <w:bCs/>
          <w:sz w:val="20"/>
          <w:szCs w:val="20"/>
        </w:rPr>
        <w:t xml:space="preserve"> Alvino</w:t>
      </w:r>
      <w:r>
        <w:rPr>
          <w:rFonts w:ascii="Arial" w:hAnsi="Arial" w:cs="Arial"/>
          <w:sz w:val="20"/>
          <w:szCs w:val="20"/>
        </w:rPr>
        <w:t xml:space="preserve"> – Effects of barotrauma on post-release survival of rockfish – co-advised with Dr. Rick Starr</w:t>
      </w:r>
    </w:p>
    <w:p w14:paraId="74C6DA89" w14:textId="3312F68C" w:rsidR="00F649BA" w:rsidRDefault="00F649BA" w:rsidP="004D5D82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649BA">
        <w:rPr>
          <w:rFonts w:ascii="Arial" w:hAnsi="Arial" w:cs="Arial"/>
          <w:b/>
          <w:bCs/>
          <w:sz w:val="20"/>
          <w:szCs w:val="20"/>
        </w:rPr>
        <w:t>Konnor Payne</w:t>
      </w:r>
      <w:r>
        <w:rPr>
          <w:rFonts w:ascii="Arial" w:hAnsi="Arial" w:cs="Arial"/>
          <w:sz w:val="20"/>
          <w:szCs w:val="20"/>
        </w:rPr>
        <w:t xml:space="preserve"> – TBD – co-advised with Dr. Rick Starr</w:t>
      </w:r>
    </w:p>
    <w:p w14:paraId="25324223" w14:textId="1BF3ADD5" w:rsidR="00F649BA" w:rsidRDefault="00F649BA" w:rsidP="004D5D82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649BA">
        <w:rPr>
          <w:rFonts w:ascii="Arial" w:hAnsi="Arial" w:cs="Arial"/>
          <w:b/>
          <w:bCs/>
          <w:sz w:val="20"/>
          <w:szCs w:val="20"/>
        </w:rPr>
        <w:t xml:space="preserve">Noah </w:t>
      </w:r>
      <w:proofErr w:type="spellStart"/>
      <w:r w:rsidRPr="00F649BA">
        <w:rPr>
          <w:rFonts w:ascii="Arial" w:hAnsi="Arial" w:cs="Arial"/>
          <w:b/>
          <w:bCs/>
          <w:sz w:val="20"/>
          <w:szCs w:val="20"/>
        </w:rPr>
        <w:t>Kolander</w:t>
      </w:r>
      <w:proofErr w:type="spellEnd"/>
      <w:r>
        <w:rPr>
          <w:rFonts w:ascii="Arial" w:hAnsi="Arial" w:cs="Arial"/>
          <w:sz w:val="20"/>
          <w:szCs w:val="20"/>
        </w:rPr>
        <w:t xml:space="preserve"> – IMTA effects ocean acidification and shellfish biomechanics – co-advised with Dr. Maya </w:t>
      </w:r>
      <w:proofErr w:type="spellStart"/>
      <w:r>
        <w:rPr>
          <w:rFonts w:ascii="Arial" w:hAnsi="Arial" w:cs="Arial"/>
          <w:sz w:val="20"/>
          <w:szCs w:val="20"/>
        </w:rPr>
        <w:t>deVried</w:t>
      </w:r>
      <w:proofErr w:type="spellEnd"/>
      <w:r>
        <w:rPr>
          <w:rFonts w:ascii="Arial" w:hAnsi="Arial" w:cs="Arial"/>
          <w:sz w:val="20"/>
          <w:szCs w:val="20"/>
        </w:rPr>
        <w:t xml:space="preserve"> and Dr. Luke Gardner</w:t>
      </w:r>
    </w:p>
    <w:p w14:paraId="66F46DB9" w14:textId="077E7612" w:rsidR="00F649BA" w:rsidRDefault="00F649BA" w:rsidP="002A0C68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649BA">
        <w:rPr>
          <w:rFonts w:ascii="Arial" w:hAnsi="Arial" w:cs="Arial"/>
          <w:b/>
          <w:bCs/>
          <w:sz w:val="20"/>
          <w:szCs w:val="20"/>
        </w:rPr>
        <w:t xml:space="preserve">Nick </w:t>
      </w:r>
      <w:proofErr w:type="spellStart"/>
      <w:r w:rsidRPr="00F649BA">
        <w:rPr>
          <w:rFonts w:ascii="Arial" w:hAnsi="Arial" w:cs="Arial"/>
          <w:b/>
          <w:bCs/>
          <w:sz w:val="20"/>
          <w:szCs w:val="20"/>
        </w:rPr>
        <w:t>Kolasa-Lenarz</w:t>
      </w:r>
      <w:proofErr w:type="spellEnd"/>
      <w:r>
        <w:rPr>
          <w:rFonts w:ascii="Arial" w:hAnsi="Arial" w:cs="Arial"/>
          <w:sz w:val="20"/>
          <w:szCs w:val="20"/>
        </w:rPr>
        <w:t xml:space="preserve"> – Trans</w:t>
      </w:r>
      <w:r w:rsidR="00E71610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riptional responses of juvenile rockfish to OA and hypoxia – co-advised with Dr. Cheryl Logan</w:t>
      </w:r>
    </w:p>
    <w:p w14:paraId="0F3E3523" w14:textId="77777777" w:rsidR="00B67810" w:rsidRDefault="00B67810" w:rsidP="0001108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0894360" w14:textId="271F442C" w:rsidR="00B67810" w:rsidRPr="00B02F6A" w:rsidRDefault="00B67810" w:rsidP="00A4618C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Student </w:t>
      </w:r>
      <w:r w:rsidR="0030348A">
        <w:rPr>
          <w:rFonts w:ascii="Arial" w:hAnsi="Arial" w:cs="Arial"/>
          <w:i/>
          <w:sz w:val="20"/>
          <w:szCs w:val="20"/>
        </w:rPr>
        <w:t>Thesis Committee Member</w:t>
      </w:r>
      <w:r w:rsidR="005333A9">
        <w:rPr>
          <w:rFonts w:ascii="Arial" w:hAnsi="Arial" w:cs="Arial"/>
          <w:i/>
          <w:sz w:val="20"/>
          <w:szCs w:val="20"/>
        </w:rPr>
        <w:t xml:space="preserve"> </w:t>
      </w:r>
      <w:r w:rsidR="005333A9" w:rsidRPr="00927DFA">
        <w:rPr>
          <w:rFonts w:ascii="Arial" w:hAnsi="Arial" w:cs="Arial"/>
          <w:sz w:val="20"/>
          <w:szCs w:val="20"/>
        </w:rPr>
        <w:t>(graduation year listed)</w:t>
      </w:r>
      <w:r w:rsidR="00B02F6A">
        <w:rPr>
          <w:rFonts w:ascii="Arial" w:hAnsi="Arial" w:cs="Arial"/>
          <w:sz w:val="20"/>
          <w:szCs w:val="20"/>
        </w:rPr>
        <w:t xml:space="preserve"> – </w:t>
      </w:r>
      <w:r w:rsidR="00B02F6A" w:rsidRPr="00B02F6A">
        <w:rPr>
          <w:rFonts w:ascii="Arial" w:hAnsi="Arial" w:cs="Arial"/>
          <w:b/>
          <w:bCs/>
          <w:sz w:val="20"/>
          <w:szCs w:val="20"/>
        </w:rPr>
        <w:t>46 students</w:t>
      </w:r>
    </w:p>
    <w:p w14:paraId="0CEAA00B" w14:textId="77777777" w:rsidR="003E07BF" w:rsidRDefault="00B67810" w:rsidP="00A4618C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</w:t>
      </w:r>
      <w:r w:rsidR="003E07BF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ab/>
      </w:r>
      <w:r w:rsidR="005333A9">
        <w:rPr>
          <w:rFonts w:ascii="Arial" w:hAnsi="Arial" w:cs="Arial"/>
          <w:sz w:val="20"/>
          <w:szCs w:val="20"/>
        </w:rPr>
        <w:tab/>
      </w:r>
      <w:r w:rsidR="003E07BF" w:rsidRPr="0004788D">
        <w:rPr>
          <w:rFonts w:ascii="Arial" w:hAnsi="Arial" w:cs="Arial"/>
          <w:b/>
          <w:bCs/>
          <w:sz w:val="20"/>
          <w:szCs w:val="20"/>
        </w:rPr>
        <w:t xml:space="preserve">Alice </w:t>
      </w:r>
      <w:proofErr w:type="spellStart"/>
      <w:r w:rsidR="003E07BF" w:rsidRPr="0004788D">
        <w:rPr>
          <w:rFonts w:ascii="Arial" w:hAnsi="Arial" w:cs="Arial"/>
          <w:b/>
          <w:bCs/>
          <w:sz w:val="20"/>
          <w:szCs w:val="20"/>
        </w:rPr>
        <w:t>Soccodatto</w:t>
      </w:r>
      <w:proofErr w:type="spellEnd"/>
      <w:r w:rsidR="003E07BF">
        <w:rPr>
          <w:rFonts w:ascii="Arial" w:hAnsi="Arial" w:cs="Arial"/>
          <w:sz w:val="20"/>
          <w:szCs w:val="20"/>
        </w:rPr>
        <w:t xml:space="preserve"> – (U.</w:t>
      </w:r>
      <w:r w:rsidR="00590362">
        <w:rPr>
          <w:rFonts w:ascii="Arial" w:hAnsi="Arial" w:cs="Arial"/>
          <w:sz w:val="20"/>
          <w:szCs w:val="20"/>
        </w:rPr>
        <w:t xml:space="preserve"> Bologna, Italy, MS)</w:t>
      </w:r>
      <w:r w:rsidR="003E07BF">
        <w:rPr>
          <w:rFonts w:ascii="Arial" w:hAnsi="Arial" w:cs="Arial"/>
          <w:sz w:val="20"/>
          <w:szCs w:val="20"/>
        </w:rPr>
        <w:t xml:space="preserve"> </w:t>
      </w:r>
      <w:r w:rsidR="00590362">
        <w:rPr>
          <w:rFonts w:ascii="Arial" w:hAnsi="Arial" w:cs="Arial"/>
          <w:sz w:val="20"/>
          <w:szCs w:val="20"/>
        </w:rPr>
        <w:t>– Early life history of copper rockfish</w:t>
      </w:r>
    </w:p>
    <w:p w14:paraId="200A7FD8" w14:textId="3001BEC6" w:rsidR="00F21508" w:rsidRDefault="00F21508" w:rsidP="005333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4788D">
        <w:rPr>
          <w:rFonts w:ascii="Arial" w:hAnsi="Arial" w:cs="Arial"/>
          <w:b/>
          <w:bCs/>
          <w:sz w:val="20"/>
          <w:szCs w:val="20"/>
        </w:rPr>
        <w:t>Kerri Loke</w:t>
      </w:r>
      <w:r>
        <w:rPr>
          <w:rFonts w:ascii="Arial" w:hAnsi="Arial" w:cs="Arial"/>
          <w:sz w:val="20"/>
          <w:szCs w:val="20"/>
        </w:rPr>
        <w:t xml:space="preserve"> (CSULB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 xml:space="preserve">) – Reproduction in California </w:t>
      </w:r>
      <w:proofErr w:type="spellStart"/>
      <w:r>
        <w:rPr>
          <w:rFonts w:ascii="Arial" w:hAnsi="Arial" w:cs="Arial"/>
          <w:sz w:val="20"/>
          <w:szCs w:val="20"/>
        </w:rPr>
        <w:t>sheephead</w:t>
      </w:r>
      <w:proofErr w:type="spellEnd"/>
    </w:p>
    <w:p w14:paraId="4DD73DA3" w14:textId="4E006ED9" w:rsidR="005333A9" w:rsidRDefault="005333A9" w:rsidP="005333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</w:t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04788D">
        <w:rPr>
          <w:rFonts w:ascii="Arial" w:hAnsi="Arial" w:cs="Arial"/>
          <w:b/>
          <w:bCs/>
          <w:sz w:val="20"/>
          <w:szCs w:val="20"/>
        </w:rPr>
        <w:t>Brynn Hooton</w:t>
      </w:r>
      <w:r>
        <w:rPr>
          <w:rFonts w:ascii="Arial" w:hAnsi="Arial" w:cs="Arial"/>
          <w:sz w:val="20"/>
          <w:szCs w:val="20"/>
        </w:rPr>
        <w:t xml:space="preserve"> (MLML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 xml:space="preserve">) – Fishes associated with </w:t>
      </w:r>
      <w:proofErr w:type="spellStart"/>
      <w:r>
        <w:rPr>
          <w:rFonts w:ascii="Arial" w:hAnsi="Arial" w:cs="Arial"/>
          <w:i/>
          <w:sz w:val="20"/>
          <w:szCs w:val="20"/>
        </w:rPr>
        <w:t>Undaria</w:t>
      </w:r>
      <w:proofErr w:type="spellEnd"/>
      <w:r>
        <w:rPr>
          <w:rFonts w:ascii="Arial" w:hAnsi="Arial" w:cs="Arial"/>
          <w:sz w:val="20"/>
          <w:szCs w:val="20"/>
        </w:rPr>
        <w:t xml:space="preserve"> in Monterey Harbor </w:t>
      </w:r>
    </w:p>
    <w:p w14:paraId="55646A95" w14:textId="01A9482A" w:rsidR="005333A9" w:rsidRDefault="005333A9" w:rsidP="005333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4788D">
        <w:rPr>
          <w:rFonts w:ascii="Arial" w:hAnsi="Arial" w:cs="Arial"/>
          <w:b/>
          <w:bCs/>
          <w:sz w:val="20"/>
          <w:szCs w:val="20"/>
        </w:rPr>
        <w:t xml:space="preserve">Jennifer </w:t>
      </w:r>
      <w:proofErr w:type="spellStart"/>
      <w:r w:rsidRPr="0004788D">
        <w:rPr>
          <w:rFonts w:ascii="Arial" w:hAnsi="Arial" w:cs="Arial"/>
          <w:b/>
          <w:bCs/>
          <w:sz w:val="20"/>
          <w:szCs w:val="20"/>
        </w:rPr>
        <w:t>Bigman</w:t>
      </w:r>
      <w:proofErr w:type="spellEnd"/>
      <w:r>
        <w:rPr>
          <w:rFonts w:ascii="Arial" w:hAnsi="Arial" w:cs="Arial"/>
          <w:sz w:val="20"/>
          <w:szCs w:val="20"/>
        </w:rPr>
        <w:t xml:space="preserve"> (MLML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 xml:space="preserve">) – Trophic ecology of spiny dogfish </w:t>
      </w:r>
    </w:p>
    <w:p w14:paraId="0859C434" w14:textId="6B13FDD1" w:rsidR="005333A9" w:rsidRDefault="005333A9" w:rsidP="0004788D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  <w:r w:rsidRPr="0004788D">
        <w:rPr>
          <w:rFonts w:ascii="Arial" w:hAnsi="Arial" w:cs="Arial"/>
          <w:b/>
          <w:bCs/>
          <w:sz w:val="20"/>
          <w:szCs w:val="20"/>
        </w:rPr>
        <w:t xml:space="preserve">Michelle </w:t>
      </w:r>
      <w:proofErr w:type="spellStart"/>
      <w:r w:rsidRPr="0004788D">
        <w:rPr>
          <w:rFonts w:ascii="Arial" w:hAnsi="Arial" w:cs="Arial"/>
          <w:b/>
          <w:bCs/>
          <w:sz w:val="20"/>
          <w:szCs w:val="20"/>
        </w:rPr>
        <w:t>Marraffini</w:t>
      </w:r>
      <w:proofErr w:type="spellEnd"/>
      <w:r>
        <w:rPr>
          <w:rFonts w:ascii="Arial" w:hAnsi="Arial" w:cs="Arial"/>
          <w:sz w:val="20"/>
          <w:szCs w:val="20"/>
        </w:rPr>
        <w:t xml:space="preserve"> (MLML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 xml:space="preserve">) – Biodiversity </w:t>
      </w:r>
      <w:r w:rsidR="0004788D">
        <w:rPr>
          <w:rFonts w:ascii="Arial" w:hAnsi="Arial" w:cs="Arial"/>
          <w:sz w:val="20"/>
          <w:szCs w:val="20"/>
        </w:rPr>
        <w:t>&amp;</w:t>
      </w:r>
      <w:r>
        <w:rPr>
          <w:rFonts w:ascii="Arial" w:hAnsi="Arial" w:cs="Arial"/>
          <w:sz w:val="20"/>
          <w:szCs w:val="20"/>
        </w:rPr>
        <w:t xml:space="preserve"> invasion resistance in Monterey Harbor</w:t>
      </w:r>
    </w:p>
    <w:p w14:paraId="76C8ABD8" w14:textId="3FAFF02E" w:rsidR="005333A9" w:rsidRDefault="005333A9" w:rsidP="00A4618C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4788D">
        <w:rPr>
          <w:rFonts w:ascii="Arial" w:hAnsi="Arial" w:cs="Arial"/>
          <w:b/>
          <w:bCs/>
          <w:sz w:val="20"/>
          <w:szCs w:val="20"/>
        </w:rPr>
        <w:t>Alexis Howard</w:t>
      </w:r>
      <w:r>
        <w:rPr>
          <w:rFonts w:ascii="Arial" w:hAnsi="Arial" w:cs="Arial"/>
          <w:sz w:val="20"/>
          <w:szCs w:val="20"/>
        </w:rPr>
        <w:t xml:space="preserve"> (MLML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 xml:space="preserve">) – Competition between </w:t>
      </w:r>
      <w:r>
        <w:rPr>
          <w:rFonts w:ascii="Arial" w:hAnsi="Arial" w:cs="Arial"/>
          <w:i/>
          <w:sz w:val="20"/>
          <w:szCs w:val="20"/>
        </w:rPr>
        <w:t>Macrocystis</w:t>
      </w:r>
      <w:r>
        <w:rPr>
          <w:rFonts w:ascii="Arial" w:hAnsi="Arial" w:cs="Arial"/>
          <w:sz w:val="20"/>
          <w:szCs w:val="20"/>
        </w:rPr>
        <w:t xml:space="preserve"> and </w:t>
      </w:r>
      <w:proofErr w:type="spellStart"/>
      <w:r>
        <w:rPr>
          <w:rFonts w:ascii="Arial" w:hAnsi="Arial" w:cs="Arial"/>
          <w:i/>
          <w:sz w:val="20"/>
          <w:szCs w:val="20"/>
        </w:rPr>
        <w:t>Nereocystis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0B757D13" w14:textId="2596A246" w:rsidR="005333A9" w:rsidRDefault="005333A9" w:rsidP="005333A9">
      <w:pPr>
        <w:widowControl w:val="0"/>
        <w:autoSpaceDE w:val="0"/>
        <w:autoSpaceDN w:val="0"/>
        <w:adjustRightInd w:val="0"/>
        <w:ind w:left="1350" w:firstLine="90"/>
        <w:rPr>
          <w:rFonts w:ascii="Arial" w:hAnsi="Arial" w:cs="Arial"/>
          <w:sz w:val="20"/>
          <w:szCs w:val="20"/>
        </w:rPr>
      </w:pPr>
      <w:r w:rsidRPr="0004788D">
        <w:rPr>
          <w:rFonts w:ascii="Arial" w:hAnsi="Arial" w:cs="Arial"/>
          <w:b/>
          <w:bCs/>
          <w:sz w:val="20"/>
          <w:szCs w:val="20"/>
        </w:rPr>
        <w:lastRenderedPageBreak/>
        <w:t>Ryan Carle</w:t>
      </w:r>
      <w:r>
        <w:rPr>
          <w:rFonts w:ascii="Arial" w:hAnsi="Arial" w:cs="Arial"/>
          <w:sz w:val="20"/>
          <w:szCs w:val="20"/>
        </w:rPr>
        <w:t xml:space="preserve"> (MLML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 xml:space="preserve">) – Diets of </w:t>
      </w:r>
      <w:proofErr w:type="spellStart"/>
      <w:r>
        <w:rPr>
          <w:rFonts w:ascii="Arial" w:hAnsi="Arial" w:cs="Arial"/>
          <w:sz w:val="20"/>
          <w:szCs w:val="20"/>
        </w:rPr>
        <w:t>Rhinocerous</w:t>
      </w:r>
      <w:proofErr w:type="spellEnd"/>
      <w:r>
        <w:rPr>
          <w:rFonts w:ascii="Arial" w:hAnsi="Arial" w:cs="Arial"/>
          <w:sz w:val="20"/>
          <w:szCs w:val="20"/>
        </w:rPr>
        <w:t xml:space="preserve"> Auklets </w:t>
      </w:r>
    </w:p>
    <w:p w14:paraId="354C0244" w14:textId="1B859F4C" w:rsidR="00A93B14" w:rsidRDefault="00A93B14" w:rsidP="0004788D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  <w:r w:rsidRPr="0004788D">
        <w:rPr>
          <w:rFonts w:ascii="Arial" w:hAnsi="Arial" w:cs="Arial"/>
          <w:b/>
          <w:bCs/>
          <w:sz w:val="20"/>
          <w:szCs w:val="20"/>
        </w:rPr>
        <w:t>Katie Schmidt</w:t>
      </w:r>
      <w:r>
        <w:rPr>
          <w:rFonts w:ascii="Arial" w:hAnsi="Arial" w:cs="Arial"/>
          <w:sz w:val="20"/>
          <w:szCs w:val="20"/>
        </w:rPr>
        <w:t xml:space="preserve"> (MLML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>) – Shifts in maturation of blue rockfish due to fishing</w:t>
      </w:r>
    </w:p>
    <w:p w14:paraId="3FFFC5AB" w14:textId="7D4A390A" w:rsidR="000E7BDE" w:rsidRDefault="000E7BDE" w:rsidP="000E7BDE">
      <w:pPr>
        <w:widowControl w:val="0"/>
        <w:autoSpaceDE w:val="0"/>
        <w:autoSpaceDN w:val="0"/>
        <w:adjustRightInd w:val="0"/>
        <w:ind w:left="1350" w:firstLine="90"/>
        <w:rPr>
          <w:rFonts w:ascii="Arial" w:hAnsi="Arial" w:cs="Arial"/>
          <w:sz w:val="20"/>
          <w:szCs w:val="20"/>
        </w:rPr>
      </w:pPr>
      <w:r w:rsidRPr="0004788D">
        <w:rPr>
          <w:rFonts w:ascii="Arial" w:hAnsi="Arial" w:cs="Arial"/>
          <w:b/>
          <w:bCs/>
          <w:sz w:val="20"/>
          <w:szCs w:val="20"/>
        </w:rPr>
        <w:t xml:space="preserve">Andrea </w:t>
      </w:r>
      <w:proofErr w:type="spellStart"/>
      <w:r w:rsidRPr="0004788D">
        <w:rPr>
          <w:rFonts w:ascii="Arial" w:hAnsi="Arial" w:cs="Arial"/>
          <w:b/>
          <w:bCs/>
          <w:sz w:val="20"/>
          <w:szCs w:val="20"/>
        </w:rPr>
        <w:t>Launer</w:t>
      </w:r>
      <w:proofErr w:type="spellEnd"/>
      <w:r>
        <w:rPr>
          <w:rFonts w:ascii="Arial" w:hAnsi="Arial" w:cs="Arial"/>
          <w:sz w:val="20"/>
          <w:szCs w:val="20"/>
        </w:rPr>
        <w:t xml:space="preserve"> (MLML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>) – Habitat use by leopard sharks in Elkhorn Slough</w:t>
      </w:r>
    </w:p>
    <w:p w14:paraId="524EF83A" w14:textId="78FD1B0E" w:rsidR="000E7BDE" w:rsidRDefault="000E7BDE" w:rsidP="000E7BDE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4788D">
        <w:rPr>
          <w:rFonts w:ascii="Arial" w:hAnsi="Arial" w:cs="Arial"/>
          <w:b/>
          <w:bCs/>
          <w:sz w:val="20"/>
          <w:szCs w:val="20"/>
        </w:rPr>
        <w:t>Cheryl Barnes</w:t>
      </w:r>
      <w:r>
        <w:rPr>
          <w:rFonts w:ascii="Arial" w:hAnsi="Arial" w:cs="Arial"/>
          <w:sz w:val="20"/>
          <w:szCs w:val="20"/>
        </w:rPr>
        <w:t xml:space="preserve"> (MLML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>) – California halibut reproductive biology</w:t>
      </w:r>
    </w:p>
    <w:p w14:paraId="3A95B15F" w14:textId="2103EA17" w:rsidR="00057B5F" w:rsidRDefault="00057B5F" w:rsidP="00057B5F">
      <w:pPr>
        <w:widowControl w:val="0"/>
        <w:autoSpaceDE w:val="0"/>
        <w:autoSpaceDN w:val="0"/>
        <w:adjustRightInd w:val="0"/>
        <w:ind w:left="1350" w:firstLine="90"/>
        <w:rPr>
          <w:rFonts w:ascii="Arial" w:hAnsi="Arial" w:cs="Arial"/>
          <w:sz w:val="20"/>
          <w:szCs w:val="20"/>
        </w:rPr>
      </w:pPr>
      <w:r w:rsidRPr="0004788D">
        <w:rPr>
          <w:rFonts w:ascii="Arial" w:hAnsi="Arial" w:cs="Arial"/>
          <w:b/>
          <w:bCs/>
          <w:sz w:val="20"/>
          <w:szCs w:val="20"/>
        </w:rPr>
        <w:t xml:space="preserve">Scott </w:t>
      </w:r>
      <w:proofErr w:type="spellStart"/>
      <w:r w:rsidRPr="0004788D">
        <w:rPr>
          <w:rFonts w:ascii="Arial" w:hAnsi="Arial" w:cs="Arial"/>
          <w:b/>
          <w:bCs/>
          <w:sz w:val="20"/>
          <w:szCs w:val="20"/>
        </w:rPr>
        <w:t>Gabara</w:t>
      </w:r>
      <w:proofErr w:type="spellEnd"/>
      <w:r>
        <w:rPr>
          <w:rFonts w:ascii="Arial" w:hAnsi="Arial" w:cs="Arial"/>
          <w:sz w:val="20"/>
          <w:szCs w:val="20"/>
        </w:rPr>
        <w:t xml:space="preserve"> (MLML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 xml:space="preserve">) – Predator-prey relationships in </w:t>
      </w:r>
      <w:proofErr w:type="spellStart"/>
      <w:r>
        <w:rPr>
          <w:rFonts w:ascii="Arial" w:hAnsi="Arial" w:cs="Arial"/>
          <w:sz w:val="20"/>
          <w:szCs w:val="20"/>
        </w:rPr>
        <w:t>rhodolith</w:t>
      </w:r>
      <w:proofErr w:type="spellEnd"/>
      <w:r>
        <w:rPr>
          <w:rFonts w:ascii="Arial" w:hAnsi="Arial" w:cs="Arial"/>
          <w:sz w:val="20"/>
          <w:szCs w:val="20"/>
        </w:rPr>
        <w:t xml:space="preserve"> beds</w:t>
      </w:r>
    </w:p>
    <w:p w14:paraId="1BC25D5C" w14:textId="2E382D87" w:rsidR="00057B5F" w:rsidRDefault="00057B5F" w:rsidP="005333A9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4788D">
        <w:rPr>
          <w:rFonts w:ascii="Arial" w:hAnsi="Arial" w:cs="Arial"/>
          <w:b/>
          <w:bCs/>
          <w:sz w:val="20"/>
          <w:szCs w:val="20"/>
        </w:rPr>
        <w:t>Sarah Jeffries</w:t>
      </w:r>
      <w:r>
        <w:rPr>
          <w:rFonts w:ascii="Arial" w:hAnsi="Arial" w:cs="Arial"/>
          <w:sz w:val="20"/>
          <w:szCs w:val="20"/>
        </w:rPr>
        <w:t xml:space="preserve"> (MLML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 xml:space="preserve">) – Life history variation in giant kelp populations </w:t>
      </w:r>
    </w:p>
    <w:p w14:paraId="0A844FB8" w14:textId="3C375E39" w:rsidR="00057B5F" w:rsidRDefault="00057B5F" w:rsidP="00057B5F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04788D">
        <w:rPr>
          <w:rFonts w:ascii="Arial" w:hAnsi="Arial" w:cs="Arial"/>
          <w:b/>
          <w:bCs/>
          <w:sz w:val="20"/>
          <w:szCs w:val="20"/>
        </w:rPr>
        <w:t>Sean Windell</w:t>
      </w:r>
      <w:r>
        <w:rPr>
          <w:rFonts w:ascii="Arial" w:hAnsi="Arial" w:cs="Arial"/>
          <w:sz w:val="20"/>
          <w:szCs w:val="20"/>
        </w:rPr>
        <w:t xml:space="preserve"> (CSUMB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 xml:space="preserve">) – MPA effects on Catalina </w:t>
      </w:r>
    </w:p>
    <w:p w14:paraId="10F2E94A" w14:textId="77777777" w:rsidR="00057B5F" w:rsidRDefault="00057B5F" w:rsidP="00057B5F">
      <w:pPr>
        <w:widowControl w:val="0"/>
        <w:autoSpaceDE w:val="0"/>
        <w:autoSpaceDN w:val="0"/>
        <w:adjustRightInd w:val="0"/>
        <w:ind w:left="720" w:firstLine="720"/>
        <w:rPr>
          <w:rFonts w:ascii="Arial" w:hAnsi="Arial" w:cs="Arial"/>
          <w:sz w:val="20"/>
          <w:szCs w:val="20"/>
        </w:rPr>
      </w:pPr>
      <w:r w:rsidRPr="0004788D">
        <w:rPr>
          <w:rFonts w:ascii="Arial" w:hAnsi="Arial" w:cs="Arial"/>
          <w:b/>
          <w:bCs/>
          <w:sz w:val="20"/>
          <w:szCs w:val="20"/>
        </w:rPr>
        <w:t>Becca Selden</w:t>
      </w:r>
      <w:r>
        <w:rPr>
          <w:rFonts w:ascii="Arial" w:hAnsi="Arial" w:cs="Arial"/>
          <w:sz w:val="20"/>
          <w:szCs w:val="20"/>
        </w:rPr>
        <w:t xml:space="preserve"> (UCSB, PhD) – Size-selective predation by California </w:t>
      </w:r>
      <w:proofErr w:type="spellStart"/>
      <w:r>
        <w:rPr>
          <w:rFonts w:ascii="Arial" w:hAnsi="Arial" w:cs="Arial"/>
          <w:sz w:val="20"/>
          <w:szCs w:val="20"/>
        </w:rPr>
        <w:t>sheephead</w:t>
      </w:r>
      <w:proofErr w:type="spellEnd"/>
    </w:p>
    <w:p w14:paraId="51EC6C23" w14:textId="332683CE" w:rsidR="00057B5F" w:rsidRDefault="00057B5F" w:rsidP="00057B5F">
      <w:pPr>
        <w:widowControl w:val="0"/>
        <w:autoSpaceDE w:val="0"/>
        <w:autoSpaceDN w:val="0"/>
        <w:adjustRightInd w:val="0"/>
        <w:ind w:left="1350" w:firstLine="90"/>
        <w:rPr>
          <w:rFonts w:ascii="Arial" w:hAnsi="Arial" w:cs="Arial"/>
          <w:sz w:val="20"/>
          <w:szCs w:val="20"/>
        </w:rPr>
      </w:pPr>
      <w:r w:rsidRPr="0004788D">
        <w:rPr>
          <w:rFonts w:ascii="Arial" w:hAnsi="Arial" w:cs="Arial"/>
          <w:b/>
          <w:bCs/>
          <w:sz w:val="20"/>
          <w:szCs w:val="20"/>
        </w:rPr>
        <w:t>Clint Collins</w:t>
      </w:r>
      <w:r>
        <w:rPr>
          <w:rFonts w:ascii="Arial" w:hAnsi="Arial" w:cs="Arial"/>
          <w:sz w:val="20"/>
          <w:szCs w:val="20"/>
        </w:rPr>
        <w:t xml:space="preserve"> (MLML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>) – Sponge communities in Antarctica</w:t>
      </w:r>
    </w:p>
    <w:p w14:paraId="75FD53A7" w14:textId="77777777" w:rsidR="00772872" w:rsidRDefault="00323CC6" w:rsidP="00057B5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ab/>
      </w:r>
      <w:r w:rsidR="005333A9">
        <w:rPr>
          <w:rFonts w:ascii="Arial" w:hAnsi="Arial" w:cs="Arial"/>
          <w:sz w:val="20"/>
          <w:szCs w:val="20"/>
        </w:rPr>
        <w:tab/>
      </w:r>
      <w:r w:rsidR="00B67810" w:rsidRPr="0004788D">
        <w:rPr>
          <w:rFonts w:ascii="Arial" w:hAnsi="Arial" w:cs="Arial"/>
          <w:b/>
          <w:bCs/>
          <w:sz w:val="20"/>
          <w:szCs w:val="20"/>
        </w:rPr>
        <w:t>Sarah Teck</w:t>
      </w:r>
      <w:r w:rsidR="00B67810">
        <w:rPr>
          <w:rFonts w:ascii="Arial" w:hAnsi="Arial" w:cs="Arial"/>
          <w:sz w:val="20"/>
          <w:szCs w:val="20"/>
        </w:rPr>
        <w:t xml:space="preserve"> (UCSB</w:t>
      </w:r>
      <w:r w:rsidR="003E07BF">
        <w:rPr>
          <w:rFonts w:ascii="Arial" w:hAnsi="Arial" w:cs="Arial"/>
          <w:sz w:val="20"/>
          <w:szCs w:val="20"/>
        </w:rPr>
        <w:t>, PhD</w:t>
      </w:r>
      <w:r w:rsidR="00B67810">
        <w:rPr>
          <w:rFonts w:ascii="Arial" w:hAnsi="Arial" w:cs="Arial"/>
          <w:sz w:val="20"/>
          <w:szCs w:val="20"/>
        </w:rPr>
        <w:t>) – Spatial and temporal variation in red sea urchin reproduction</w:t>
      </w:r>
    </w:p>
    <w:p w14:paraId="7C07B7B4" w14:textId="7DDA5235" w:rsidR="0004788D" w:rsidRDefault="00F54D0F" w:rsidP="00F54D0F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  <w:r w:rsidRPr="0004788D">
        <w:rPr>
          <w:rFonts w:ascii="Arial" w:hAnsi="Arial" w:cs="Arial"/>
          <w:b/>
          <w:bCs/>
          <w:sz w:val="20"/>
          <w:szCs w:val="20"/>
        </w:rPr>
        <w:t xml:space="preserve">Pamela </w:t>
      </w:r>
      <w:proofErr w:type="spellStart"/>
      <w:r w:rsidRPr="0004788D">
        <w:rPr>
          <w:rFonts w:ascii="Arial" w:hAnsi="Arial" w:cs="Arial"/>
          <w:b/>
          <w:bCs/>
          <w:sz w:val="20"/>
          <w:szCs w:val="20"/>
        </w:rPr>
        <w:t>Neeb</w:t>
      </w:r>
      <w:proofErr w:type="spellEnd"/>
      <w:r w:rsidRPr="0004788D">
        <w:rPr>
          <w:rFonts w:ascii="Arial" w:hAnsi="Arial" w:cs="Arial"/>
          <w:b/>
          <w:bCs/>
          <w:sz w:val="20"/>
          <w:szCs w:val="20"/>
        </w:rPr>
        <w:t xml:space="preserve"> Wade</w:t>
      </w:r>
      <w:r>
        <w:rPr>
          <w:rFonts w:ascii="Arial" w:hAnsi="Arial" w:cs="Arial"/>
          <w:sz w:val="20"/>
          <w:szCs w:val="20"/>
        </w:rPr>
        <w:t xml:space="preserve"> </w:t>
      </w:r>
      <w:r w:rsidR="0004788D">
        <w:rPr>
          <w:rFonts w:ascii="Arial" w:hAnsi="Arial" w:cs="Arial"/>
          <w:sz w:val="20"/>
          <w:szCs w:val="20"/>
        </w:rPr>
        <w:t xml:space="preserve">(MLML, MS) </w:t>
      </w:r>
      <w:r>
        <w:rPr>
          <w:rFonts w:ascii="Arial" w:hAnsi="Arial" w:cs="Arial"/>
          <w:sz w:val="20"/>
          <w:szCs w:val="20"/>
        </w:rPr>
        <w:t>–</w:t>
      </w:r>
      <w:r w:rsidR="0004788D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ative oysters and invasive tube worm</w:t>
      </w:r>
      <w:r w:rsidR="0004788D">
        <w:rPr>
          <w:rFonts w:ascii="Arial" w:hAnsi="Arial" w:cs="Arial"/>
          <w:sz w:val="20"/>
          <w:szCs w:val="20"/>
        </w:rPr>
        <w:t xml:space="preserve"> competition</w:t>
      </w:r>
    </w:p>
    <w:p w14:paraId="127F1ED0" w14:textId="02CBDCAD" w:rsidR="00F54D0F" w:rsidRDefault="00F54D0F" w:rsidP="00F54D0F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i/>
          <w:sz w:val="20"/>
          <w:szCs w:val="20"/>
        </w:rPr>
      </w:pPr>
      <w:r w:rsidRPr="0004788D">
        <w:rPr>
          <w:rFonts w:ascii="Arial" w:hAnsi="Arial" w:cs="Arial"/>
          <w:b/>
          <w:bCs/>
          <w:sz w:val="20"/>
          <w:szCs w:val="20"/>
        </w:rPr>
        <w:t>Heather Fulton-Bennett</w:t>
      </w:r>
      <w:r>
        <w:rPr>
          <w:rFonts w:ascii="Arial" w:hAnsi="Arial" w:cs="Arial"/>
          <w:sz w:val="20"/>
          <w:szCs w:val="20"/>
        </w:rPr>
        <w:t xml:space="preserve"> (MLML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 xml:space="preserve">) – </w:t>
      </w:r>
      <w:r w:rsidR="0004788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orphological variation in </w:t>
      </w:r>
      <w:proofErr w:type="spellStart"/>
      <w:r>
        <w:rPr>
          <w:rFonts w:ascii="Arial" w:hAnsi="Arial" w:cs="Arial"/>
          <w:i/>
          <w:sz w:val="20"/>
          <w:szCs w:val="20"/>
        </w:rPr>
        <w:t>Egregia</w:t>
      </w:r>
      <w:proofErr w:type="spellEnd"/>
    </w:p>
    <w:p w14:paraId="31CDCFD4" w14:textId="61DD78B1" w:rsidR="0055469A" w:rsidRDefault="0055469A" w:rsidP="0055469A">
      <w:pPr>
        <w:widowControl w:val="0"/>
        <w:autoSpaceDE w:val="0"/>
        <w:autoSpaceDN w:val="0"/>
        <w:adjustRightInd w:val="0"/>
        <w:ind w:left="1350" w:firstLine="90"/>
        <w:rPr>
          <w:rFonts w:ascii="Arial" w:hAnsi="Arial" w:cs="Arial"/>
          <w:sz w:val="20"/>
          <w:szCs w:val="20"/>
        </w:rPr>
      </w:pPr>
      <w:r w:rsidRPr="0004788D">
        <w:rPr>
          <w:rFonts w:ascii="Arial" w:hAnsi="Arial" w:cs="Arial"/>
          <w:b/>
          <w:bCs/>
          <w:sz w:val="20"/>
          <w:szCs w:val="20"/>
        </w:rPr>
        <w:t xml:space="preserve">Stephen </w:t>
      </w:r>
      <w:proofErr w:type="spellStart"/>
      <w:r w:rsidRPr="0004788D">
        <w:rPr>
          <w:rFonts w:ascii="Arial" w:hAnsi="Arial" w:cs="Arial"/>
          <w:b/>
          <w:bCs/>
          <w:sz w:val="20"/>
          <w:szCs w:val="20"/>
        </w:rPr>
        <w:t>Loiacono</w:t>
      </w:r>
      <w:proofErr w:type="spellEnd"/>
      <w:r>
        <w:rPr>
          <w:rFonts w:ascii="Arial" w:hAnsi="Arial" w:cs="Arial"/>
          <w:sz w:val="20"/>
          <w:szCs w:val="20"/>
        </w:rPr>
        <w:t xml:space="preserve"> (MLML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>) – Effects of temperature on invasion success</w:t>
      </w:r>
    </w:p>
    <w:p w14:paraId="3FAACFAF" w14:textId="086BFFB7" w:rsidR="0055469A" w:rsidRDefault="0055469A" w:rsidP="0055469A">
      <w:pPr>
        <w:widowControl w:val="0"/>
        <w:autoSpaceDE w:val="0"/>
        <w:autoSpaceDN w:val="0"/>
        <w:adjustRightInd w:val="0"/>
        <w:ind w:left="1350" w:firstLine="90"/>
        <w:rPr>
          <w:rFonts w:ascii="Arial" w:hAnsi="Arial" w:cs="Arial"/>
          <w:sz w:val="20"/>
          <w:szCs w:val="20"/>
        </w:rPr>
      </w:pPr>
      <w:r w:rsidRPr="0004788D">
        <w:rPr>
          <w:rFonts w:ascii="Arial" w:hAnsi="Arial" w:cs="Arial"/>
          <w:b/>
          <w:bCs/>
          <w:sz w:val="20"/>
          <w:szCs w:val="20"/>
        </w:rPr>
        <w:t>Jackie Lindsey</w:t>
      </w:r>
      <w:r>
        <w:rPr>
          <w:rFonts w:ascii="Arial" w:hAnsi="Arial" w:cs="Arial"/>
          <w:sz w:val="20"/>
          <w:szCs w:val="20"/>
        </w:rPr>
        <w:t xml:space="preserve"> (MLML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>) – Sea otter movements in Elkhorn Slough</w:t>
      </w:r>
    </w:p>
    <w:p w14:paraId="16EE33FC" w14:textId="323DB8B1" w:rsidR="0055469A" w:rsidRDefault="0055469A" w:rsidP="0055469A">
      <w:pPr>
        <w:widowControl w:val="0"/>
        <w:autoSpaceDE w:val="0"/>
        <w:autoSpaceDN w:val="0"/>
        <w:adjustRightInd w:val="0"/>
        <w:ind w:left="1350" w:firstLine="90"/>
        <w:rPr>
          <w:rFonts w:ascii="Arial" w:hAnsi="Arial" w:cs="Arial"/>
          <w:sz w:val="20"/>
          <w:szCs w:val="20"/>
        </w:rPr>
      </w:pPr>
      <w:r w:rsidRPr="0004788D">
        <w:rPr>
          <w:rFonts w:ascii="Arial" w:hAnsi="Arial" w:cs="Arial"/>
          <w:b/>
          <w:bCs/>
          <w:sz w:val="20"/>
          <w:szCs w:val="20"/>
        </w:rPr>
        <w:t xml:space="preserve">Alicia </w:t>
      </w:r>
      <w:proofErr w:type="spellStart"/>
      <w:r w:rsidRPr="0004788D">
        <w:rPr>
          <w:rFonts w:ascii="Arial" w:hAnsi="Arial" w:cs="Arial"/>
          <w:b/>
          <w:bCs/>
          <w:sz w:val="20"/>
          <w:szCs w:val="20"/>
        </w:rPr>
        <w:t>Bitondo</w:t>
      </w:r>
      <w:proofErr w:type="spellEnd"/>
      <w:r>
        <w:rPr>
          <w:rFonts w:ascii="Arial" w:hAnsi="Arial" w:cs="Arial"/>
          <w:sz w:val="20"/>
          <w:szCs w:val="20"/>
        </w:rPr>
        <w:t xml:space="preserve"> (MLML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 xml:space="preserve">) – Life history and morphometrics of </w:t>
      </w:r>
      <w:r w:rsidR="000A79FF">
        <w:rPr>
          <w:rFonts w:ascii="Arial" w:hAnsi="Arial" w:cs="Arial"/>
          <w:sz w:val="20"/>
          <w:szCs w:val="20"/>
        </w:rPr>
        <w:t>deep-sea</w:t>
      </w:r>
      <w:r>
        <w:rPr>
          <w:rFonts w:ascii="Arial" w:hAnsi="Arial" w:cs="Arial"/>
          <w:sz w:val="20"/>
          <w:szCs w:val="20"/>
        </w:rPr>
        <w:t xml:space="preserve"> squid</w:t>
      </w:r>
    </w:p>
    <w:p w14:paraId="4B4D01FE" w14:textId="04E33466" w:rsidR="0055469A" w:rsidRDefault="0055469A" w:rsidP="00F54D0F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  <w:r w:rsidRPr="0004788D">
        <w:rPr>
          <w:rFonts w:ascii="Arial" w:hAnsi="Arial" w:cs="Arial"/>
          <w:b/>
          <w:bCs/>
          <w:sz w:val="20"/>
          <w:szCs w:val="20"/>
        </w:rPr>
        <w:t>Catherine Drake</w:t>
      </w:r>
      <w:r>
        <w:rPr>
          <w:rFonts w:ascii="Arial" w:hAnsi="Arial" w:cs="Arial"/>
          <w:sz w:val="20"/>
          <w:szCs w:val="20"/>
        </w:rPr>
        <w:t xml:space="preserve"> (MLML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>) – Decorating crab behavior</w:t>
      </w:r>
    </w:p>
    <w:p w14:paraId="645256FF" w14:textId="1B5DD538" w:rsidR="00F84DD5" w:rsidRDefault="00F84DD5" w:rsidP="00F84DD5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 w:rsidRPr="00F84DD5">
        <w:rPr>
          <w:rFonts w:ascii="Arial" w:hAnsi="Arial" w:cs="Arial"/>
          <w:sz w:val="20"/>
          <w:szCs w:val="20"/>
        </w:rPr>
        <w:t xml:space="preserve">2017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4788D">
        <w:rPr>
          <w:rFonts w:ascii="Arial" w:hAnsi="Arial" w:cs="Arial"/>
          <w:b/>
          <w:bCs/>
          <w:sz w:val="20"/>
          <w:szCs w:val="20"/>
        </w:rPr>
        <w:t xml:space="preserve">James </w:t>
      </w:r>
      <w:proofErr w:type="spellStart"/>
      <w:r w:rsidRPr="0004788D">
        <w:rPr>
          <w:rFonts w:ascii="Arial" w:hAnsi="Arial" w:cs="Arial"/>
          <w:b/>
          <w:bCs/>
          <w:sz w:val="20"/>
          <w:szCs w:val="20"/>
        </w:rPr>
        <w:t>Knuckey</w:t>
      </w:r>
      <w:proofErr w:type="spellEnd"/>
      <w:r>
        <w:rPr>
          <w:rFonts w:ascii="Arial" w:hAnsi="Arial" w:cs="Arial"/>
          <w:sz w:val="20"/>
          <w:szCs w:val="20"/>
        </w:rPr>
        <w:t xml:space="preserve"> (MLML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 xml:space="preserve">) – Phylogenetics of </w:t>
      </w:r>
      <w:r w:rsidR="000A79FF">
        <w:rPr>
          <w:rFonts w:ascii="Arial" w:hAnsi="Arial" w:cs="Arial"/>
          <w:sz w:val="20"/>
          <w:szCs w:val="20"/>
        </w:rPr>
        <w:t>deep-sea</w:t>
      </w:r>
      <w:r>
        <w:rPr>
          <w:rFonts w:ascii="Arial" w:hAnsi="Arial" w:cs="Arial"/>
          <w:sz w:val="20"/>
          <w:szCs w:val="20"/>
        </w:rPr>
        <w:t xml:space="preserve"> skates</w:t>
      </w:r>
    </w:p>
    <w:p w14:paraId="45E059CA" w14:textId="79C9869A" w:rsidR="00824455" w:rsidRPr="00F54D0F" w:rsidRDefault="00824455" w:rsidP="00824455">
      <w:pPr>
        <w:widowControl w:val="0"/>
        <w:autoSpaceDE w:val="0"/>
        <w:autoSpaceDN w:val="0"/>
        <w:adjustRightInd w:val="0"/>
        <w:ind w:left="1350" w:firstLine="90"/>
        <w:rPr>
          <w:rFonts w:ascii="Arial" w:hAnsi="Arial" w:cs="Arial"/>
          <w:sz w:val="20"/>
          <w:szCs w:val="20"/>
        </w:rPr>
      </w:pPr>
      <w:r w:rsidRPr="0004788D">
        <w:rPr>
          <w:rFonts w:ascii="Arial" w:hAnsi="Arial" w:cs="Arial"/>
          <w:b/>
          <w:bCs/>
          <w:sz w:val="20"/>
          <w:szCs w:val="20"/>
        </w:rPr>
        <w:t xml:space="preserve">Dorota </w:t>
      </w:r>
      <w:proofErr w:type="spellStart"/>
      <w:r w:rsidRPr="0004788D">
        <w:rPr>
          <w:rFonts w:ascii="Arial" w:hAnsi="Arial" w:cs="Arial"/>
          <w:b/>
          <w:bCs/>
          <w:sz w:val="20"/>
          <w:szCs w:val="20"/>
        </w:rPr>
        <w:t>Szuta</w:t>
      </w:r>
      <w:proofErr w:type="spellEnd"/>
      <w:r>
        <w:rPr>
          <w:rFonts w:ascii="Arial" w:hAnsi="Arial" w:cs="Arial"/>
          <w:sz w:val="20"/>
          <w:szCs w:val="20"/>
        </w:rPr>
        <w:t xml:space="preserve"> (MLML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>) – Benthic community structure in Antarctica</w:t>
      </w:r>
    </w:p>
    <w:p w14:paraId="4AE17C77" w14:textId="0DD18D87" w:rsidR="00824455" w:rsidRPr="00F84DD5" w:rsidRDefault="00824455" w:rsidP="00824455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4788D">
        <w:rPr>
          <w:rFonts w:ascii="Arial" w:hAnsi="Arial" w:cs="Arial"/>
          <w:b/>
          <w:bCs/>
          <w:sz w:val="20"/>
          <w:szCs w:val="20"/>
        </w:rPr>
        <w:t xml:space="preserve">Jennifer </w:t>
      </w:r>
      <w:proofErr w:type="spellStart"/>
      <w:r w:rsidRPr="0004788D">
        <w:rPr>
          <w:rFonts w:ascii="Arial" w:hAnsi="Arial" w:cs="Arial"/>
          <w:b/>
          <w:bCs/>
          <w:sz w:val="20"/>
          <w:szCs w:val="20"/>
        </w:rPr>
        <w:t>Kelilher</w:t>
      </w:r>
      <w:proofErr w:type="spellEnd"/>
      <w:r>
        <w:rPr>
          <w:rFonts w:ascii="Arial" w:hAnsi="Arial" w:cs="Arial"/>
          <w:sz w:val="20"/>
          <w:szCs w:val="20"/>
        </w:rPr>
        <w:t xml:space="preserve"> (MLML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 xml:space="preserve">) – Microbial communities </w:t>
      </w:r>
      <w:r w:rsidR="0004788D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sessile invertebrates</w:t>
      </w:r>
    </w:p>
    <w:p w14:paraId="4770B227" w14:textId="3B2F3B3A" w:rsidR="002E122C" w:rsidRDefault="00772872" w:rsidP="00F84DD5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5333A9">
        <w:rPr>
          <w:rFonts w:ascii="Arial" w:hAnsi="Arial" w:cs="Arial"/>
          <w:sz w:val="20"/>
          <w:szCs w:val="20"/>
        </w:rPr>
        <w:tab/>
      </w:r>
      <w:r w:rsidRPr="0004788D">
        <w:rPr>
          <w:rFonts w:ascii="Arial" w:hAnsi="Arial" w:cs="Arial"/>
          <w:b/>
          <w:bCs/>
          <w:sz w:val="20"/>
          <w:szCs w:val="20"/>
        </w:rPr>
        <w:t>Christian Denny</w:t>
      </w:r>
      <w:r>
        <w:rPr>
          <w:rFonts w:ascii="Arial" w:hAnsi="Arial" w:cs="Arial"/>
          <w:sz w:val="20"/>
          <w:szCs w:val="20"/>
        </w:rPr>
        <w:t xml:space="preserve"> (MLML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 xml:space="preserve">) – </w:t>
      </w:r>
      <w:r w:rsidR="00FF2E77">
        <w:rPr>
          <w:rFonts w:ascii="Arial" w:hAnsi="Arial" w:cs="Arial"/>
          <w:sz w:val="20"/>
          <w:szCs w:val="20"/>
        </w:rPr>
        <w:t xml:space="preserve">Efficacy of a </w:t>
      </w:r>
      <w:proofErr w:type="spellStart"/>
      <w:r w:rsidR="00FF2E77">
        <w:rPr>
          <w:rFonts w:ascii="Arial" w:hAnsi="Arial" w:cs="Arial"/>
          <w:sz w:val="20"/>
          <w:szCs w:val="20"/>
        </w:rPr>
        <w:t>stereovideo</w:t>
      </w:r>
      <w:proofErr w:type="spellEnd"/>
      <w:r w:rsidR="00FF2E77">
        <w:rPr>
          <w:rFonts w:ascii="Arial" w:hAnsi="Arial" w:cs="Arial"/>
          <w:sz w:val="20"/>
          <w:szCs w:val="20"/>
        </w:rPr>
        <w:t xml:space="preserve"> lander for fish surveys</w:t>
      </w:r>
    </w:p>
    <w:p w14:paraId="496F629A" w14:textId="1DFFE8FA" w:rsidR="009647C2" w:rsidRDefault="009647C2" w:rsidP="009647C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4788D">
        <w:rPr>
          <w:rFonts w:ascii="Arial" w:hAnsi="Arial" w:cs="Arial"/>
          <w:b/>
          <w:bCs/>
          <w:sz w:val="20"/>
          <w:szCs w:val="20"/>
        </w:rPr>
        <w:t>Suzanne Christensen</w:t>
      </w:r>
      <w:r>
        <w:rPr>
          <w:rFonts w:ascii="Arial" w:hAnsi="Arial" w:cs="Arial"/>
          <w:sz w:val="20"/>
          <w:szCs w:val="20"/>
        </w:rPr>
        <w:t xml:space="preserve"> (MLML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 xml:space="preserve">) – Competition between </w:t>
      </w:r>
      <w:proofErr w:type="spellStart"/>
      <w:r>
        <w:rPr>
          <w:rFonts w:ascii="Arial" w:hAnsi="Arial" w:cs="Arial"/>
          <w:i/>
          <w:sz w:val="20"/>
          <w:szCs w:val="20"/>
        </w:rPr>
        <w:t>Undaria</w:t>
      </w:r>
      <w:proofErr w:type="spellEnd"/>
      <w:r>
        <w:rPr>
          <w:rFonts w:ascii="Arial" w:hAnsi="Arial" w:cs="Arial"/>
          <w:sz w:val="20"/>
          <w:szCs w:val="20"/>
        </w:rPr>
        <w:t xml:space="preserve"> and native kelps</w:t>
      </w:r>
    </w:p>
    <w:p w14:paraId="51267F04" w14:textId="7D998E8A" w:rsidR="007B68F2" w:rsidRDefault="007B68F2" w:rsidP="007B68F2">
      <w:pPr>
        <w:widowControl w:val="0"/>
        <w:autoSpaceDE w:val="0"/>
        <w:autoSpaceDN w:val="0"/>
        <w:adjustRightInd w:val="0"/>
        <w:ind w:left="1350" w:firstLine="90"/>
        <w:rPr>
          <w:rFonts w:ascii="Arial" w:hAnsi="Arial" w:cs="Arial"/>
          <w:sz w:val="20"/>
          <w:szCs w:val="20"/>
        </w:rPr>
      </w:pPr>
      <w:r w:rsidRPr="0004788D">
        <w:rPr>
          <w:rFonts w:ascii="Arial" w:hAnsi="Arial" w:cs="Arial"/>
          <w:b/>
          <w:bCs/>
          <w:sz w:val="20"/>
          <w:szCs w:val="20"/>
        </w:rPr>
        <w:t>Cody Dawson</w:t>
      </w:r>
      <w:r>
        <w:rPr>
          <w:rFonts w:ascii="Arial" w:hAnsi="Arial" w:cs="Arial"/>
          <w:sz w:val="20"/>
          <w:szCs w:val="20"/>
        </w:rPr>
        <w:t xml:space="preserve"> (MLML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 xml:space="preserve">) – </w:t>
      </w:r>
      <w:proofErr w:type="spellStart"/>
      <w:r>
        <w:rPr>
          <w:rFonts w:ascii="Arial" w:hAnsi="Arial" w:cs="Arial"/>
          <w:i/>
          <w:sz w:val="20"/>
          <w:szCs w:val="20"/>
        </w:rPr>
        <w:t>Stephanocystis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demography and response to disturbance</w:t>
      </w:r>
    </w:p>
    <w:p w14:paraId="4CE3AAD2" w14:textId="06FE4E87" w:rsidR="008642FF" w:rsidRDefault="008642FF" w:rsidP="007B68F2">
      <w:pPr>
        <w:widowControl w:val="0"/>
        <w:autoSpaceDE w:val="0"/>
        <w:autoSpaceDN w:val="0"/>
        <w:adjustRightInd w:val="0"/>
        <w:ind w:left="1350" w:firstLine="90"/>
        <w:rPr>
          <w:rFonts w:ascii="Arial" w:hAnsi="Arial" w:cs="Arial"/>
          <w:sz w:val="20"/>
          <w:szCs w:val="20"/>
        </w:rPr>
      </w:pPr>
      <w:r w:rsidRPr="0004788D">
        <w:rPr>
          <w:rFonts w:ascii="Arial" w:hAnsi="Arial" w:cs="Arial"/>
          <w:b/>
          <w:bCs/>
          <w:sz w:val="20"/>
          <w:szCs w:val="20"/>
        </w:rPr>
        <w:t>Leah Mellinger</w:t>
      </w:r>
      <w:r>
        <w:rPr>
          <w:rFonts w:ascii="Arial" w:hAnsi="Arial" w:cs="Arial"/>
          <w:sz w:val="20"/>
          <w:szCs w:val="20"/>
        </w:rPr>
        <w:t xml:space="preserve"> (CSU Stanislaus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>) – Physiological responses to stress in surf smelt</w:t>
      </w:r>
    </w:p>
    <w:p w14:paraId="551D297B" w14:textId="65175766" w:rsidR="009C15B4" w:rsidRDefault="009C15B4" w:rsidP="009C15B4">
      <w:pPr>
        <w:widowControl w:val="0"/>
        <w:autoSpaceDE w:val="0"/>
        <w:autoSpaceDN w:val="0"/>
        <w:adjustRightInd w:val="0"/>
        <w:ind w:left="1350" w:firstLine="90"/>
        <w:rPr>
          <w:rFonts w:ascii="Arial" w:hAnsi="Arial" w:cs="Arial"/>
          <w:sz w:val="20"/>
          <w:szCs w:val="20"/>
        </w:rPr>
      </w:pPr>
      <w:r w:rsidRPr="0004788D">
        <w:rPr>
          <w:rFonts w:ascii="Arial" w:hAnsi="Arial" w:cs="Arial"/>
          <w:b/>
          <w:bCs/>
          <w:sz w:val="20"/>
          <w:szCs w:val="20"/>
        </w:rPr>
        <w:t>Jake Cline</w:t>
      </w:r>
      <w:r>
        <w:rPr>
          <w:rFonts w:ascii="Arial" w:hAnsi="Arial" w:cs="Arial"/>
          <w:sz w:val="20"/>
          <w:szCs w:val="20"/>
        </w:rPr>
        <w:t xml:space="preserve"> (CSUMB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>) – Gene expression of juvenile rockfish with climate change</w:t>
      </w:r>
    </w:p>
    <w:p w14:paraId="5ACD42CD" w14:textId="4B80D366" w:rsidR="00253514" w:rsidRDefault="00253514" w:rsidP="0025351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4788D">
        <w:rPr>
          <w:rFonts w:ascii="Arial" w:hAnsi="Arial" w:cs="Arial"/>
          <w:b/>
          <w:bCs/>
          <w:sz w:val="20"/>
          <w:szCs w:val="20"/>
        </w:rPr>
        <w:t>Erika Nava</w:t>
      </w:r>
      <w:r>
        <w:rPr>
          <w:rFonts w:ascii="Arial" w:hAnsi="Arial" w:cs="Arial"/>
          <w:sz w:val="20"/>
          <w:szCs w:val="20"/>
        </w:rPr>
        <w:t xml:space="preserve"> (CSUN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 xml:space="preserve">) – </w:t>
      </w:r>
      <w:r w:rsidRPr="00C9435C">
        <w:rPr>
          <w:rFonts w:ascii="Arial" w:hAnsi="Arial" w:cs="Arial"/>
          <w:sz w:val="20"/>
          <w:szCs w:val="20"/>
        </w:rPr>
        <w:t>Effects of MPAs on fish foraging behavior</w:t>
      </w:r>
    </w:p>
    <w:p w14:paraId="0F889AA0" w14:textId="77777777" w:rsidR="00113005" w:rsidRDefault="00113005" w:rsidP="00113005">
      <w:pPr>
        <w:widowControl w:val="0"/>
        <w:autoSpaceDE w:val="0"/>
        <w:autoSpaceDN w:val="0"/>
        <w:adjustRightInd w:val="0"/>
        <w:ind w:left="1440" w:hanging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04788D">
        <w:rPr>
          <w:rFonts w:ascii="Arial" w:hAnsi="Arial" w:cs="Arial"/>
          <w:b/>
          <w:bCs/>
          <w:sz w:val="20"/>
          <w:szCs w:val="20"/>
        </w:rPr>
        <w:t xml:space="preserve">Rachel </w:t>
      </w:r>
      <w:proofErr w:type="spellStart"/>
      <w:r w:rsidRPr="0004788D">
        <w:rPr>
          <w:rFonts w:ascii="Arial" w:hAnsi="Arial" w:cs="Arial"/>
          <w:b/>
          <w:bCs/>
          <w:sz w:val="20"/>
          <w:szCs w:val="20"/>
        </w:rPr>
        <w:t>Zuercher</w:t>
      </w:r>
      <w:proofErr w:type="spellEnd"/>
      <w:r>
        <w:rPr>
          <w:rFonts w:ascii="Arial" w:hAnsi="Arial" w:cs="Arial"/>
          <w:sz w:val="20"/>
          <w:szCs w:val="20"/>
        </w:rPr>
        <w:t xml:space="preserve"> (UCSC, PhD) – Recruitment and predation of juvenile rockfish</w:t>
      </w:r>
    </w:p>
    <w:p w14:paraId="06A0B209" w14:textId="283AC6C0" w:rsidR="00113005" w:rsidRDefault="00113005" w:rsidP="00113005">
      <w:pPr>
        <w:widowControl w:val="0"/>
        <w:autoSpaceDE w:val="0"/>
        <w:autoSpaceDN w:val="0"/>
        <w:adjustRightInd w:val="0"/>
        <w:ind w:left="1350" w:firstLine="90"/>
        <w:rPr>
          <w:rFonts w:ascii="Arial" w:hAnsi="Arial" w:cs="Arial"/>
          <w:sz w:val="20"/>
          <w:szCs w:val="20"/>
        </w:rPr>
      </w:pPr>
      <w:r w:rsidRPr="0004788D">
        <w:rPr>
          <w:rFonts w:ascii="Arial" w:hAnsi="Arial" w:cs="Arial"/>
          <w:b/>
          <w:bCs/>
          <w:sz w:val="20"/>
          <w:szCs w:val="20"/>
        </w:rPr>
        <w:t xml:space="preserve">Maria Vila </w:t>
      </w:r>
      <w:proofErr w:type="spellStart"/>
      <w:r w:rsidRPr="0004788D">
        <w:rPr>
          <w:rFonts w:ascii="Arial" w:hAnsi="Arial" w:cs="Arial"/>
          <w:b/>
          <w:bCs/>
          <w:sz w:val="20"/>
          <w:szCs w:val="20"/>
        </w:rPr>
        <w:t>Dupla</w:t>
      </w:r>
      <w:proofErr w:type="spellEnd"/>
      <w:r>
        <w:rPr>
          <w:rFonts w:ascii="Arial" w:hAnsi="Arial" w:cs="Arial"/>
          <w:sz w:val="20"/>
          <w:szCs w:val="20"/>
        </w:rPr>
        <w:t xml:space="preserve"> (MLML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 xml:space="preserve">) – </w:t>
      </w:r>
      <w:r w:rsidRPr="00F10562">
        <w:rPr>
          <w:rFonts w:ascii="Arial" w:hAnsi="Arial" w:cs="Arial"/>
          <w:i/>
          <w:sz w:val="20"/>
          <w:szCs w:val="20"/>
        </w:rPr>
        <w:t>Ulva</w:t>
      </w:r>
      <w:r>
        <w:rPr>
          <w:rFonts w:ascii="Arial" w:hAnsi="Arial" w:cs="Arial"/>
          <w:sz w:val="20"/>
          <w:szCs w:val="20"/>
        </w:rPr>
        <w:t xml:space="preserve"> and eelgrass ecotone in Elkhorn Slough</w:t>
      </w:r>
    </w:p>
    <w:p w14:paraId="5DDAC8CD" w14:textId="71E76D4B" w:rsidR="00113005" w:rsidRDefault="00113005" w:rsidP="00113005">
      <w:pPr>
        <w:widowControl w:val="0"/>
        <w:autoSpaceDE w:val="0"/>
        <w:autoSpaceDN w:val="0"/>
        <w:adjustRightInd w:val="0"/>
        <w:ind w:left="1350" w:firstLine="90"/>
        <w:rPr>
          <w:rFonts w:ascii="Arial" w:hAnsi="Arial" w:cs="Arial"/>
          <w:sz w:val="20"/>
          <w:szCs w:val="20"/>
        </w:rPr>
      </w:pPr>
      <w:r w:rsidRPr="0004788D">
        <w:rPr>
          <w:rFonts w:ascii="Arial" w:hAnsi="Arial" w:cs="Arial"/>
          <w:b/>
          <w:bCs/>
          <w:sz w:val="20"/>
          <w:szCs w:val="20"/>
        </w:rPr>
        <w:t>Katie Harrington</w:t>
      </w:r>
      <w:r>
        <w:rPr>
          <w:rFonts w:ascii="Arial" w:hAnsi="Arial" w:cs="Arial"/>
          <w:sz w:val="20"/>
          <w:szCs w:val="20"/>
        </w:rPr>
        <w:t xml:space="preserve"> (MLML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>) – Effects of human food subsidies on caracara behavior</w:t>
      </w:r>
    </w:p>
    <w:p w14:paraId="2D564FE4" w14:textId="6503F8C4" w:rsidR="000A79FF" w:rsidRPr="000A79FF" w:rsidRDefault="000A79FF" w:rsidP="000A79FF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4788D">
        <w:rPr>
          <w:rFonts w:ascii="Arial" w:hAnsi="Arial" w:cs="Arial"/>
          <w:b/>
          <w:bCs/>
          <w:sz w:val="20"/>
          <w:szCs w:val="20"/>
        </w:rPr>
        <w:t xml:space="preserve">Daniel </w:t>
      </w:r>
      <w:proofErr w:type="spellStart"/>
      <w:r w:rsidRPr="0004788D">
        <w:rPr>
          <w:rFonts w:ascii="Arial" w:hAnsi="Arial" w:cs="Arial"/>
          <w:b/>
          <w:bCs/>
          <w:sz w:val="20"/>
          <w:szCs w:val="20"/>
        </w:rPr>
        <w:t>Gossard</w:t>
      </w:r>
      <w:proofErr w:type="spellEnd"/>
      <w:r>
        <w:rPr>
          <w:rFonts w:ascii="Arial" w:hAnsi="Arial" w:cs="Arial"/>
          <w:sz w:val="20"/>
          <w:szCs w:val="20"/>
        </w:rPr>
        <w:t xml:space="preserve"> (MLML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 xml:space="preserve">) – </w:t>
      </w:r>
      <w:proofErr w:type="spellStart"/>
      <w:r>
        <w:rPr>
          <w:rFonts w:ascii="Arial" w:hAnsi="Arial" w:cs="Arial"/>
          <w:i/>
          <w:sz w:val="20"/>
          <w:szCs w:val="20"/>
        </w:rPr>
        <w:t>Pyropia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4788D">
        <w:rPr>
          <w:rFonts w:ascii="Arial" w:hAnsi="Arial" w:cs="Arial"/>
          <w:sz w:val="20"/>
          <w:szCs w:val="20"/>
        </w:rPr>
        <w:t xml:space="preserve">epiphyte </w:t>
      </w:r>
      <w:r>
        <w:rPr>
          <w:rFonts w:ascii="Arial" w:hAnsi="Arial" w:cs="Arial"/>
          <w:sz w:val="20"/>
          <w:szCs w:val="20"/>
        </w:rPr>
        <w:t xml:space="preserve">life history </w:t>
      </w:r>
      <w:r w:rsidR="0004788D">
        <w:rPr>
          <w:rFonts w:ascii="Arial" w:hAnsi="Arial" w:cs="Arial"/>
          <w:sz w:val="20"/>
          <w:szCs w:val="20"/>
        </w:rPr>
        <w:t xml:space="preserve">&amp; </w:t>
      </w:r>
      <w:r>
        <w:rPr>
          <w:rFonts w:ascii="Arial" w:hAnsi="Arial" w:cs="Arial"/>
          <w:sz w:val="20"/>
          <w:szCs w:val="20"/>
        </w:rPr>
        <w:t xml:space="preserve">demography on </w:t>
      </w:r>
      <w:r w:rsidR="0004788D">
        <w:rPr>
          <w:rFonts w:ascii="Arial" w:hAnsi="Arial" w:cs="Arial"/>
          <w:sz w:val="20"/>
          <w:szCs w:val="20"/>
        </w:rPr>
        <w:t>bull kelp</w:t>
      </w:r>
    </w:p>
    <w:p w14:paraId="6343BB7D" w14:textId="6BABB118" w:rsidR="005C6A04" w:rsidRDefault="005C6A04" w:rsidP="005C6A0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2021</w:t>
      </w:r>
      <w:r w:rsidRPr="005C6A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4788D">
        <w:rPr>
          <w:rFonts w:ascii="Arial" w:hAnsi="Arial" w:cs="Arial"/>
          <w:b/>
          <w:bCs/>
          <w:sz w:val="20"/>
          <w:szCs w:val="20"/>
        </w:rPr>
        <w:t>Taylor Eddy</w:t>
      </w:r>
      <w:r>
        <w:rPr>
          <w:rFonts w:ascii="Arial" w:hAnsi="Arial" w:cs="Arial"/>
          <w:sz w:val="20"/>
          <w:szCs w:val="20"/>
        </w:rPr>
        <w:t xml:space="preserve"> (MLML/CSUMB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>) – Lobster trophic ecology in intertidal food webs</w:t>
      </w:r>
    </w:p>
    <w:p w14:paraId="21AA3D22" w14:textId="269EE1FB" w:rsidR="0059437C" w:rsidRDefault="0059437C" w:rsidP="0059437C">
      <w:pPr>
        <w:widowControl w:val="0"/>
        <w:autoSpaceDE w:val="0"/>
        <w:autoSpaceDN w:val="0"/>
        <w:adjustRightInd w:val="0"/>
        <w:ind w:left="1350" w:firstLine="90"/>
        <w:rPr>
          <w:rFonts w:ascii="Arial" w:hAnsi="Arial" w:cs="Arial"/>
          <w:sz w:val="20"/>
          <w:szCs w:val="20"/>
        </w:rPr>
      </w:pPr>
      <w:proofErr w:type="spellStart"/>
      <w:r w:rsidRPr="0004788D">
        <w:rPr>
          <w:rFonts w:ascii="Arial" w:hAnsi="Arial" w:cs="Arial"/>
          <w:b/>
          <w:bCs/>
          <w:sz w:val="20"/>
          <w:szCs w:val="20"/>
        </w:rPr>
        <w:t>Callyn</w:t>
      </w:r>
      <w:proofErr w:type="spellEnd"/>
      <w:r w:rsidRPr="0004788D">
        <w:rPr>
          <w:rFonts w:ascii="Arial" w:hAnsi="Arial" w:cs="Arial"/>
          <w:b/>
          <w:bCs/>
          <w:sz w:val="20"/>
          <w:szCs w:val="20"/>
        </w:rPr>
        <w:t xml:space="preserve"> Shelley</w:t>
      </w:r>
      <w:r>
        <w:rPr>
          <w:rFonts w:ascii="Arial" w:hAnsi="Arial" w:cs="Arial"/>
          <w:sz w:val="20"/>
          <w:szCs w:val="20"/>
        </w:rPr>
        <w:t xml:space="preserve"> (CSU</w:t>
      </w:r>
      <w:r w:rsidR="00F40FAD">
        <w:rPr>
          <w:rFonts w:ascii="Arial" w:hAnsi="Arial" w:cs="Arial"/>
          <w:sz w:val="20"/>
          <w:szCs w:val="20"/>
        </w:rPr>
        <w:t xml:space="preserve"> Long Beach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 xml:space="preserve">) – </w:t>
      </w:r>
      <w:r w:rsidR="00F40FA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nvironmental stress on grunion </w:t>
      </w:r>
      <w:r w:rsidR="00F40FAD">
        <w:rPr>
          <w:rFonts w:ascii="Arial" w:hAnsi="Arial" w:cs="Arial"/>
          <w:sz w:val="20"/>
          <w:szCs w:val="20"/>
        </w:rPr>
        <w:t>energetics</w:t>
      </w:r>
    </w:p>
    <w:p w14:paraId="6DD0CCA6" w14:textId="77777777" w:rsidR="00F51D92" w:rsidRDefault="00F51D92" w:rsidP="00F51D9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4788D">
        <w:rPr>
          <w:rFonts w:ascii="Arial" w:hAnsi="Arial" w:cs="Arial"/>
          <w:b/>
          <w:bCs/>
          <w:sz w:val="20"/>
          <w:szCs w:val="20"/>
        </w:rPr>
        <w:t>Lauren Cooley</w:t>
      </w:r>
      <w:r>
        <w:rPr>
          <w:rFonts w:ascii="Arial" w:hAnsi="Arial" w:cs="Arial"/>
          <w:sz w:val="20"/>
          <w:szCs w:val="20"/>
        </w:rPr>
        <w:t xml:space="preserve"> (MLML, MS) – Handling stress effects on elephant seal physiology</w:t>
      </w:r>
    </w:p>
    <w:p w14:paraId="46EB3613" w14:textId="65724812" w:rsidR="00F51D92" w:rsidRDefault="00F51D92" w:rsidP="00F51D92">
      <w:pPr>
        <w:widowControl w:val="0"/>
        <w:autoSpaceDE w:val="0"/>
        <w:autoSpaceDN w:val="0"/>
        <w:adjustRightInd w:val="0"/>
        <w:ind w:left="1350" w:firstLine="90"/>
        <w:rPr>
          <w:rFonts w:ascii="Arial" w:hAnsi="Arial" w:cs="Arial"/>
          <w:sz w:val="20"/>
          <w:szCs w:val="20"/>
        </w:rPr>
      </w:pPr>
      <w:r w:rsidRPr="0004788D">
        <w:rPr>
          <w:rFonts w:ascii="Arial" w:hAnsi="Arial" w:cs="Arial"/>
          <w:b/>
          <w:bCs/>
          <w:sz w:val="20"/>
          <w:szCs w:val="20"/>
        </w:rPr>
        <w:t>Samantha Stein</w:t>
      </w:r>
      <w:r>
        <w:rPr>
          <w:rFonts w:ascii="Arial" w:hAnsi="Arial" w:cs="Arial"/>
          <w:sz w:val="20"/>
          <w:szCs w:val="20"/>
        </w:rPr>
        <w:t xml:space="preserve"> (SJSU, MS) – Sea urchin feeding morphology in kelp beds and barrens</w:t>
      </w:r>
    </w:p>
    <w:p w14:paraId="387C8633" w14:textId="0580D41E" w:rsidR="006D605E" w:rsidRDefault="009647C2" w:rsidP="00113005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</w:t>
      </w:r>
      <w:r w:rsidRPr="005333A9">
        <w:rPr>
          <w:rFonts w:ascii="Arial" w:hAnsi="Arial" w:cs="Arial"/>
          <w:i/>
          <w:sz w:val="20"/>
          <w:szCs w:val="20"/>
        </w:rPr>
        <w:t xml:space="preserve"> progress</w:t>
      </w:r>
      <w:r w:rsidR="00662F77">
        <w:rPr>
          <w:rFonts w:ascii="Arial" w:hAnsi="Arial" w:cs="Arial"/>
          <w:sz w:val="20"/>
          <w:szCs w:val="20"/>
        </w:rPr>
        <w:tab/>
      </w:r>
      <w:r w:rsidR="005333A9">
        <w:rPr>
          <w:rFonts w:ascii="Arial" w:hAnsi="Arial" w:cs="Arial"/>
          <w:sz w:val="20"/>
          <w:szCs w:val="20"/>
        </w:rPr>
        <w:tab/>
      </w:r>
      <w:r w:rsidR="006D605E" w:rsidRPr="0004788D">
        <w:rPr>
          <w:rFonts w:ascii="Arial" w:hAnsi="Arial" w:cs="Arial"/>
          <w:b/>
          <w:bCs/>
          <w:sz w:val="20"/>
          <w:szCs w:val="20"/>
        </w:rPr>
        <w:t>Jennifer Johnson</w:t>
      </w:r>
      <w:r w:rsidR="006D605E">
        <w:rPr>
          <w:rFonts w:ascii="Arial" w:hAnsi="Arial" w:cs="Arial"/>
          <w:sz w:val="20"/>
          <w:szCs w:val="20"/>
        </w:rPr>
        <w:t xml:space="preserve"> (MLML</w:t>
      </w:r>
      <w:r w:rsidR="0004788D">
        <w:rPr>
          <w:rFonts w:ascii="Arial" w:hAnsi="Arial" w:cs="Arial"/>
          <w:sz w:val="20"/>
          <w:szCs w:val="20"/>
        </w:rPr>
        <w:t>, MS</w:t>
      </w:r>
      <w:r w:rsidR="006D605E">
        <w:rPr>
          <w:rFonts w:ascii="Arial" w:hAnsi="Arial" w:cs="Arial"/>
          <w:sz w:val="20"/>
          <w:szCs w:val="20"/>
        </w:rPr>
        <w:t xml:space="preserve">) – Stable isotope analysis of elephant seals </w:t>
      </w:r>
      <w:r w:rsidR="0004788D">
        <w:rPr>
          <w:rFonts w:ascii="Arial" w:hAnsi="Arial" w:cs="Arial"/>
          <w:sz w:val="20"/>
          <w:szCs w:val="20"/>
        </w:rPr>
        <w:t>&amp;</w:t>
      </w:r>
      <w:r w:rsidR="006D605E">
        <w:rPr>
          <w:rFonts w:ascii="Arial" w:hAnsi="Arial" w:cs="Arial"/>
          <w:sz w:val="20"/>
          <w:szCs w:val="20"/>
        </w:rPr>
        <w:t xml:space="preserve"> their pups</w:t>
      </w:r>
    </w:p>
    <w:p w14:paraId="1C351990" w14:textId="193C2D7E" w:rsidR="004E5861" w:rsidRDefault="004E5861" w:rsidP="004C6C24">
      <w:pPr>
        <w:widowControl w:val="0"/>
        <w:autoSpaceDE w:val="0"/>
        <w:autoSpaceDN w:val="0"/>
        <w:adjustRightInd w:val="0"/>
        <w:ind w:left="1350" w:firstLine="90"/>
        <w:rPr>
          <w:rFonts w:ascii="Arial" w:hAnsi="Arial" w:cs="Arial"/>
          <w:sz w:val="20"/>
          <w:szCs w:val="20"/>
        </w:rPr>
      </w:pPr>
      <w:r w:rsidRPr="0004788D">
        <w:rPr>
          <w:rFonts w:ascii="Arial" w:hAnsi="Arial" w:cs="Arial"/>
          <w:b/>
          <w:bCs/>
          <w:sz w:val="20"/>
          <w:szCs w:val="20"/>
        </w:rPr>
        <w:t>Matthew Elliott</w:t>
      </w:r>
      <w:r>
        <w:rPr>
          <w:rFonts w:ascii="Arial" w:hAnsi="Arial" w:cs="Arial"/>
          <w:sz w:val="20"/>
          <w:szCs w:val="20"/>
        </w:rPr>
        <w:t xml:space="preserve"> (MLML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 xml:space="preserve">) – </w:t>
      </w:r>
      <w:r w:rsidR="00F40FAD">
        <w:rPr>
          <w:rFonts w:ascii="Arial" w:hAnsi="Arial" w:cs="Arial"/>
          <w:sz w:val="20"/>
          <w:szCs w:val="20"/>
        </w:rPr>
        <w:t>Macroalgal nutrient uptake and physiology</w:t>
      </w:r>
    </w:p>
    <w:p w14:paraId="2B87E68B" w14:textId="318D6FB9" w:rsidR="000B0646" w:rsidRDefault="000B0646" w:rsidP="004C6C24">
      <w:pPr>
        <w:widowControl w:val="0"/>
        <w:autoSpaceDE w:val="0"/>
        <w:autoSpaceDN w:val="0"/>
        <w:adjustRightInd w:val="0"/>
        <w:ind w:left="1350" w:firstLine="90"/>
        <w:rPr>
          <w:rFonts w:ascii="Arial" w:hAnsi="Arial" w:cs="Arial"/>
          <w:sz w:val="20"/>
          <w:szCs w:val="20"/>
        </w:rPr>
      </w:pPr>
      <w:r w:rsidRPr="0004788D">
        <w:rPr>
          <w:rFonts w:ascii="Arial" w:hAnsi="Arial" w:cs="Arial"/>
          <w:b/>
          <w:bCs/>
          <w:sz w:val="20"/>
          <w:szCs w:val="20"/>
        </w:rPr>
        <w:t>Daphne Shen</w:t>
      </w:r>
      <w:r>
        <w:rPr>
          <w:rFonts w:ascii="Arial" w:hAnsi="Arial" w:cs="Arial"/>
          <w:sz w:val="20"/>
          <w:szCs w:val="20"/>
        </w:rPr>
        <w:t xml:space="preserve"> (MLML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>) – Acoustic disturbance on elephant seal diving physiology</w:t>
      </w:r>
    </w:p>
    <w:p w14:paraId="645AF4BB" w14:textId="7FE787F2" w:rsidR="009D778A" w:rsidRDefault="009D778A" w:rsidP="004C6C24">
      <w:pPr>
        <w:widowControl w:val="0"/>
        <w:autoSpaceDE w:val="0"/>
        <w:autoSpaceDN w:val="0"/>
        <w:adjustRightInd w:val="0"/>
        <w:ind w:left="1350" w:firstLine="90"/>
        <w:rPr>
          <w:rFonts w:ascii="Arial" w:hAnsi="Arial" w:cs="Arial"/>
          <w:sz w:val="20"/>
          <w:szCs w:val="20"/>
        </w:rPr>
      </w:pPr>
      <w:r w:rsidRPr="0004788D">
        <w:rPr>
          <w:rFonts w:ascii="Arial" w:hAnsi="Arial" w:cs="Arial"/>
          <w:b/>
          <w:bCs/>
          <w:sz w:val="20"/>
          <w:szCs w:val="20"/>
        </w:rPr>
        <w:t xml:space="preserve">Melissa </w:t>
      </w:r>
      <w:proofErr w:type="spellStart"/>
      <w:r w:rsidRPr="0004788D">
        <w:rPr>
          <w:rFonts w:ascii="Arial" w:hAnsi="Arial" w:cs="Arial"/>
          <w:b/>
          <w:bCs/>
          <w:sz w:val="20"/>
          <w:szCs w:val="20"/>
        </w:rPr>
        <w:t>Gutterman</w:t>
      </w:r>
      <w:proofErr w:type="spellEnd"/>
      <w:r>
        <w:rPr>
          <w:rFonts w:ascii="Arial" w:hAnsi="Arial" w:cs="Arial"/>
          <w:sz w:val="20"/>
          <w:szCs w:val="20"/>
        </w:rPr>
        <w:t xml:space="preserve"> (CSUN</w:t>
      </w:r>
      <w:r w:rsidR="0004788D">
        <w:rPr>
          <w:rFonts w:ascii="Arial" w:hAnsi="Arial" w:cs="Arial"/>
          <w:sz w:val="20"/>
          <w:szCs w:val="20"/>
        </w:rPr>
        <w:t>, MS</w:t>
      </w:r>
      <w:r>
        <w:rPr>
          <w:rFonts w:ascii="Arial" w:hAnsi="Arial" w:cs="Arial"/>
          <w:sz w:val="20"/>
          <w:szCs w:val="20"/>
        </w:rPr>
        <w:t xml:space="preserve">) – Effects of MPAs on </w:t>
      </w:r>
      <w:r w:rsidR="0004788D">
        <w:rPr>
          <w:rFonts w:ascii="Arial" w:hAnsi="Arial" w:cs="Arial"/>
          <w:sz w:val="20"/>
          <w:szCs w:val="20"/>
        </w:rPr>
        <w:t>trophic ecology of fishes in S. CA</w:t>
      </w:r>
    </w:p>
    <w:p w14:paraId="705755C8" w14:textId="73D31D83" w:rsidR="00495A24" w:rsidRDefault="00495A24" w:rsidP="004C6C24">
      <w:pPr>
        <w:widowControl w:val="0"/>
        <w:autoSpaceDE w:val="0"/>
        <w:autoSpaceDN w:val="0"/>
        <w:adjustRightInd w:val="0"/>
        <w:ind w:left="1350" w:firstLine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Anna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Heasley</w:t>
      </w:r>
      <w:proofErr w:type="spellEnd"/>
      <w:r>
        <w:rPr>
          <w:rFonts w:ascii="Arial" w:hAnsi="Arial" w:cs="Arial"/>
          <w:sz w:val="20"/>
          <w:szCs w:val="20"/>
        </w:rPr>
        <w:t xml:space="preserve"> (MLML, MS) – Energetics of Olympia oysters and costs of brooding</w:t>
      </w:r>
    </w:p>
    <w:p w14:paraId="05202208" w14:textId="31672AF8" w:rsidR="00B94660" w:rsidRDefault="00B94660" w:rsidP="004C6C24">
      <w:pPr>
        <w:widowControl w:val="0"/>
        <w:autoSpaceDE w:val="0"/>
        <w:autoSpaceDN w:val="0"/>
        <w:adjustRightInd w:val="0"/>
        <w:ind w:left="1350" w:firstLine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Emily Montgomery</w:t>
      </w:r>
      <w:r>
        <w:rPr>
          <w:rFonts w:ascii="Arial" w:hAnsi="Arial" w:cs="Arial"/>
          <w:sz w:val="20"/>
          <w:szCs w:val="20"/>
        </w:rPr>
        <w:t xml:space="preserve"> (MLML, MS) – acid production in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Desmarestia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ligulata</w:t>
      </w:r>
      <w:proofErr w:type="spellEnd"/>
      <w:r>
        <w:rPr>
          <w:rFonts w:ascii="Arial" w:hAnsi="Arial" w:cs="Arial"/>
          <w:sz w:val="20"/>
          <w:szCs w:val="20"/>
        </w:rPr>
        <w:t xml:space="preserve"> (acid weed)</w:t>
      </w:r>
    </w:p>
    <w:p w14:paraId="5DE844BB" w14:textId="62F64E30" w:rsidR="009C03D4" w:rsidRDefault="009C03D4" w:rsidP="004C6C24">
      <w:pPr>
        <w:widowControl w:val="0"/>
        <w:autoSpaceDE w:val="0"/>
        <w:autoSpaceDN w:val="0"/>
        <w:adjustRightInd w:val="0"/>
        <w:ind w:left="1350" w:firstLine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Travis Leggett</w:t>
      </w:r>
      <w:r>
        <w:rPr>
          <w:rFonts w:ascii="Arial" w:hAnsi="Arial" w:cs="Arial"/>
          <w:sz w:val="20"/>
          <w:szCs w:val="20"/>
        </w:rPr>
        <w:t xml:space="preserve"> (MLML, MS) </w:t>
      </w:r>
      <w:r w:rsidR="00B02F6A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140664">
        <w:rPr>
          <w:rFonts w:ascii="Arial" w:hAnsi="Arial" w:cs="Arial"/>
          <w:sz w:val="20"/>
          <w:szCs w:val="20"/>
        </w:rPr>
        <w:t>U</w:t>
      </w:r>
      <w:r w:rsidR="00B02F6A">
        <w:rPr>
          <w:rFonts w:ascii="Arial" w:hAnsi="Arial" w:cs="Arial"/>
          <w:sz w:val="20"/>
          <w:szCs w:val="20"/>
        </w:rPr>
        <w:t>rchin behavior on continuous and non-continuous reefs</w:t>
      </w:r>
    </w:p>
    <w:p w14:paraId="2439BCFF" w14:textId="2DC58FD7" w:rsidR="00C76AD5" w:rsidRDefault="00C76AD5" w:rsidP="004C6C24">
      <w:pPr>
        <w:widowControl w:val="0"/>
        <w:autoSpaceDE w:val="0"/>
        <w:autoSpaceDN w:val="0"/>
        <w:adjustRightInd w:val="0"/>
        <w:ind w:left="1350" w:firstLine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Anna Rothstein </w:t>
      </w:r>
      <w:r>
        <w:rPr>
          <w:rFonts w:ascii="Arial" w:hAnsi="Arial" w:cs="Arial"/>
          <w:sz w:val="20"/>
          <w:szCs w:val="20"/>
        </w:rPr>
        <w:t>(SJSU, MS) – Cryptic coral habitats in Hawaii</w:t>
      </w:r>
    </w:p>
    <w:p w14:paraId="0F2BED32" w14:textId="0CCA033F" w:rsidR="00D62383" w:rsidRDefault="00D62383" w:rsidP="004C6C24">
      <w:pPr>
        <w:widowControl w:val="0"/>
        <w:autoSpaceDE w:val="0"/>
        <w:autoSpaceDN w:val="0"/>
        <w:adjustRightInd w:val="0"/>
        <w:ind w:left="1350" w:firstLine="9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Acy Wood </w:t>
      </w:r>
      <w:r>
        <w:rPr>
          <w:rFonts w:ascii="Arial" w:hAnsi="Arial" w:cs="Arial"/>
          <w:sz w:val="20"/>
          <w:szCs w:val="20"/>
        </w:rPr>
        <w:t xml:space="preserve">(MLML, MS) – Factors affecting reproductive success in </w:t>
      </w:r>
      <w:r>
        <w:rPr>
          <w:rFonts w:ascii="Arial" w:hAnsi="Arial" w:cs="Arial"/>
          <w:i/>
          <w:iCs/>
          <w:sz w:val="20"/>
          <w:szCs w:val="20"/>
        </w:rPr>
        <w:t>Fucus</w:t>
      </w:r>
    </w:p>
    <w:p w14:paraId="3CEB525E" w14:textId="5F13E847" w:rsidR="00140664" w:rsidRDefault="00140664" w:rsidP="004C6C24">
      <w:pPr>
        <w:widowControl w:val="0"/>
        <w:autoSpaceDE w:val="0"/>
        <w:autoSpaceDN w:val="0"/>
        <w:adjustRightInd w:val="0"/>
        <w:ind w:left="1350" w:firstLine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Mina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Sattari</w:t>
      </w:r>
      <w:proofErr w:type="spellEnd"/>
      <w:r>
        <w:rPr>
          <w:rFonts w:ascii="Arial" w:hAnsi="Arial" w:cs="Arial"/>
          <w:sz w:val="20"/>
          <w:szCs w:val="20"/>
        </w:rPr>
        <w:t xml:space="preserve"> (MLML, MS) – Algal diversity and kelp survivorship in a sea urchin barren</w:t>
      </w:r>
    </w:p>
    <w:p w14:paraId="19C2D2AC" w14:textId="4C2E7CA8" w:rsidR="00F51D92" w:rsidRPr="00F51D92" w:rsidRDefault="00F51D92" w:rsidP="004C6C24">
      <w:pPr>
        <w:widowControl w:val="0"/>
        <w:autoSpaceDE w:val="0"/>
        <w:autoSpaceDN w:val="0"/>
        <w:adjustRightInd w:val="0"/>
        <w:ind w:left="1350" w:firstLine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Jaycee Lanza</w:t>
      </w:r>
      <w:r>
        <w:rPr>
          <w:rFonts w:ascii="Arial" w:hAnsi="Arial" w:cs="Arial"/>
          <w:sz w:val="20"/>
          <w:szCs w:val="20"/>
        </w:rPr>
        <w:t xml:space="preserve"> (MLML, MS) – Effects of variable light on sexual competition in kelps</w:t>
      </w:r>
    </w:p>
    <w:p w14:paraId="10CB7684" w14:textId="77777777" w:rsidR="006C6D84" w:rsidRDefault="006C6D84" w:rsidP="006C6D8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8E56A8" w14:textId="77777777" w:rsidR="006C6D84" w:rsidRDefault="006C6D84" w:rsidP="006C6D84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CSU Chancellors’ Doctoral Incentive Program – </w:t>
      </w:r>
      <w:r w:rsidRPr="0004788D">
        <w:rPr>
          <w:rFonts w:ascii="Arial" w:hAnsi="Arial" w:cs="Arial"/>
          <w:b/>
          <w:bCs/>
          <w:sz w:val="20"/>
          <w:szCs w:val="20"/>
        </w:rPr>
        <w:t>Christian Denney</w:t>
      </w:r>
      <w:r>
        <w:rPr>
          <w:rFonts w:ascii="Arial" w:hAnsi="Arial" w:cs="Arial"/>
          <w:sz w:val="20"/>
          <w:szCs w:val="20"/>
        </w:rPr>
        <w:t>, PhD program at UC Davis</w:t>
      </w:r>
    </w:p>
    <w:p w14:paraId="379F476B" w14:textId="77777777" w:rsidR="00B67810" w:rsidRDefault="00B67810" w:rsidP="00CB22EC">
      <w:pPr>
        <w:widowControl w:val="0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</w:p>
    <w:p w14:paraId="7483AC49" w14:textId="77777777" w:rsidR="00A4618C" w:rsidRDefault="00A4618C" w:rsidP="00A4618C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Independent projects supervised (students from UCSB unless otherwise noted)</w:t>
      </w:r>
    </w:p>
    <w:p w14:paraId="7A75533E" w14:textId="77777777" w:rsidR="00066C40" w:rsidRDefault="00066C40" w:rsidP="00A4618C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2010-2011</w:t>
      </w:r>
      <w:r>
        <w:rPr>
          <w:rFonts w:ascii="Arial" w:hAnsi="Arial" w:cs="Arial"/>
          <w:sz w:val="20"/>
          <w:szCs w:val="20"/>
        </w:rPr>
        <w:tab/>
        <w:t>James Benson – Spatial and temporal variation in growth rates and early life history traits of olive rockfish in different upwelling regimes</w:t>
      </w:r>
    </w:p>
    <w:p w14:paraId="020772EE" w14:textId="77777777" w:rsidR="00066C40" w:rsidRPr="00066C40" w:rsidRDefault="00066C40" w:rsidP="00A4618C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</w:p>
    <w:p w14:paraId="72D0BC3F" w14:textId="77777777" w:rsidR="00A4618C" w:rsidRPr="00B9178D" w:rsidRDefault="00A4618C" w:rsidP="00A4618C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Sylvana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Galaz</w:t>
      </w:r>
      <w:proofErr w:type="spellEnd"/>
      <w:r>
        <w:rPr>
          <w:rFonts w:ascii="Arial" w:hAnsi="Arial" w:cs="Arial"/>
          <w:sz w:val="20"/>
          <w:szCs w:val="20"/>
        </w:rPr>
        <w:t xml:space="preserve"> (Universidad Austral de Chile) – Validation of age and growth of </w:t>
      </w:r>
      <w:proofErr w:type="spellStart"/>
      <w:r>
        <w:rPr>
          <w:rFonts w:ascii="Arial" w:hAnsi="Arial" w:cs="Arial"/>
          <w:i/>
          <w:sz w:val="20"/>
          <w:szCs w:val="20"/>
        </w:rPr>
        <w:t>Concholepas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concholepas</w:t>
      </w:r>
      <w:proofErr w:type="spellEnd"/>
      <w:r>
        <w:rPr>
          <w:rFonts w:ascii="Arial" w:hAnsi="Arial" w:cs="Arial"/>
          <w:sz w:val="20"/>
          <w:szCs w:val="20"/>
        </w:rPr>
        <w:t xml:space="preserve"> using statoliths</w:t>
      </w:r>
    </w:p>
    <w:p w14:paraId="4CD2A809" w14:textId="77777777" w:rsidR="00A4618C" w:rsidRDefault="00A4618C" w:rsidP="00A4618C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</w:p>
    <w:p w14:paraId="48854872" w14:textId="77777777" w:rsidR="00A4618C" w:rsidRPr="00BE59E8" w:rsidRDefault="00A4618C" w:rsidP="00A4618C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2010 </w:t>
      </w:r>
      <w:r>
        <w:rPr>
          <w:rFonts w:ascii="Arial" w:hAnsi="Arial" w:cs="Arial"/>
          <w:sz w:val="20"/>
          <w:szCs w:val="20"/>
        </w:rPr>
        <w:tab/>
        <w:t xml:space="preserve">Lindsey </w:t>
      </w:r>
      <w:proofErr w:type="spellStart"/>
      <w:r>
        <w:rPr>
          <w:rFonts w:ascii="Arial" w:hAnsi="Arial" w:cs="Arial"/>
          <w:sz w:val="20"/>
          <w:szCs w:val="20"/>
        </w:rPr>
        <w:t>Hesla</w:t>
      </w:r>
      <w:proofErr w:type="spellEnd"/>
      <w:r>
        <w:rPr>
          <w:rFonts w:ascii="Arial" w:hAnsi="Arial" w:cs="Arial"/>
          <w:sz w:val="20"/>
          <w:szCs w:val="20"/>
        </w:rPr>
        <w:t xml:space="preserve"> – Geographic variation in early life history traits of coral reef fishes across the Northern Line Islands</w:t>
      </w:r>
    </w:p>
    <w:p w14:paraId="3C391BD3" w14:textId="77777777" w:rsidR="00A4618C" w:rsidRPr="003808DD" w:rsidRDefault="00A4618C" w:rsidP="00A4618C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</w:p>
    <w:p w14:paraId="75ED4265" w14:textId="77777777" w:rsidR="00A4618C" w:rsidRDefault="00A4618C" w:rsidP="00A4618C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2009-2010</w:t>
      </w:r>
      <w:r>
        <w:rPr>
          <w:rFonts w:ascii="Arial" w:hAnsi="Arial" w:cs="Arial"/>
          <w:sz w:val="20"/>
          <w:szCs w:val="20"/>
        </w:rPr>
        <w:tab/>
        <w:t xml:space="preserve">Alice </w:t>
      </w:r>
      <w:proofErr w:type="spellStart"/>
      <w:r>
        <w:rPr>
          <w:rFonts w:ascii="Arial" w:hAnsi="Arial" w:cs="Arial"/>
          <w:sz w:val="20"/>
          <w:szCs w:val="20"/>
        </w:rPr>
        <w:t>Soccodatto</w:t>
      </w:r>
      <w:proofErr w:type="spellEnd"/>
      <w:r>
        <w:rPr>
          <w:rFonts w:ascii="Arial" w:hAnsi="Arial" w:cs="Arial"/>
          <w:sz w:val="20"/>
          <w:szCs w:val="20"/>
        </w:rPr>
        <w:t xml:space="preserve"> (Italian exchange student at UCSB) – Spatial and temporal variation in early life history traits of copper rockfish linked to environmental conditions.</w:t>
      </w:r>
    </w:p>
    <w:p w14:paraId="2A19073E" w14:textId="77777777" w:rsidR="00A4618C" w:rsidRDefault="00A4618C" w:rsidP="00A4618C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</w:p>
    <w:p w14:paraId="1D379464" w14:textId="77777777" w:rsidR="00A4618C" w:rsidRDefault="00A4618C" w:rsidP="00A4618C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z w:val="20"/>
          <w:szCs w:val="20"/>
        </w:rPr>
        <w:tab/>
        <w:t xml:space="preserve">Martina </w:t>
      </w:r>
      <w:proofErr w:type="spellStart"/>
      <w:r>
        <w:rPr>
          <w:rFonts w:ascii="Arial" w:hAnsi="Arial" w:cs="Arial"/>
          <w:sz w:val="20"/>
          <w:szCs w:val="20"/>
        </w:rPr>
        <w:t>Bruschi</w:t>
      </w:r>
      <w:proofErr w:type="spellEnd"/>
      <w:r>
        <w:rPr>
          <w:rFonts w:ascii="Arial" w:hAnsi="Arial" w:cs="Arial"/>
          <w:sz w:val="20"/>
          <w:szCs w:val="20"/>
        </w:rPr>
        <w:t xml:space="preserve"> (Italian exchange student at UCSB) – Spatial and temporal variation in lipid content of gopher and copper rockfish recruits in the Channel Islands.</w:t>
      </w:r>
    </w:p>
    <w:p w14:paraId="78448303" w14:textId="77777777" w:rsidR="00A4618C" w:rsidRDefault="00A4618C" w:rsidP="00A4618C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</w:p>
    <w:p w14:paraId="7762FD40" w14:textId="77777777" w:rsidR="00A4618C" w:rsidRDefault="00A4618C" w:rsidP="00A4618C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2008-2009</w:t>
      </w:r>
      <w:r>
        <w:rPr>
          <w:rFonts w:ascii="Arial" w:hAnsi="Arial" w:cs="Arial"/>
          <w:sz w:val="20"/>
          <w:szCs w:val="20"/>
        </w:rPr>
        <w:tab/>
        <w:t xml:space="preserve">Coulson Lantz – Geographic variation in the trophic ecology of California </w:t>
      </w:r>
      <w:proofErr w:type="spellStart"/>
      <w:r>
        <w:rPr>
          <w:rFonts w:ascii="Arial" w:hAnsi="Arial" w:cs="Arial"/>
          <w:sz w:val="20"/>
          <w:szCs w:val="20"/>
        </w:rPr>
        <w:t>sheephead</w:t>
      </w:r>
      <w:proofErr w:type="spellEnd"/>
      <w:r>
        <w:rPr>
          <w:rFonts w:ascii="Arial" w:hAnsi="Arial" w:cs="Arial"/>
          <w:sz w:val="20"/>
          <w:szCs w:val="20"/>
        </w:rPr>
        <w:t xml:space="preserve"> using stable isotope analysis</w:t>
      </w:r>
    </w:p>
    <w:p w14:paraId="2B9A877F" w14:textId="77777777" w:rsidR="00A4618C" w:rsidRDefault="00A4618C" w:rsidP="00A4618C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</w:p>
    <w:p w14:paraId="624CE7BB" w14:textId="77777777" w:rsidR="00A4618C" w:rsidRDefault="00A4618C" w:rsidP="00A4618C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2007-2009</w:t>
      </w:r>
      <w:r>
        <w:rPr>
          <w:rFonts w:ascii="Arial" w:hAnsi="Arial" w:cs="Arial"/>
          <w:sz w:val="20"/>
          <w:szCs w:val="20"/>
        </w:rPr>
        <w:tab/>
        <w:t xml:space="preserve">Tiana </w:t>
      </w:r>
      <w:proofErr w:type="spellStart"/>
      <w:r>
        <w:rPr>
          <w:rFonts w:ascii="Arial" w:hAnsi="Arial" w:cs="Arial"/>
          <w:sz w:val="20"/>
          <w:szCs w:val="20"/>
        </w:rPr>
        <w:t>Egloff</w:t>
      </w:r>
      <w:proofErr w:type="spellEnd"/>
      <w:r>
        <w:rPr>
          <w:rFonts w:ascii="Arial" w:hAnsi="Arial" w:cs="Arial"/>
          <w:sz w:val="20"/>
          <w:szCs w:val="20"/>
        </w:rPr>
        <w:t xml:space="preserve"> – Geographic variation in California </w:t>
      </w:r>
      <w:proofErr w:type="spellStart"/>
      <w:r>
        <w:rPr>
          <w:rFonts w:ascii="Arial" w:hAnsi="Arial" w:cs="Arial"/>
          <w:sz w:val="20"/>
          <w:szCs w:val="20"/>
        </w:rPr>
        <w:t>sheephead</w:t>
      </w:r>
      <w:proofErr w:type="spellEnd"/>
      <w:r>
        <w:rPr>
          <w:rFonts w:ascii="Arial" w:hAnsi="Arial" w:cs="Arial"/>
          <w:sz w:val="20"/>
          <w:szCs w:val="20"/>
        </w:rPr>
        <w:t xml:space="preserve"> diets through gut content analysis</w:t>
      </w:r>
    </w:p>
    <w:p w14:paraId="3B62CD8C" w14:textId="77777777" w:rsidR="00A4618C" w:rsidRDefault="00A4618C" w:rsidP="00A4618C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</w:p>
    <w:p w14:paraId="58743AD1" w14:textId="77777777" w:rsidR="00A4618C" w:rsidRDefault="00A4618C" w:rsidP="00A4618C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Emi Kondo – Variation in age structure, growth, and lipid content of California </w:t>
      </w:r>
      <w:proofErr w:type="spellStart"/>
      <w:r>
        <w:rPr>
          <w:rFonts w:ascii="Arial" w:hAnsi="Arial" w:cs="Arial"/>
          <w:sz w:val="20"/>
          <w:szCs w:val="20"/>
        </w:rPr>
        <w:t>sheephead</w:t>
      </w:r>
      <w:proofErr w:type="spellEnd"/>
      <w:r>
        <w:rPr>
          <w:rFonts w:ascii="Arial" w:hAnsi="Arial" w:cs="Arial"/>
          <w:sz w:val="20"/>
          <w:szCs w:val="20"/>
        </w:rPr>
        <w:t xml:space="preserve"> throughout southern California</w:t>
      </w:r>
    </w:p>
    <w:p w14:paraId="7E013E49" w14:textId="77777777" w:rsidR="00A4618C" w:rsidRDefault="00A4618C" w:rsidP="00A4618C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</w:p>
    <w:p w14:paraId="10BF78F9" w14:textId="77777777" w:rsidR="00A4618C" w:rsidRDefault="00A4618C" w:rsidP="00A4618C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2006-2008</w:t>
      </w:r>
      <w:r>
        <w:rPr>
          <w:rFonts w:ascii="Arial" w:hAnsi="Arial" w:cs="Arial"/>
          <w:sz w:val="20"/>
          <w:szCs w:val="20"/>
        </w:rPr>
        <w:tab/>
        <w:t>Mary Donovan – Demographic variability of coral reef fishes within Kiritimati Atoll</w:t>
      </w:r>
    </w:p>
    <w:p w14:paraId="1C90A514" w14:textId="77777777" w:rsidR="00A4618C" w:rsidRDefault="00A4618C" w:rsidP="00A4618C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bCs/>
          <w:sz w:val="20"/>
          <w:szCs w:val="20"/>
        </w:rPr>
      </w:pPr>
    </w:p>
    <w:p w14:paraId="7419A1B7" w14:textId="77777777" w:rsidR="00A4618C" w:rsidRDefault="00A4618C" w:rsidP="00A4618C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>2005</w:t>
      </w:r>
      <w:r w:rsidRPr="00A645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Catherine Lee – Perfecting aging techniques using dorsal spines of California </w:t>
      </w:r>
      <w:proofErr w:type="spellStart"/>
      <w:r>
        <w:rPr>
          <w:rFonts w:ascii="Arial" w:hAnsi="Arial" w:cs="Arial"/>
          <w:sz w:val="20"/>
          <w:szCs w:val="20"/>
        </w:rPr>
        <w:t>sheephead</w:t>
      </w:r>
      <w:proofErr w:type="spellEnd"/>
      <w:r>
        <w:rPr>
          <w:rFonts w:ascii="Arial" w:hAnsi="Arial" w:cs="Arial"/>
          <w:sz w:val="20"/>
          <w:szCs w:val="20"/>
        </w:rPr>
        <w:t xml:space="preserve">; UCSB </w:t>
      </w:r>
      <w:r w:rsidRPr="00A64555">
        <w:rPr>
          <w:rFonts w:ascii="Arial" w:hAnsi="Arial" w:cs="Arial"/>
          <w:sz w:val="20"/>
          <w:szCs w:val="20"/>
        </w:rPr>
        <w:t xml:space="preserve">Research Mentorship Program </w:t>
      </w:r>
      <w:r>
        <w:rPr>
          <w:rFonts w:ascii="Arial" w:hAnsi="Arial" w:cs="Arial"/>
          <w:sz w:val="20"/>
          <w:szCs w:val="20"/>
        </w:rPr>
        <w:t>for advanced high school students</w:t>
      </w:r>
    </w:p>
    <w:p w14:paraId="165DE531" w14:textId="77777777" w:rsidR="00A4618C" w:rsidRDefault="00A4618C" w:rsidP="00A4618C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bCs/>
          <w:sz w:val="20"/>
          <w:szCs w:val="20"/>
        </w:rPr>
      </w:pPr>
    </w:p>
    <w:p w14:paraId="2B2E3815" w14:textId="77777777" w:rsidR="00A4618C" w:rsidRPr="00A64555" w:rsidRDefault="00A4618C" w:rsidP="00A4618C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bCs/>
          <w:sz w:val="20"/>
          <w:szCs w:val="20"/>
        </w:rPr>
        <w:t>2002</w:t>
      </w:r>
      <w:r w:rsidRPr="00A645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Trevor Upham (Princeton University) – </w:t>
      </w:r>
      <w:r w:rsidRPr="00A64555">
        <w:rPr>
          <w:rFonts w:ascii="Arial" w:hAnsi="Arial" w:cs="Arial"/>
          <w:sz w:val="20"/>
          <w:szCs w:val="20"/>
        </w:rPr>
        <w:t>The effects of ontogeny on the rate and intensity of par</w:t>
      </w:r>
      <w:r>
        <w:rPr>
          <w:rFonts w:ascii="Arial" w:hAnsi="Arial" w:cs="Arial"/>
          <w:sz w:val="20"/>
          <w:szCs w:val="20"/>
        </w:rPr>
        <w:t xml:space="preserve">asitism in the bluehead wrasse, </w:t>
      </w:r>
      <w:proofErr w:type="spellStart"/>
      <w:r w:rsidRPr="00A64555">
        <w:rPr>
          <w:rFonts w:ascii="Arial" w:hAnsi="Arial" w:cs="Arial"/>
          <w:i/>
          <w:iCs/>
          <w:sz w:val="20"/>
          <w:szCs w:val="20"/>
        </w:rPr>
        <w:t>Thalassoma</w:t>
      </w:r>
      <w:proofErr w:type="spellEnd"/>
      <w:r w:rsidRPr="00A645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4555">
        <w:rPr>
          <w:rFonts w:ascii="Arial" w:hAnsi="Arial" w:cs="Arial"/>
          <w:i/>
          <w:iCs/>
          <w:sz w:val="20"/>
          <w:szCs w:val="20"/>
        </w:rPr>
        <w:t>bifasciatum</w:t>
      </w:r>
      <w:proofErr w:type="spellEnd"/>
    </w:p>
    <w:p w14:paraId="272A48B5" w14:textId="77777777" w:rsidR="00A4618C" w:rsidRPr="00A337C5" w:rsidRDefault="00A4618C" w:rsidP="00A4618C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</w:rPr>
      </w:pPr>
    </w:p>
    <w:p w14:paraId="1C3421BF" w14:textId="77777777" w:rsidR="00A4618C" w:rsidRDefault="00A4618C" w:rsidP="00A4618C">
      <w:pPr>
        <w:widowControl w:val="0"/>
        <w:autoSpaceDE w:val="0"/>
        <w:autoSpaceDN w:val="0"/>
        <w:adjustRightInd w:val="0"/>
        <w:ind w:left="1350" w:hanging="13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Student research assistants mentored</w:t>
      </w:r>
      <w:r w:rsidR="003F00D9">
        <w:rPr>
          <w:rFonts w:ascii="Arial" w:hAnsi="Arial" w:cs="Arial"/>
          <w:i/>
          <w:sz w:val="20"/>
          <w:szCs w:val="20"/>
        </w:rPr>
        <w:t xml:space="preserve"> during PhD and post-doctoral positions</w:t>
      </w:r>
    </w:p>
    <w:p w14:paraId="16FF55A3" w14:textId="77777777" w:rsidR="00A4618C" w:rsidRDefault="00066C40" w:rsidP="00A4618C">
      <w:pPr>
        <w:widowControl w:val="0"/>
        <w:autoSpaceDE w:val="0"/>
        <w:autoSpaceDN w:val="0"/>
        <w:adjustRightInd w:val="0"/>
        <w:ind w:left="1260" w:hanging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2006-2010</w:t>
      </w:r>
      <w:r w:rsidR="00A4618C">
        <w:rPr>
          <w:rFonts w:ascii="Arial" w:hAnsi="Arial" w:cs="Arial"/>
          <w:sz w:val="20"/>
          <w:szCs w:val="20"/>
        </w:rPr>
        <w:t xml:space="preserve"> </w:t>
      </w:r>
      <w:r w:rsidR="00A4618C">
        <w:rPr>
          <w:rFonts w:ascii="Arial" w:hAnsi="Arial" w:cs="Arial"/>
          <w:sz w:val="20"/>
          <w:szCs w:val="20"/>
        </w:rPr>
        <w:tab/>
      </w:r>
      <w:r w:rsidR="00A4618C">
        <w:rPr>
          <w:rFonts w:ascii="Arial" w:hAnsi="Arial" w:cs="Arial"/>
          <w:sz w:val="20"/>
          <w:szCs w:val="20"/>
        </w:rPr>
        <w:tab/>
        <w:t xml:space="preserve">Partnership for Interdisciplinary Studies of Coastal Oceans (PISCO) kelp forest </w:t>
      </w:r>
      <w:r w:rsidR="00A4618C">
        <w:rPr>
          <w:rFonts w:ascii="Arial" w:hAnsi="Arial" w:cs="Arial"/>
          <w:sz w:val="20"/>
          <w:szCs w:val="20"/>
        </w:rPr>
        <w:tab/>
        <w:t>monitoring:</w:t>
      </w:r>
    </w:p>
    <w:p w14:paraId="5C84F8FF" w14:textId="77777777" w:rsidR="00A4618C" w:rsidRDefault="00A4618C" w:rsidP="00A4618C">
      <w:pPr>
        <w:widowControl w:val="0"/>
        <w:autoSpaceDE w:val="0"/>
        <w:autoSpaceDN w:val="0"/>
        <w:adjustRightInd w:val="0"/>
        <w:ind w:left="1260" w:hanging="12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Jesse </w:t>
      </w:r>
      <w:proofErr w:type="spellStart"/>
      <w:r>
        <w:rPr>
          <w:rFonts w:ascii="Arial" w:hAnsi="Arial" w:cs="Arial"/>
          <w:sz w:val="20"/>
          <w:szCs w:val="20"/>
        </w:rPr>
        <w:t>Tootell</w:t>
      </w:r>
      <w:proofErr w:type="spellEnd"/>
      <w:r>
        <w:rPr>
          <w:rFonts w:ascii="Arial" w:hAnsi="Arial" w:cs="Arial"/>
          <w:sz w:val="20"/>
          <w:szCs w:val="20"/>
        </w:rPr>
        <w:t xml:space="preserve">, Lindsey </w:t>
      </w:r>
      <w:proofErr w:type="spellStart"/>
      <w:r>
        <w:rPr>
          <w:rFonts w:ascii="Arial" w:hAnsi="Arial" w:cs="Arial"/>
          <w:sz w:val="20"/>
          <w:szCs w:val="20"/>
        </w:rPr>
        <w:t>Hesla</w:t>
      </w:r>
      <w:proofErr w:type="spellEnd"/>
      <w:r>
        <w:rPr>
          <w:rFonts w:ascii="Arial" w:hAnsi="Arial" w:cs="Arial"/>
          <w:sz w:val="20"/>
          <w:szCs w:val="20"/>
        </w:rPr>
        <w:t xml:space="preserve">, Coulson Lantz, Sean Windell, Peter Carlson, Jamie Pratt,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Mary Donovan, Courtney Scarborough, Alex Ray, Nate </w:t>
      </w:r>
      <w:proofErr w:type="spellStart"/>
      <w:r>
        <w:rPr>
          <w:rFonts w:ascii="Arial" w:hAnsi="Arial" w:cs="Arial"/>
          <w:sz w:val="20"/>
          <w:szCs w:val="20"/>
        </w:rPr>
        <w:t>Spindel</w:t>
      </w:r>
      <w:proofErr w:type="spellEnd"/>
      <w:r>
        <w:rPr>
          <w:rFonts w:ascii="Arial" w:hAnsi="Arial" w:cs="Arial"/>
          <w:sz w:val="20"/>
          <w:szCs w:val="20"/>
        </w:rPr>
        <w:t>, Connor Tillman, Alia al-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Humadhi</w:t>
      </w:r>
      <w:proofErr w:type="spellEnd"/>
      <w:r>
        <w:rPr>
          <w:rFonts w:ascii="Arial" w:hAnsi="Arial" w:cs="Arial"/>
          <w:sz w:val="20"/>
          <w:szCs w:val="20"/>
        </w:rPr>
        <w:t>, Christoph Pierre, Becca Selden, Sarah Teck, Katie Davis, Spencer McClintock</w:t>
      </w:r>
      <w:r w:rsidR="00066C40">
        <w:rPr>
          <w:rFonts w:ascii="Arial" w:hAnsi="Arial" w:cs="Arial"/>
          <w:sz w:val="20"/>
          <w:szCs w:val="20"/>
        </w:rPr>
        <w:t xml:space="preserve">, </w:t>
      </w:r>
      <w:r w:rsidR="00066C40">
        <w:rPr>
          <w:rFonts w:ascii="Arial" w:hAnsi="Arial" w:cs="Arial"/>
          <w:sz w:val="20"/>
          <w:szCs w:val="20"/>
        </w:rPr>
        <w:tab/>
        <w:t>James Benson</w:t>
      </w:r>
    </w:p>
    <w:p w14:paraId="745143F9" w14:textId="77777777" w:rsidR="00A4618C" w:rsidRPr="00A337C5" w:rsidRDefault="00A4618C" w:rsidP="00A461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CA99287" w14:textId="77777777" w:rsidR="00A4618C" w:rsidRDefault="00A4618C" w:rsidP="00A461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2004-20</w:t>
      </w:r>
      <w:r w:rsidR="00066C40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ab/>
        <w:t>Otolith microchemistry:</w:t>
      </w:r>
    </w:p>
    <w:p w14:paraId="4067349D" w14:textId="77777777" w:rsidR="00A4618C" w:rsidRDefault="00A4618C" w:rsidP="00A4618C">
      <w:pPr>
        <w:widowControl w:val="0"/>
        <w:autoSpaceDE w:val="0"/>
        <w:autoSpaceDN w:val="0"/>
        <w:adjustRightInd w:val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Michelle Kissinger, Kara </w:t>
      </w:r>
      <w:proofErr w:type="spellStart"/>
      <w:r>
        <w:rPr>
          <w:rFonts w:ascii="Arial" w:hAnsi="Arial" w:cs="Arial"/>
          <w:sz w:val="20"/>
          <w:szCs w:val="20"/>
        </w:rPr>
        <w:t>Ohlinger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Dashiel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Dunkell</w:t>
      </w:r>
      <w:proofErr w:type="spellEnd"/>
      <w:r>
        <w:rPr>
          <w:rFonts w:ascii="Arial" w:hAnsi="Arial" w:cs="Arial"/>
          <w:sz w:val="20"/>
          <w:szCs w:val="20"/>
        </w:rPr>
        <w:t>, Sierra Stevens-</w:t>
      </w:r>
      <w:proofErr w:type="spellStart"/>
      <w:r>
        <w:rPr>
          <w:rFonts w:ascii="Arial" w:hAnsi="Arial" w:cs="Arial"/>
          <w:sz w:val="20"/>
          <w:szCs w:val="20"/>
        </w:rPr>
        <w:t>McGever</w:t>
      </w:r>
      <w:proofErr w:type="spellEnd"/>
      <w:r>
        <w:rPr>
          <w:rFonts w:ascii="Arial" w:hAnsi="Arial" w:cs="Arial"/>
          <w:sz w:val="20"/>
          <w:szCs w:val="20"/>
        </w:rPr>
        <w:t xml:space="preserve">, Ola Besser,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Nitzan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Sofer</w:t>
      </w:r>
      <w:proofErr w:type="spellEnd"/>
      <w:r>
        <w:rPr>
          <w:rFonts w:ascii="Arial" w:hAnsi="Arial" w:cs="Arial"/>
          <w:sz w:val="20"/>
          <w:szCs w:val="20"/>
        </w:rPr>
        <w:t xml:space="preserve">, Bethany Allen, Li Ling Hamady, Noah Roper, Amanda Brown, Josh </w:t>
      </w:r>
      <w:proofErr w:type="spellStart"/>
      <w:r>
        <w:rPr>
          <w:rFonts w:ascii="Arial" w:hAnsi="Arial" w:cs="Arial"/>
          <w:sz w:val="20"/>
          <w:szCs w:val="20"/>
        </w:rPr>
        <w:t>Linck</w:t>
      </w:r>
      <w:proofErr w:type="spellEnd"/>
    </w:p>
    <w:p w14:paraId="525A3058" w14:textId="77777777" w:rsidR="00A4618C" w:rsidRDefault="00A4618C" w:rsidP="00A461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FD7A7B" w14:textId="77777777" w:rsidR="00A4618C" w:rsidRDefault="00A4618C" w:rsidP="00A461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2001-20</w:t>
      </w:r>
      <w:r w:rsidR="00066C40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ab/>
        <w:t>Fish dissections, otolith age and growth research:</w:t>
      </w:r>
    </w:p>
    <w:p w14:paraId="5F50AAB5" w14:textId="77777777" w:rsidR="00A4618C" w:rsidRDefault="00066C40" w:rsidP="00A4618C">
      <w:pPr>
        <w:widowControl w:val="0"/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James Benson, Amanda Wasserman, </w:t>
      </w:r>
      <w:r w:rsidR="00A4618C">
        <w:rPr>
          <w:rFonts w:ascii="Arial" w:hAnsi="Arial" w:cs="Arial"/>
          <w:sz w:val="20"/>
          <w:szCs w:val="20"/>
        </w:rPr>
        <w:t xml:space="preserve">Michael Hazen, Jeremy </w:t>
      </w:r>
      <w:proofErr w:type="spellStart"/>
      <w:r w:rsidR="00A4618C">
        <w:rPr>
          <w:rFonts w:ascii="Arial" w:hAnsi="Arial" w:cs="Arial"/>
          <w:sz w:val="20"/>
          <w:szCs w:val="20"/>
        </w:rPr>
        <w:t>Frimond</w:t>
      </w:r>
      <w:proofErr w:type="spellEnd"/>
      <w:r w:rsidR="00A4618C">
        <w:rPr>
          <w:rFonts w:ascii="Arial" w:hAnsi="Arial" w:cs="Arial"/>
          <w:sz w:val="20"/>
          <w:szCs w:val="20"/>
        </w:rPr>
        <w:t xml:space="preserve">, Ryan Denton, Christine Chun, Josh </w:t>
      </w:r>
      <w:proofErr w:type="spellStart"/>
      <w:r w:rsidR="00A4618C">
        <w:rPr>
          <w:rFonts w:ascii="Arial" w:hAnsi="Arial" w:cs="Arial"/>
          <w:sz w:val="20"/>
          <w:szCs w:val="20"/>
        </w:rPr>
        <w:t>Linck</w:t>
      </w:r>
      <w:proofErr w:type="spellEnd"/>
      <w:r w:rsidR="00A4618C">
        <w:rPr>
          <w:rFonts w:ascii="Arial" w:hAnsi="Arial" w:cs="Arial"/>
          <w:sz w:val="20"/>
          <w:szCs w:val="20"/>
        </w:rPr>
        <w:t xml:space="preserve">, Erica </w:t>
      </w:r>
      <w:proofErr w:type="spellStart"/>
      <w:r w:rsidR="00A4618C">
        <w:rPr>
          <w:rFonts w:ascii="Arial" w:hAnsi="Arial" w:cs="Arial"/>
          <w:sz w:val="20"/>
          <w:szCs w:val="20"/>
        </w:rPr>
        <w:t>Linard</w:t>
      </w:r>
      <w:proofErr w:type="spellEnd"/>
      <w:r w:rsidR="00A4618C">
        <w:rPr>
          <w:rFonts w:ascii="Arial" w:hAnsi="Arial" w:cs="Arial"/>
          <w:sz w:val="20"/>
          <w:szCs w:val="20"/>
        </w:rPr>
        <w:t xml:space="preserve">, Sean </w:t>
      </w:r>
      <w:proofErr w:type="spellStart"/>
      <w:r w:rsidR="00A4618C">
        <w:rPr>
          <w:rFonts w:ascii="Arial" w:hAnsi="Arial" w:cs="Arial"/>
          <w:sz w:val="20"/>
          <w:szCs w:val="20"/>
        </w:rPr>
        <w:t>Bignami</w:t>
      </w:r>
      <w:proofErr w:type="spellEnd"/>
      <w:r w:rsidR="00A4618C">
        <w:rPr>
          <w:rFonts w:ascii="Arial" w:hAnsi="Arial" w:cs="Arial"/>
          <w:sz w:val="20"/>
          <w:szCs w:val="20"/>
        </w:rPr>
        <w:t xml:space="preserve">, Benjamin Harris, Emi Kondo, Coulson Lantz, Sean Windell, Cary </w:t>
      </w:r>
      <w:proofErr w:type="spellStart"/>
      <w:r w:rsidR="00A4618C">
        <w:rPr>
          <w:rFonts w:ascii="Arial" w:hAnsi="Arial" w:cs="Arial"/>
          <w:sz w:val="20"/>
          <w:szCs w:val="20"/>
        </w:rPr>
        <w:t>Batha</w:t>
      </w:r>
      <w:proofErr w:type="spellEnd"/>
      <w:r w:rsidR="00A4618C">
        <w:rPr>
          <w:rFonts w:ascii="Arial" w:hAnsi="Arial" w:cs="Arial"/>
          <w:sz w:val="20"/>
          <w:szCs w:val="20"/>
        </w:rPr>
        <w:t xml:space="preserve">, Jesse </w:t>
      </w:r>
      <w:proofErr w:type="spellStart"/>
      <w:r w:rsidR="00A4618C">
        <w:rPr>
          <w:rFonts w:ascii="Arial" w:hAnsi="Arial" w:cs="Arial"/>
          <w:sz w:val="20"/>
          <w:szCs w:val="20"/>
        </w:rPr>
        <w:t>Tootell</w:t>
      </w:r>
      <w:proofErr w:type="spellEnd"/>
      <w:r w:rsidR="00A4618C">
        <w:rPr>
          <w:rFonts w:ascii="Arial" w:hAnsi="Arial" w:cs="Arial"/>
          <w:sz w:val="20"/>
          <w:szCs w:val="20"/>
        </w:rPr>
        <w:t xml:space="preserve">, Sam Hammond, Spencer McClintock, Tania </w:t>
      </w:r>
      <w:proofErr w:type="spellStart"/>
      <w:r w:rsidR="00A4618C">
        <w:rPr>
          <w:rFonts w:ascii="Arial" w:hAnsi="Arial" w:cs="Arial"/>
          <w:sz w:val="20"/>
          <w:szCs w:val="20"/>
        </w:rPr>
        <w:t>Silvas</w:t>
      </w:r>
      <w:proofErr w:type="spellEnd"/>
      <w:r w:rsidR="00A4618C">
        <w:rPr>
          <w:rFonts w:ascii="Arial" w:hAnsi="Arial" w:cs="Arial"/>
          <w:sz w:val="20"/>
          <w:szCs w:val="20"/>
        </w:rPr>
        <w:t xml:space="preserve">, Becky Juarez, Christine Pham, Cody Grigsby, Lyall </w:t>
      </w:r>
      <w:proofErr w:type="spellStart"/>
      <w:r w:rsidR="00A4618C">
        <w:rPr>
          <w:rFonts w:ascii="Arial" w:hAnsi="Arial" w:cs="Arial"/>
          <w:sz w:val="20"/>
          <w:szCs w:val="20"/>
        </w:rPr>
        <w:t>Bellquist</w:t>
      </w:r>
      <w:proofErr w:type="spellEnd"/>
      <w:r w:rsidR="00A4618C">
        <w:rPr>
          <w:rFonts w:ascii="Arial" w:hAnsi="Arial" w:cs="Arial"/>
          <w:sz w:val="20"/>
          <w:szCs w:val="20"/>
        </w:rPr>
        <w:t xml:space="preserve">, Julie Hopper, Erin Scoggins, Maria Pickering, Bob Ellis, Kristen </w:t>
      </w:r>
      <w:proofErr w:type="spellStart"/>
      <w:r w:rsidR="00A4618C">
        <w:rPr>
          <w:rFonts w:ascii="Arial" w:hAnsi="Arial" w:cs="Arial"/>
          <w:sz w:val="20"/>
          <w:szCs w:val="20"/>
        </w:rPr>
        <w:t>Beesley</w:t>
      </w:r>
      <w:proofErr w:type="spellEnd"/>
      <w:r w:rsidR="00A4618C">
        <w:rPr>
          <w:rFonts w:ascii="Arial" w:hAnsi="Arial" w:cs="Arial"/>
          <w:sz w:val="20"/>
          <w:szCs w:val="20"/>
        </w:rPr>
        <w:t xml:space="preserve">, Matt </w:t>
      </w:r>
      <w:proofErr w:type="spellStart"/>
      <w:r w:rsidR="00A4618C">
        <w:rPr>
          <w:rFonts w:ascii="Arial" w:hAnsi="Arial" w:cs="Arial"/>
          <w:sz w:val="20"/>
          <w:szCs w:val="20"/>
        </w:rPr>
        <w:t>Princetta</w:t>
      </w:r>
      <w:proofErr w:type="spellEnd"/>
    </w:p>
    <w:p w14:paraId="34B1BC6B" w14:textId="77777777" w:rsidR="00A4618C" w:rsidRPr="00A337C5" w:rsidRDefault="00A4618C" w:rsidP="00A461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962678" w14:textId="77777777" w:rsidR="00A4618C" w:rsidRDefault="00A4618C" w:rsidP="00A4618C">
      <w:pPr>
        <w:ind w:left="748" w:hanging="748"/>
        <w:rPr>
          <w:rFonts w:ascii="Arial" w:hAnsi="Arial" w:cs="Arial"/>
          <w:b/>
          <w:smallCaps/>
        </w:rPr>
      </w:pPr>
      <w:r w:rsidRPr="005F478D">
        <w:rPr>
          <w:rFonts w:ascii="Arial" w:hAnsi="Arial" w:cs="Arial"/>
          <w:b/>
          <w:smallCaps/>
        </w:rPr>
        <w:t xml:space="preserve">Invited </w:t>
      </w:r>
      <w:r>
        <w:rPr>
          <w:rFonts w:ascii="Arial" w:hAnsi="Arial" w:cs="Arial"/>
          <w:b/>
          <w:smallCaps/>
        </w:rPr>
        <w:t>Talks</w:t>
      </w:r>
    </w:p>
    <w:p w14:paraId="184E9C05" w14:textId="77777777" w:rsidR="00A4618C" w:rsidRPr="00153565" w:rsidRDefault="00A4618C" w:rsidP="00A4618C">
      <w:pPr>
        <w:ind w:left="748" w:hanging="748"/>
        <w:rPr>
          <w:rFonts w:ascii="Arial" w:hAnsi="Arial" w:cs="Arial"/>
          <w:b/>
          <w:smallCaps/>
          <w:sz w:val="8"/>
          <w:szCs w:val="8"/>
        </w:rPr>
      </w:pPr>
    </w:p>
    <w:p w14:paraId="1AC417CD" w14:textId="77777777" w:rsidR="004F039A" w:rsidRDefault="004F039A" w:rsidP="00A4618C">
      <w:pPr>
        <w:ind w:left="748" w:hanging="7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</w:t>
      </w:r>
      <w:r w:rsidR="00AA1EE9">
        <w:rPr>
          <w:rFonts w:ascii="Arial" w:hAnsi="Arial" w:cs="Arial"/>
          <w:sz w:val="20"/>
          <w:szCs w:val="20"/>
        </w:rPr>
        <w:tab/>
        <w:t xml:space="preserve">NOAA, National Marine Fisheries Service, </w:t>
      </w:r>
      <w:r>
        <w:rPr>
          <w:rFonts w:ascii="Arial" w:hAnsi="Arial" w:cs="Arial"/>
          <w:sz w:val="20"/>
          <w:szCs w:val="20"/>
        </w:rPr>
        <w:t xml:space="preserve">Northwest Fisheries Science Center, </w:t>
      </w:r>
      <w:r w:rsidR="00AA1EE9">
        <w:rPr>
          <w:rFonts w:ascii="Arial" w:hAnsi="Arial" w:cs="Arial"/>
          <w:sz w:val="20"/>
          <w:szCs w:val="20"/>
        </w:rPr>
        <w:t xml:space="preserve">Seattle, WA; </w:t>
      </w:r>
      <w:r>
        <w:rPr>
          <w:rFonts w:ascii="Arial" w:hAnsi="Arial" w:cs="Arial"/>
          <w:sz w:val="20"/>
          <w:szCs w:val="20"/>
        </w:rPr>
        <w:t>Departmental Seminar</w:t>
      </w:r>
    </w:p>
    <w:p w14:paraId="6FD1DED9" w14:textId="77777777" w:rsidR="004F039A" w:rsidRDefault="004F039A" w:rsidP="00A4618C">
      <w:pPr>
        <w:ind w:left="748" w:hanging="748"/>
        <w:rPr>
          <w:rFonts w:ascii="Arial" w:hAnsi="Arial" w:cs="Arial"/>
          <w:sz w:val="20"/>
          <w:szCs w:val="20"/>
        </w:rPr>
      </w:pPr>
    </w:p>
    <w:p w14:paraId="615F20B1" w14:textId="77777777" w:rsidR="00DC2D0B" w:rsidRDefault="00DC2D0B" w:rsidP="00A4618C">
      <w:pPr>
        <w:ind w:left="748" w:hanging="7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2019 </w:t>
      </w:r>
      <w:r>
        <w:rPr>
          <w:rFonts w:ascii="Arial" w:hAnsi="Arial" w:cs="Arial"/>
          <w:sz w:val="20"/>
          <w:szCs w:val="20"/>
        </w:rPr>
        <w:tab/>
      </w:r>
      <w:r w:rsidR="00995813">
        <w:rPr>
          <w:rFonts w:ascii="Arial" w:hAnsi="Arial" w:cs="Arial"/>
          <w:sz w:val="20"/>
          <w:szCs w:val="20"/>
        </w:rPr>
        <w:t>Society for Women in Marine Science, How to Publish Your Research, Monterey Bay Chapter, served on panel discussion</w:t>
      </w:r>
    </w:p>
    <w:p w14:paraId="19761BDE" w14:textId="77777777" w:rsidR="00DC2D0B" w:rsidRDefault="00DC2D0B" w:rsidP="00A4618C">
      <w:pPr>
        <w:ind w:left="748" w:hanging="748"/>
        <w:rPr>
          <w:rFonts w:ascii="Arial" w:hAnsi="Arial" w:cs="Arial"/>
          <w:sz w:val="20"/>
          <w:szCs w:val="20"/>
        </w:rPr>
      </w:pPr>
    </w:p>
    <w:p w14:paraId="6317C6E6" w14:textId="77777777" w:rsidR="00494A1F" w:rsidRDefault="00494A1F" w:rsidP="00A4618C">
      <w:pPr>
        <w:ind w:left="748" w:hanging="7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ab/>
        <w:t>Humboldt State University, Departmental Seminar</w:t>
      </w:r>
    </w:p>
    <w:p w14:paraId="223648B0" w14:textId="77777777" w:rsidR="00494A1F" w:rsidRDefault="00494A1F" w:rsidP="00A4618C">
      <w:pPr>
        <w:ind w:left="748" w:hanging="748"/>
        <w:rPr>
          <w:rFonts w:ascii="Arial" w:hAnsi="Arial" w:cs="Arial"/>
          <w:sz w:val="20"/>
          <w:szCs w:val="20"/>
        </w:rPr>
      </w:pPr>
    </w:p>
    <w:p w14:paraId="178F4754" w14:textId="77777777" w:rsidR="00F85E4D" w:rsidRDefault="00F85E4D" w:rsidP="00A4618C">
      <w:pPr>
        <w:ind w:left="748" w:hanging="74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ab/>
        <w:t xml:space="preserve">Society for Environmental Journalists Panel Speaker </w:t>
      </w:r>
      <w:r w:rsidRPr="00F85E4D">
        <w:rPr>
          <w:rFonts w:ascii="Arial" w:hAnsi="Arial" w:cs="Arial"/>
          <w:sz w:val="20"/>
          <w:szCs w:val="20"/>
        </w:rPr>
        <w:t xml:space="preserve">- </w:t>
      </w:r>
      <w:r w:rsidRPr="00F85E4D">
        <w:rPr>
          <w:rFonts w:ascii="Arial" w:hAnsi="Arial" w:cs="Arial"/>
          <w:bCs/>
          <w:sz w:val="20"/>
          <w:szCs w:val="20"/>
        </w:rPr>
        <w:t xml:space="preserve">California’s Marine Reserves: After 10 Years Are </w:t>
      </w:r>
      <w:proofErr w:type="gramStart"/>
      <w:r w:rsidRPr="00F85E4D">
        <w:rPr>
          <w:rFonts w:ascii="Arial" w:hAnsi="Arial" w:cs="Arial"/>
          <w:bCs/>
          <w:sz w:val="20"/>
          <w:szCs w:val="20"/>
        </w:rPr>
        <w:t>There</w:t>
      </w:r>
      <w:proofErr w:type="gramEnd"/>
      <w:r w:rsidRPr="00F85E4D">
        <w:rPr>
          <w:rFonts w:ascii="Arial" w:hAnsi="Arial" w:cs="Arial"/>
          <w:bCs/>
          <w:sz w:val="20"/>
          <w:szCs w:val="20"/>
        </w:rPr>
        <w:t xml:space="preserve"> Unexpected Surprises?</w:t>
      </w:r>
    </w:p>
    <w:p w14:paraId="6EB02E9D" w14:textId="77777777" w:rsidR="00F85E4D" w:rsidRDefault="00F85E4D" w:rsidP="00A4618C">
      <w:pPr>
        <w:ind w:left="748" w:hanging="748"/>
        <w:rPr>
          <w:rFonts w:ascii="Arial" w:hAnsi="Arial" w:cs="Arial"/>
          <w:sz w:val="20"/>
          <w:szCs w:val="20"/>
        </w:rPr>
      </w:pPr>
    </w:p>
    <w:p w14:paraId="77F939B6" w14:textId="77777777" w:rsidR="00D32EEE" w:rsidRDefault="00D32EEE" w:rsidP="00A4618C">
      <w:pPr>
        <w:ind w:left="748" w:hanging="7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2016</w:t>
      </w:r>
      <w:r>
        <w:rPr>
          <w:rFonts w:ascii="Arial" w:hAnsi="Arial" w:cs="Arial"/>
          <w:sz w:val="20"/>
          <w:szCs w:val="20"/>
        </w:rPr>
        <w:tab/>
        <w:t>CSU Stanislaus; Departmental Seminar</w:t>
      </w:r>
    </w:p>
    <w:p w14:paraId="2F2804E9" w14:textId="77777777" w:rsidR="00D32EEE" w:rsidRDefault="00D32EEE" w:rsidP="00A4618C">
      <w:pPr>
        <w:ind w:left="748" w:hanging="748"/>
        <w:rPr>
          <w:rFonts w:ascii="Arial" w:hAnsi="Arial" w:cs="Arial"/>
          <w:sz w:val="20"/>
          <w:szCs w:val="20"/>
        </w:rPr>
      </w:pPr>
    </w:p>
    <w:p w14:paraId="2D5139FC" w14:textId="77777777" w:rsidR="000E7BDE" w:rsidRDefault="000E7BDE" w:rsidP="00A4618C">
      <w:pPr>
        <w:ind w:left="748" w:hanging="7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ab/>
        <w:t>University of California, Santa Cruz; Departmental Seminar</w:t>
      </w:r>
    </w:p>
    <w:p w14:paraId="202A3C22" w14:textId="77777777" w:rsidR="000E7BDE" w:rsidRDefault="000E7BDE" w:rsidP="00A4618C">
      <w:pPr>
        <w:ind w:left="748" w:hanging="748"/>
        <w:rPr>
          <w:rFonts w:ascii="Arial" w:hAnsi="Arial" w:cs="Arial"/>
          <w:sz w:val="20"/>
          <w:szCs w:val="20"/>
        </w:rPr>
      </w:pPr>
    </w:p>
    <w:p w14:paraId="0F51B80D" w14:textId="77777777" w:rsidR="005A7889" w:rsidRDefault="005333A9" w:rsidP="00A4618C">
      <w:pPr>
        <w:ind w:left="748" w:hanging="7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ab/>
      </w:r>
      <w:r w:rsidR="005A7889">
        <w:rPr>
          <w:rFonts w:ascii="Arial" w:hAnsi="Arial" w:cs="Arial"/>
          <w:sz w:val="20"/>
          <w:szCs w:val="20"/>
        </w:rPr>
        <w:t>California State University Monterey Bay; Departmental Seminar</w:t>
      </w:r>
    </w:p>
    <w:p w14:paraId="4D0E7A14" w14:textId="77777777" w:rsidR="005A7889" w:rsidRDefault="005A7889" w:rsidP="00A4618C">
      <w:pPr>
        <w:ind w:left="748" w:hanging="748"/>
        <w:rPr>
          <w:rFonts w:ascii="Arial" w:hAnsi="Arial" w:cs="Arial"/>
          <w:sz w:val="20"/>
          <w:szCs w:val="20"/>
        </w:rPr>
      </w:pPr>
    </w:p>
    <w:p w14:paraId="3F6E2350" w14:textId="77777777" w:rsidR="005A7889" w:rsidRDefault="005A7889" w:rsidP="00A4618C">
      <w:pPr>
        <w:ind w:left="748" w:hanging="7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ab/>
        <w:t>Florida State University; Biology Colloquium Seminar</w:t>
      </w:r>
    </w:p>
    <w:p w14:paraId="7F4D89ED" w14:textId="77777777" w:rsidR="005A7889" w:rsidRDefault="005A7889" w:rsidP="00A4618C">
      <w:pPr>
        <w:ind w:left="748" w:hanging="748"/>
        <w:rPr>
          <w:rFonts w:ascii="Arial" w:hAnsi="Arial" w:cs="Arial"/>
          <w:sz w:val="20"/>
          <w:szCs w:val="20"/>
        </w:rPr>
      </w:pPr>
    </w:p>
    <w:p w14:paraId="5CB14F71" w14:textId="77777777" w:rsidR="00911947" w:rsidRDefault="005A7889" w:rsidP="00A4618C">
      <w:pPr>
        <w:ind w:left="748" w:hanging="7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2014 </w:t>
      </w:r>
      <w:r>
        <w:rPr>
          <w:rFonts w:ascii="Arial" w:hAnsi="Arial" w:cs="Arial"/>
          <w:sz w:val="20"/>
          <w:szCs w:val="20"/>
        </w:rPr>
        <w:tab/>
        <w:t>Florida State University; Ecology and Evolution Weekly Seminar</w:t>
      </w:r>
    </w:p>
    <w:p w14:paraId="1941961E" w14:textId="77777777" w:rsidR="00911947" w:rsidRDefault="00911947" w:rsidP="00911947">
      <w:pPr>
        <w:ind w:left="748" w:hanging="748"/>
        <w:rPr>
          <w:rFonts w:ascii="Arial" w:hAnsi="Arial" w:cs="Arial"/>
          <w:sz w:val="20"/>
          <w:szCs w:val="20"/>
        </w:rPr>
      </w:pPr>
    </w:p>
    <w:p w14:paraId="0428BE3D" w14:textId="77777777" w:rsidR="00911947" w:rsidRDefault="00911947" w:rsidP="00911947">
      <w:pPr>
        <w:ind w:left="748" w:hanging="7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ab/>
        <w:t>Monterey Bay Aquarium, 3</w:t>
      </w:r>
      <w:r w:rsidRPr="00A93B14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shift docents monthly meeting</w:t>
      </w:r>
    </w:p>
    <w:p w14:paraId="2A16ECA0" w14:textId="77777777" w:rsidR="005333A9" w:rsidRDefault="005333A9" w:rsidP="00A4618C">
      <w:pPr>
        <w:ind w:left="748" w:hanging="748"/>
        <w:rPr>
          <w:rFonts w:ascii="Arial" w:hAnsi="Arial" w:cs="Arial"/>
          <w:sz w:val="20"/>
          <w:szCs w:val="20"/>
        </w:rPr>
      </w:pPr>
    </w:p>
    <w:p w14:paraId="4C806E05" w14:textId="77777777" w:rsidR="00EE40DE" w:rsidRDefault="00EE40DE" w:rsidP="00A4618C">
      <w:pPr>
        <w:ind w:left="748" w:hanging="7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</w:t>
      </w:r>
      <w:r>
        <w:rPr>
          <w:rFonts w:ascii="Arial" w:hAnsi="Arial" w:cs="Arial"/>
          <w:sz w:val="20"/>
          <w:szCs w:val="20"/>
        </w:rPr>
        <w:tab/>
        <w:t>NOAA, National Marine Fisheries Service, Southwest Fisheries Science Center, Santa Cruz, CA; Departmental seminar</w:t>
      </w:r>
    </w:p>
    <w:p w14:paraId="7609A2FC" w14:textId="77777777" w:rsidR="00EE40DE" w:rsidRDefault="00EE40DE" w:rsidP="00A4618C">
      <w:pPr>
        <w:ind w:left="748" w:hanging="748"/>
        <w:rPr>
          <w:rFonts w:ascii="Arial" w:hAnsi="Arial" w:cs="Arial"/>
          <w:sz w:val="20"/>
          <w:szCs w:val="20"/>
        </w:rPr>
      </w:pPr>
    </w:p>
    <w:p w14:paraId="6ABE9056" w14:textId="77777777" w:rsidR="005D4BF9" w:rsidRDefault="005D4BF9" w:rsidP="00A4618C">
      <w:pPr>
        <w:ind w:left="748" w:hanging="7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</w:t>
      </w:r>
      <w:r>
        <w:rPr>
          <w:rFonts w:ascii="Arial" w:hAnsi="Arial" w:cs="Arial"/>
          <w:sz w:val="20"/>
          <w:szCs w:val="20"/>
        </w:rPr>
        <w:tab/>
        <w:t>Monterey Bay Aquarium Research Institute, CA; Departmental seminar</w:t>
      </w:r>
    </w:p>
    <w:p w14:paraId="2BB41793" w14:textId="77777777" w:rsidR="005D4BF9" w:rsidRDefault="005D4BF9" w:rsidP="00A4618C">
      <w:pPr>
        <w:ind w:left="748" w:hanging="748"/>
        <w:rPr>
          <w:rFonts w:ascii="Arial" w:hAnsi="Arial" w:cs="Arial"/>
          <w:sz w:val="20"/>
          <w:szCs w:val="20"/>
        </w:rPr>
      </w:pPr>
    </w:p>
    <w:p w14:paraId="36F91E32" w14:textId="77777777" w:rsidR="005D4BF9" w:rsidRDefault="005D4BF9" w:rsidP="00A4618C">
      <w:pPr>
        <w:ind w:left="748" w:hanging="7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2012</w:t>
      </w:r>
      <w:r>
        <w:rPr>
          <w:rFonts w:ascii="Arial" w:hAnsi="Arial" w:cs="Arial"/>
          <w:sz w:val="20"/>
          <w:szCs w:val="20"/>
        </w:rPr>
        <w:tab/>
        <w:t>San Jose State University, CA; Departmental seminar</w:t>
      </w:r>
    </w:p>
    <w:p w14:paraId="0E083C0F" w14:textId="77777777" w:rsidR="005D4BF9" w:rsidRDefault="005D4BF9" w:rsidP="00A4618C">
      <w:pPr>
        <w:ind w:left="748" w:hanging="748"/>
        <w:rPr>
          <w:rFonts w:ascii="Arial" w:hAnsi="Arial" w:cs="Arial"/>
          <w:sz w:val="20"/>
          <w:szCs w:val="20"/>
        </w:rPr>
      </w:pPr>
    </w:p>
    <w:p w14:paraId="6CF4C165" w14:textId="77777777" w:rsidR="00B67810" w:rsidRDefault="00B67810" w:rsidP="00A4618C">
      <w:pPr>
        <w:ind w:left="748" w:hanging="7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</w:t>
      </w:r>
      <w:r>
        <w:rPr>
          <w:rFonts w:ascii="Arial" w:hAnsi="Arial" w:cs="Arial"/>
          <w:sz w:val="20"/>
          <w:szCs w:val="20"/>
        </w:rPr>
        <w:tab/>
        <w:t>California State University Monterey Bay, CA; Departmental seminar</w:t>
      </w:r>
    </w:p>
    <w:p w14:paraId="04AC3781" w14:textId="77777777" w:rsidR="00B67810" w:rsidRDefault="00B67810" w:rsidP="00A4618C">
      <w:pPr>
        <w:ind w:left="748" w:hanging="748"/>
        <w:rPr>
          <w:rFonts w:ascii="Arial" w:hAnsi="Arial" w:cs="Arial"/>
          <w:sz w:val="20"/>
          <w:szCs w:val="20"/>
        </w:rPr>
      </w:pPr>
    </w:p>
    <w:p w14:paraId="5DDA146C" w14:textId="77777777" w:rsidR="00A4618C" w:rsidRPr="00A64555" w:rsidRDefault="00A4618C" w:rsidP="00A4618C">
      <w:pPr>
        <w:ind w:left="748" w:hanging="748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>2010</w:t>
      </w:r>
      <w:r>
        <w:rPr>
          <w:rFonts w:ascii="Arial" w:hAnsi="Arial" w:cs="Arial"/>
          <w:sz w:val="20"/>
          <w:szCs w:val="20"/>
        </w:rPr>
        <w:tab/>
      </w:r>
      <w:r w:rsidRPr="00A64555">
        <w:rPr>
          <w:rFonts w:ascii="Arial" w:hAnsi="Arial" w:cs="Arial"/>
          <w:sz w:val="20"/>
          <w:szCs w:val="20"/>
        </w:rPr>
        <w:t>Bodeg</w:t>
      </w:r>
      <w:r>
        <w:rPr>
          <w:rFonts w:ascii="Arial" w:hAnsi="Arial" w:cs="Arial"/>
          <w:sz w:val="20"/>
          <w:szCs w:val="20"/>
        </w:rPr>
        <w:t>a Marine Laboratory of UC Davis, Bodega, CA; Departmental seminar</w:t>
      </w:r>
    </w:p>
    <w:p w14:paraId="124E54CB" w14:textId="77777777" w:rsidR="00A4618C" w:rsidRPr="00A64555" w:rsidRDefault="00A4618C" w:rsidP="00A4618C">
      <w:pPr>
        <w:widowControl w:val="0"/>
        <w:tabs>
          <w:tab w:val="left" w:pos="90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</w:p>
    <w:p w14:paraId="6217B640" w14:textId="77777777" w:rsidR="00A4618C" w:rsidRPr="00A64555" w:rsidRDefault="00A4618C" w:rsidP="00A4618C">
      <w:pPr>
        <w:widowControl w:val="0"/>
        <w:tabs>
          <w:tab w:val="left" w:pos="90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>2009</w:t>
      </w:r>
      <w:r w:rsidRPr="00A64555">
        <w:rPr>
          <w:rFonts w:ascii="Arial" w:hAnsi="Arial" w:cs="Arial"/>
          <w:sz w:val="20"/>
          <w:szCs w:val="20"/>
        </w:rPr>
        <w:tab/>
        <w:t>Scrip</w:t>
      </w:r>
      <w:r>
        <w:rPr>
          <w:rFonts w:ascii="Arial" w:hAnsi="Arial" w:cs="Arial"/>
          <w:sz w:val="20"/>
          <w:szCs w:val="20"/>
        </w:rPr>
        <w:t xml:space="preserve">ps Institution of Oceanography, La Jolla, CA; </w:t>
      </w:r>
      <w:r w:rsidRPr="00A64555">
        <w:rPr>
          <w:rFonts w:ascii="Arial" w:hAnsi="Arial" w:cs="Arial"/>
          <w:sz w:val="20"/>
          <w:szCs w:val="20"/>
        </w:rPr>
        <w:t>Invited seminar for the Interdisciplinary Master’s Program</w:t>
      </w:r>
    </w:p>
    <w:p w14:paraId="42B7B288" w14:textId="77777777" w:rsidR="00A4618C" w:rsidRPr="00A64555" w:rsidRDefault="00A4618C" w:rsidP="00A4618C">
      <w:pPr>
        <w:widowControl w:val="0"/>
        <w:tabs>
          <w:tab w:val="left" w:pos="900"/>
        </w:tabs>
        <w:autoSpaceDE w:val="0"/>
        <w:autoSpaceDN w:val="0"/>
        <w:adjustRightInd w:val="0"/>
        <w:ind w:left="720" w:hanging="720"/>
        <w:rPr>
          <w:rFonts w:ascii="Arial" w:hAnsi="Arial" w:cs="Arial"/>
          <w:sz w:val="20"/>
          <w:szCs w:val="20"/>
        </w:rPr>
      </w:pPr>
    </w:p>
    <w:p w14:paraId="1C48D9DC" w14:textId="77777777" w:rsidR="00A4618C" w:rsidRPr="002518D8" w:rsidRDefault="00A4618C" w:rsidP="00A4618C">
      <w:pPr>
        <w:ind w:left="720" w:hanging="720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>2008</w:t>
      </w:r>
      <w:r>
        <w:rPr>
          <w:rFonts w:ascii="Arial" w:hAnsi="Arial" w:cs="Arial"/>
          <w:sz w:val="20"/>
          <w:szCs w:val="20"/>
        </w:rPr>
        <w:tab/>
      </w:r>
      <w:r w:rsidRPr="00AD0B1D">
        <w:rPr>
          <w:rFonts w:ascii="Arial" w:hAnsi="Arial" w:cs="Arial"/>
          <w:sz w:val="20"/>
          <w:szCs w:val="20"/>
        </w:rPr>
        <w:t>Fish and Game Commission Meeting</w:t>
      </w:r>
      <w:r>
        <w:rPr>
          <w:rFonts w:ascii="Arial" w:hAnsi="Arial" w:cs="Arial"/>
          <w:sz w:val="20"/>
          <w:szCs w:val="20"/>
        </w:rPr>
        <w:t>, Sacramento, CA; Hearing on the Channel Islands marine reserves</w:t>
      </w:r>
    </w:p>
    <w:p w14:paraId="31DA8738" w14:textId="77777777" w:rsidR="00A4618C" w:rsidRPr="00A337C5" w:rsidRDefault="00A4618C" w:rsidP="00A4618C">
      <w:pPr>
        <w:widowControl w:val="0"/>
        <w:tabs>
          <w:tab w:val="left" w:pos="900"/>
        </w:tabs>
        <w:autoSpaceDE w:val="0"/>
        <w:autoSpaceDN w:val="0"/>
        <w:adjustRightInd w:val="0"/>
        <w:ind w:left="720" w:hanging="720"/>
        <w:rPr>
          <w:rFonts w:ascii="Arial" w:hAnsi="Arial" w:cs="Arial"/>
        </w:rPr>
      </w:pPr>
    </w:p>
    <w:p w14:paraId="27822EF6" w14:textId="77777777" w:rsidR="00A4618C" w:rsidRDefault="00A4618C" w:rsidP="00A4618C">
      <w:pPr>
        <w:widowControl w:val="0"/>
        <w:tabs>
          <w:tab w:val="left" w:pos="900"/>
        </w:tabs>
        <w:autoSpaceDE w:val="0"/>
        <w:autoSpaceDN w:val="0"/>
        <w:adjustRightInd w:val="0"/>
        <w:ind w:left="720" w:hanging="720"/>
        <w:rPr>
          <w:rFonts w:ascii="Arial" w:hAnsi="Arial" w:cs="Arial"/>
          <w:b/>
          <w:smallCaps/>
          <w:noProof/>
        </w:rPr>
      </w:pPr>
      <w:r w:rsidRPr="00AD0B1D">
        <w:rPr>
          <w:rFonts w:ascii="Arial" w:hAnsi="Arial" w:cs="Arial"/>
          <w:b/>
          <w:smallCaps/>
          <w:noProof/>
        </w:rPr>
        <w:t>Papers Presented at Meetings</w:t>
      </w:r>
    </w:p>
    <w:p w14:paraId="48504F03" w14:textId="77777777" w:rsidR="00A4618C" w:rsidRPr="00153565" w:rsidRDefault="00A4618C" w:rsidP="00A4618C">
      <w:pPr>
        <w:widowControl w:val="0"/>
        <w:tabs>
          <w:tab w:val="left" w:pos="900"/>
        </w:tabs>
        <w:autoSpaceDE w:val="0"/>
        <w:autoSpaceDN w:val="0"/>
        <w:adjustRightInd w:val="0"/>
        <w:ind w:left="720" w:hanging="720"/>
        <w:rPr>
          <w:rFonts w:ascii="Arial" w:hAnsi="Arial" w:cs="Arial"/>
          <w:b/>
          <w:smallCaps/>
          <w:sz w:val="8"/>
          <w:szCs w:val="8"/>
        </w:rPr>
      </w:pPr>
    </w:p>
    <w:p w14:paraId="64C0A338" w14:textId="3FB87774" w:rsidR="00BB7E17" w:rsidRPr="00016697" w:rsidRDefault="00BB7E17" w:rsidP="004F039A">
      <w:pPr>
        <w:pStyle w:val="Defaul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ab/>
        <w:t>Aquaculture conference, San Diego</w:t>
      </w:r>
      <w:r w:rsidR="00016697">
        <w:rPr>
          <w:rFonts w:ascii="Arial" w:hAnsi="Arial" w:cs="Arial"/>
          <w:sz w:val="20"/>
          <w:szCs w:val="20"/>
        </w:rPr>
        <w:t>, California (</w:t>
      </w:r>
      <w:r w:rsidR="00016697">
        <w:rPr>
          <w:rFonts w:ascii="Arial" w:hAnsi="Arial" w:cs="Arial"/>
          <w:i/>
          <w:iCs/>
          <w:sz w:val="20"/>
          <w:szCs w:val="20"/>
        </w:rPr>
        <w:t>2 contributed talks</w:t>
      </w:r>
      <w:r w:rsidR="00016697">
        <w:rPr>
          <w:rFonts w:ascii="Arial" w:hAnsi="Arial" w:cs="Arial"/>
          <w:sz w:val="20"/>
          <w:szCs w:val="20"/>
        </w:rPr>
        <w:t>)</w:t>
      </w:r>
    </w:p>
    <w:p w14:paraId="4C686D69" w14:textId="1593DE37" w:rsidR="007F547B" w:rsidRDefault="007F547B" w:rsidP="004F039A">
      <w:pPr>
        <w:pStyle w:val="Defaul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ab/>
        <w:t>8</w:t>
      </w:r>
      <w:r w:rsidRPr="007F547B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International Greenhouse Gas &amp; Animal Agriculture meeting, Orlando Florida (</w:t>
      </w:r>
      <w:r>
        <w:rPr>
          <w:rFonts w:ascii="Arial" w:hAnsi="Arial" w:cs="Arial"/>
          <w:i/>
          <w:iCs/>
          <w:sz w:val="20"/>
          <w:szCs w:val="20"/>
        </w:rPr>
        <w:t>2 contributed talks</w:t>
      </w:r>
      <w:r>
        <w:rPr>
          <w:rFonts w:ascii="Arial" w:hAnsi="Arial" w:cs="Arial"/>
          <w:sz w:val="20"/>
          <w:szCs w:val="20"/>
        </w:rPr>
        <w:t>)</w:t>
      </w:r>
    </w:p>
    <w:p w14:paraId="3B132CA8" w14:textId="69A50185" w:rsidR="00D62383" w:rsidRDefault="00D62383" w:rsidP="004F039A">
      <w:pPr>
        <w:pStyle w:val="Default"/>
        <w:ind w:left="720" w:hanging="720"/>
        <w:rPr>
          <w:rFonts w:ascii="Arial" w:hAnsi="Arial" w:cs="Arial"/>
          <w:sz w:val="20"/>
          <w:szCs w:val="20"/>
        </w:rPr>
      </w:pPr>
    </w:p>
    <w:p w14:paraId="78E3F209" w14:textId="6556A6C8" w:rsidR="00D62383" w:rsidRPr="00D62383" w:rsidRDefault="00D62383" w:rsidP="00D62383">
      <w:pPr>
        <w:pStyle w:val="Defaul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ab/>
        <w:t>Ocean Sciences Meeting, Honolulu Hawaii (</w:t>
      </w:r>
      <w:r>
        <w:rPr>
          <w:rFonts w:ascii="Arial" w:hAnsi="Arial" w:cs="Arial"/>
          <w:i/>
          <w:iCs/>
          <w:sz w:val="20"/>
          <w:szCs w:val="20"/>
        </w:rPr>
        <w:t>1 contributed poster</w:t>
      </w:r>
      <w:r>
        <w:rPr>
          <w:rFonts w:ascii="Arial" w:hAnsi="Arial" w:cs="Arial"/>
          <w:sz w:val="20"/>
          <w:szCs w:val="20"/>
        </w:rPr>
        <w:t>)</w:t>
      </w:r>
    </w:p>
    <w:p w14:paraId="1BF2ADAE" w14:textId="77777777" w:rsidR="007F547B" w:rsidRDefault="007F547B" w:rsidP="004F039A">
      <w:pPr>
        <w:pStyle w:val="Default"/>
        <w:ind w:left="720" w:hanging="720"/>
        <w:rPr>
          <w:rFonts w:ascii="Arial" w:hAnsi="Arial" w:cs="Arial"/>
          <w:sz w:val="20"/>
          <w:szCs w:val="20"/>
        </w:rPr>
      </w:pPr>
    </w:p>
    <w:p w14:paraId="1DF2455D" w14:textId="5371618E" w:rsidR="007F547B" w:rsidRPr="007F547B" w:rsidRDefault="007F547B" w:rsidP="004F039A">
      <w:pPr>
        <w:pStyle w:val="Defaul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2021 </w:t>
      </w:r>
      <w:r>
        <w:rPr>
          <w:rFonts w:ascii="Arial" w:hAnsi="Arial" w:cs="Arial"/>
          <w:sz w:val="20"/>
          <w:szCs w:val="20"/>
        </w:rPr>
        <w:tab/>
        <w:t>SACNAS conference</w:t>
      </w:r>
      <w:r w:rsidR="00016697">
        <w:rPr>
          <w:rFonts w:ascii="Arial" w:hAnsi="Arial" w:cs="Arial"/>
          <w:sz w:val="20"/>
          <w:szCs w:val="20"/>
        </w:rPr>
        <w:t>, virtual meeting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iCs/>
          <w:sz w:val="20"/>
          <w:szCs w:val="20"/>
        </w:rPr>
        <w:t>1 contributed poster</w:t>
      </w:r>
      <w:r>
        <w:rPr>
          <w:rFonts w:ascii="Arial" w:hAnsi="Arial" w:cs="Arial"/>
          <w:sz w:val="20"/>
          <w:szCs w:val="20"/>
        </w:rPr>
        <w:t>)</w:t>
      </w:r>
    </w:p>
    <w:p w14:paraId="44BD2D64" w14:textId="77777777" w:rsidR="007F547B" w:rsidRDefault="007F547B" w:rsidP="004F039A">
      <w:pPr>
        <w:pStyle w:val="Default"/>
        <w:ind w:left="720" w:hanging="720"/>
        <w:rPr>
          <w:rFonts w:ascii="Arial" w:hAnsi="Arial" w:cs="Arial"/>
          <w:sz w:val="20"/>
          <w:szCs w:val="20"/>
        </w:rPr>
      </w:pPr>
    </w:p>
    <w:p w14:paraId="5C29B028" w14:textId="7918FD4A" w:rsidR="007F547B" w:rsidRPr="007F547B" w:rsidRDefault="007F547B" w:rsidP="004F039A">
      <w:pPr>
        <w:pStyle w:val="Defaul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2021</w:t>
      </w:r>
      <w:r>
        <w:rPr>
          <w:rFonts w:ascii="Arial" w:hAnsi="Arial" w:cs="Arial"/>
          <w:sz w:val="20"/>
          <w:szCs w:val="20"/>
        </w:rPr>
        <w:tab/>
        <w:t>Western Society of Naturalists</w:t>
      </w:r>
      <w:r w:rsidR="00016697">
        <w:rPr>
          <w:rFonts w:ascii="Arial" w:hAnsi="Arial" w:cs="Arial"/>
          <w:sz w:val="20"/>
          <w:szCs w:val="20"/>
        </w:rPr>
        <w:t>, virtual meeting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iCs/>
          <w:sz w:val="20"/>
          <w:szCs w:val="20"/>
        </w:rPr>
        <w:t>3 contributed posters, 2 contributed talks</w:t>
      </w:r>
      <w:r>
        <w:rPr>
          <w:rFonts w:ascii="Arial" w:hAnsi="Arial" w:cs="Arial"/>
          <w:sz w:val="20"/>
          <w:szCs w:val="20"/>
        </w:rPr>
        <w:t>)</w:t>
      </w:r>
    </w:p>
    <w:p w14:paraId="34DEE5F2" w14:textId="77777777" w:rsidR="007F547B" w:rsidRDefault="007F547B" w:rsidP="004F039A">
      <w:pPr>
        <w:pStyle w:val="Default"/>
        <w:ind w:left="720" w:hanging="720"/>
        <w:rPr>
          <w:rFonts w:ascii="Arial" w:hAnsi="Arial" w:cs="Arial"/>
          <w:sz w:val="20"/>
          <w:szCs w:val="20"/>
        </w:rPr>
      </w:pPr>
    </w:p>
    <w:p w14:paraId="4BF3F00B" w14:textId="02B45EFC" w:rsidR="00584083" w:rsidRPr="00584083" w:rsidRDefault="00584083" w:rsidP="004F039A">
      <w:pPr>
        <w:pStyle w:val="Defaul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ab/>
        <w:t>Western Society of Naturalists</w:t>
      </w:r>
      <w:r w:rsidR="00016697">
        <w:rPr>
          <w:rFonts w:ascii="Arial" w:hAnsi="Arial" w:cs="Arial"/>
          <w:sz w:val="20"/>
          <w:szCs w:val="20"/>
        </w:rPr>
        <w:t>, virtual meeting</w:t>
      </w:r>
      <w:r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i/>
          <w:iCs/>
          <w:sz w:val="20"/>
          <w:szCs w:val="20"/>
        </w:rPr>
        <w:t>1 contributed poster</w:t>
      </w:r>
      <w:r>
        <w:rPr>
          <w:rFonts w:ascii="Arial" w:hAnsi="Arial" w:cs="Arial"/>
          <w:sz w:val="20"/>
          <w:szCs w:val="20"/>
        </w:rPr>
        <w:t>)</w:t>
      </w:r>
    </w:p>
    <w:p w14:paraId="684CBA8C" w14:textId="77777777" w:rsidR="00584083" w:rsidRDefault="00584083" w:rsidP="004F039A">
      <w:pPr>
        <w:pStyle w:val="Default"/>
        <w:ind w:left="720" w:hanging="720"/>
        <w:rPr>
          <w:rFonts w:ascii="Arial" w:hAnsi="Arial" w:cs="Arial"/>
          <w:sz w:val="20"/>
          <w:szCs w:val="20"/>
        </w:rPr>
      </w:pPr>
    </w:p>
    <w:p w14:paraId="629D83EB" w14:textId="77777777" w:rsidR="003A2182" w:rsidRPr="003A2182" w:rsidRDefault="003A2182" w:rsidP="004F039A">
      <w:pPr>
        <w:pStyle w:val="Defaul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ab/>
        <w:t>American Fisheries Society Meeting (</w:t>
      </w:r>
      <w:r>
        <w:rPr>
          <w:rFonts w:ascii="Arial" w:hAnsi="Arial" w:cs="Arial"/>
          <w:i/>
          <w:iCs/>
          <w:sz w:val="20"/>
          <w:szCs w:val="20"/>
        </w:rPr>
        <w:t>1 contributed presentation</w:t>
      </w:r>
      <w:r>
        <w:rPr>
          <w:rFonts w:ascii="Arial" w:hAnsi="Arial" w:cs="Arial"/>
          <w:sz w:val="20"/>
          <w:szCs w:val="20"/>
        </w:rPr>
        <w:t>)</w:t>
      </w:r>
    </w:p>
    <w:p w14:paraId="4FDAC043" w14:textId="77777777" w:rsidR="003A2182" w:rsidRDefault="003A2182" w:rsidP="004F039A">
      <w:pPr>
        <w:pStyle w:val="Default"/>
        <w:ind w:left="720" w:hanging="720"/>
        <w:rPr>
          <w:rFonts w:ascii="Arial" w:hAnsi="Arial" w:cs="Arial"/>
          <w:sz w:val="20"/>
          <w:szCs w:val="20"/>
        </w:rPr>
      </w:pPr>
    </w:p>
    <w:p w14:paraId="160EA7C7" w14:textId="77777777" w:rsidR="0032264F" w:rsidRDefault="0032264F" w:rsidP="004F039A">
      <w:pPr>
        <w:pStyle w:val="Defaul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ab/>
        <w:t>NWFSC Science Symposium 2020 (</w:t>
      </w:r>
      <w:r w:rsidRPr="0032264F">
        <w:rPr>
          <w:rFonts w:ascii="Arial" w:hAnsi="Arial" w:cs="Arial"/>
          <w:i/>
          <w:iCs/>
          <w:sz w:val="20"/>
          <w:szCs w:val="20"/>
        </w:rPr>
        <w:t>1 contributed presentation</w:t>
      </w:r>
      <w:r>
        <w:rPr>
          <w:rFonts w:ascii="Arial" w:hAnsi="Arial" w:cs="Arial"/>
          <w:sz w:val="20"/>
          <w:szCs w:val="20"/>
        </w:rPr>
        <w:t>)</w:t>
      </w:r>
    </w:p>
    <w:p w14:paraId="4B47442D" w14:textId="77777777" w:rsidR="0032264F" w:rsidRDefault="0032264F" w:rsidP="004F039A">
      <w:pPr>
        <w:pStyle w:val="Default"/>
        <w:ind w:left="720" w:hanging="720"/>
        <w:rPr>
          <w:rFonts w:ascii="Arial" w:hAnsi="Arial" w:cs="Arial"/>
          <w:sz w:val="20"/>
          <w:szCs w:val="20"/>
        </w:rPr>
      </w:pPr>
    </w:p>
    <w:p w14:paraId="080F45BF" w14:textId="77777777" w:rsidR="00C07CA4" w:rsidRDefault="00C07CA4" w:rsidP="004F039A">
      <w:pPr>
        <w:pStyle w:val="Defaul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ab/>
        <w:t>Ocean Sciences Meeting (</w:t>
      </w:r>
      <w:r>
        <w:rPr>
          <w:rFonts w:ascii="Arial" w:hAnsi="Arial" w:cs="Arial"/>
          <w:i/>
          <w:sz w:val="20"/>
          <w:szCs w:val="20"/>
        </w:rPr>
        <w:t xml:space="preserve">1 contributed </w:t>
      </w:r>
      <w:r w:rsidR="00965CD1">
        <w:rPr>
          <w:rFonts w:ascii="Arial" w:hAnsi="Arial" w:cs="Arial"/>
          <w:i/>
          <w:sz w:val="20"/>
          <w:szCs w:val="20"/>
        </w:rPr>
        <w:t>poster</w:t>
      </w:r>
      <w:r>
        <w:rPr>
          <w:rFonts w:ascii="Arial" w:hAnsi="Arial" w:cs="Arial"/>
          <w:sz w:val="20"/>
          <w:szCs w:val="20"/>
        </w:rPr>
        <w:t>)</w:t>
      </w:r>
    </w:p>
    <w:p w14:paraId="4CF36A3B" w14:textId="77777777" w:rsidR="00C07CA4" w:rsidRDefault="00C07CA4" w:rsidP="004F039A">
      <w:pPr>
        <w:pStyle w:val="Default"/>
        <w:ind w:left="720" w:hanging="720"/>
        <w:rPr>
          <w:rFonts w:ascii="Arial" w:hAnsi="Arial" w:cs="Arial"/>
          <w:sz w:val="20"/>
          <w:szCs w:val="20"/>
        </w:rPr>
      </w:pPr>
    </w:p>
    <w:p w14:paraId="313F3BF7" w14:textId="77777777" w:rsidR="00C07CA4" w:rsidRDefault="00C07CA4" w:rsidP="004F039A">
      <w:pPr>
        <w:pStyle w:val="Defaul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ab/>
        <w:t>Society for Integrative and Comparative Biology (</w:t>
      </w:r>
      <w:r>
        <w:rPr>
          <w:rFonts w:ascii="Arial" w:hAnsi="Arial" w:cs="Arial"/>
          <w:i/>
          <w:sz w:val="20"/>
          <w:szCs w:val="20"/>
        </w:rPr>
        <w:t xml:space="preserve">1 contributed </w:t>
      </w:r>
      <w:r w:rsidR="00965CD1">
        <w:rPr>
          <w:rFonts w:ascii="Arial" w:hAnsi="Arial" w:cs="Arial"/>
          <w:i/>
          <w:sz w:val="20"/>
          <w:szCs w:val="20"/>
        </w:rPr>
        <w:t>poster</w:t>
      </w:r>
      <w:r>
        <w:rPr>
          <w:rFonts w:ascii="Arial" w:hAnsi="Arial" w:cs="Arial"/>
          <w:sz w:val="20"/>
          <w:szCs w:val="20"/>
        </w:rPr>
        <w:t>)</w:t>
      </w:r>
    </w:p>
    <w:p w14:paraId="61EC4719" w14:textId="77777777" w:rsidR="00C07CA4" w:rsidRPr="00C07CA4" w:rsidRDefault="00C07CA4" w:rsidP="004F039A">
      <w:pPr>
        <w:pStyle w:val="Default"/>
        <w:ind w:left="720" w:hanging="720"/>
        <w:rPr>
          <w:rFonts w:ascii="Arial" w:hAnsi="Arial" w:cs="Arial"/>
          <w:sz w:val="20"/>
          <w:szCs w:val="20"/>
        </w:rPr>
      </w:pPr>
    </w:p>
    <w:p w14:paraId="40707827" w14:textId="77777777" w:rsidR="00965CD1" w:rsidRDefault="00965CD1" w:rsidP="004F039A">
      <w:pPr>
        <w:pStyle w:val="Defaul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2019 </w:t>
      </w:r>
      <w:r>
        <w:rPr>
          <w:rFonts w:ascii="Arial" w:hAnsi="Arial" w:cs="Arial"/>
          <w:sz w:val="20"/>
          <w:szCs w:val="20"/>
        </w:rPr>
        <w:tab/>
        <w:t>Western Society of Naturalists Meeting, Ensenada, Mexico (</w:t>
      </w:r>
      <w:r w:rsidR="0032264F">
        <w:rPr>
          <w:rFonts w:ascii="Arial" w:hAnsi="Arial" w:cs="Arial"/>
          <w:i/>
          <w:iCs/>
          <w:sz w:val="20"/>
          <w:szCs w:val="20"/>
        </w:rPr>
        <w:t>1 contributed talk, 1</w:t>
      </w:r>
      <w:r w:rsidRPr="00965CD1">
        <w:rPr>
          <w:rFonts w:ascii="Arial" w:hAnsi="Arial" w:cs="Arial"/>
          <w:i/>
          <w:iCs/>
          <w:sz w:val="20"/>
          <w:szCs w:val="20"/>
        </w:rPr>
        <w:t xml:space="preserve"> contributed poster)</w:t>
      </w:r>
    </w:p>
    <w:p w14:paraId="35BE437D" w14:textId="77777777" w:rsidR="00965CD1" w:rsidRDefault="00965CD1" w:rsidP="004F039A">
      <w:pPr>
        <w:pStyle w:val="Default"/>
        <w:ind w:left="720" w:hanging="720"/>
        <w:rPr>
          <w:rFonts w:ascii="Arial" w:hAnsi="Arial" w:cs="Arial"/>
          <w:sz w:val="20"/>
          <w:szCs w:val="20"/>
        </w:rPr>
      </w:pPr>
    </w:p>
    <w:p w14:paraId="5F2FEBA6" w14:textId="77777777" w:rsidR="004F039A" w:rsidRDefault="004F039A" w:rsidP="004F039A">
      <w:pPr>
        <w:pStyle w:val="Defaul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2018 </w:t>
      </w:r>
      <w:r>
        <w:rPr>
          <w:rFonts w:ascii="Arial" w:hAnsi="Arial" w:cs="Arial"/>
          <w:sz w:val="20"/>
          <w:szCs w:val="20"/>
        </w:rPr>
        <w:tab/>
        <w:t>Western Society of Naturalists Meeting, Tacoma, WA (</w:t>
      </w:r>
      <w:r>
        <w:rPr>
          <w:rFonts w:ascii="Arial" w:hAnsi="Arial" w:cs="Arial"/>
          <w:i/>
          <w:sz w:val="20"/>
          <w:szCs w:val="20"/>
        </w:rPr>
        <w:t>4</w:t>
      </w:r>
      <w:r w:rsidRPr="001D5455">
        <w:rPr>
          <w:rFonts w:ascii="Arial" w:hAnsi="Arial" w:cs="Arial"/>
          <w:i/>
          <w:sz w:val="20"/>
          <w:szCs w:val="20"/>
        </w:rPr>
        <w:t xml:space="preserve"> contributed presentations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6 contributed posters</w:t>
      </w:r>
      <w:r>
        <w:rPr>
          <w:rFonts w:ascii="Arial" w:hAnsi="Arial" w:cs="Arial"/>
          <w:sz w:val="20"/>
          <w:szCs w:val="20"/>
        </w:rPr>
        <w:t>)</w:t>
      </w:r>
    </w:p>
    <w:p w14:paraId="4C7025F5" w14:textId="77777777" w:rsidR="004F039A" w:rsidRDefault="004F039A" w:rsidP="001D5455">
      <w:pPr>
        <w:pStyle w:val="Default"/>
        <w:ind w:left="720" w:hanging="720"/>
        <w:rPr>
          <w:rFonts w:ascii="Arial" w:hAnsi="Arial" w:cs="Arial"/>
          <w:sz w:val="20"/>
          <w:szCs w:val="20"/>
        </w:rPr>
      </w:pPr>
    </w:p>
    <w:p w14:paraId="056CFC01" w14:textId="77777777" w:rsidR="001D5455" w:rsidRDefault="001D5455" w:rsidP="001D5455">
      <w:pPr>
        <w:pStyle w:val="Defaul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2018</w:t>
      </w:r>
      <w:r>
        <w:rPr>
          <w:rFonts w:ascii="Arial" w:hAnsi="Arial" w:cs="Arial"/>
          <w:sz w:val="20"/>
          <w:szCs w:val="20"/>
        </w:rPr>
        <w:tab/>
        <w:t>Western Groundfish conference, Monterey CA (</w:t>
      </w:r>
      <w:r>
        <w:rPr>
          <w:rFonts w:ascii="Arial" w:hAnsi="Arial" w:cs="Arial"/>
          <w:i/>
          <w:sz w:val="20"/>
          <w:szCs w:val="20"/>
        </w:rPr>
        <w:t xml:space="preserve">1 contributed presentation, </w:t>
      </w:r>
      <w:r w:rsidR="00B20814">
        <w:rPr>
          <w:rFonts w:ascii="Arial" w:hAnsi="Arial" w:cs="Arial"/>
          <w:i/>
          <w:sz w:val="20"/>
          <w:szCs w:val="20"/>
        </w:rPr>
        <w:t>7</w:t>
      </w:r>
      <w:r>
        <w:rPr>
          <w:rFonts w:ascii="Arial" w:hAnsi="Arial" w:cs="Arial"/>
          <w:i/>
          <w:sz w:val="20"/>
          <w:szCs w:val="20"/>
        </w:rPr>
        <w:t xml:space="preserve"> contributed posters</w:t>
      </w:r>
      <w:r>
        <w:rPr>
          <w:rFonts w:ascii="Arial" w:hAnsi="Arial" w:cs="Arial"/>
          <w:sz w:val="20"/>
          <w:szCs w:val="20"/>
        </w:rPr>
        <w:t>)</w:t>
      </w:r>
    </w:p>
    <w:p w14:paraId="410C573A" w14:textId="77777777" w:rsidR="001D5455" w:rsidRPr="001D5455" w:rsidRDefault="001D5455" w:rsidP="001D5455">
      <w:pPr>
        <w:pStyle w:val="Default"/>
        <w:ind w:left="720" w:hanging="720"/>
        <w:rPr>
          <w:rFonts w:ascii="Arial" w:hAnsi="Arial" w:cs="Arial"/>
          <w:sz w:val="20"/>
          <w:szCs w:val="20"/>
        </w:rPr>
      </w:pPr>
    </w:p>
    <w:p w14:paraId="117B3400" w14:textId="77777777" w:rsidR="001D5455" w:rsidRDefault="001D5455" w:rsidP="001D5455">
      <w:pPr>
        <w:pStyle w:val="Defaul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2017 </w:t>
      </w:r>
      <w:r>
        <w:rPr>
          <w:rFonts w:ascii="Arial" w:hAnsi="Arial" w:cs="Arial"/>
          <w:sz w:val="20"/>
          <w:szCs w:val="20"/>
        </w:rPr>
        <w:tab/>
        <w:t xml:space="preserve">Western Society of Naturalists Meeting, </w:t>
      </w:r>
      <w:r w:rsidR="004F039A">
        <w:rPr>
          <w:rFonts w:ascii="Arial" w:hAnsi="Arial" w:cs="Arial"/>
          <w:sz w:val="20"/>
          <w:szCs w:val="20"/>
        </w:rPr>
        <w:t xml:space="preserve">Pasadena, </w:t>
      </w:r>
      <w:r>
        <w:rPr>
          <w:rFonts w:ascii="Arial" w:hAnsi="Arial" w:cs="Arial"/>
          <w:sz w:val="20"/>
          <w:szCs w:val="20"/>
        </w:rPr>
        <w:t>CA (</w:t>
      </w:r>
      <w:r w:rsidR="00B20814">
        <w:rPr>
          <w:rFonts w:ascii="Arial" w:hAnsi="Arial" w:cs="Arial"/>
          <w:i/>
          <w:sz w:val="20"/>
          <w:szCs w:val="20"/>
        </w:rPr>
        <w:t>6</w:t>
      </w:r>
      <w:r w:rsidRPr="001D5455">
        <w:rPr>
          <w:rFonts w:ascii="Arial" w:hAnsi="Arial" w:cs="Arial"/>
          <w:i/>
          <w:sz w:val="20"/>
          <w:szCs w:val="20"/>
        </w:rPr>
        <w:t xml:space="preserve"> contributed presentations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1</w:t>
      </w:r>
      <w:r w:rsidR="00B20814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 xml:space="preserve"> contributed posters</w:t>
      </w:r>
      <w:r>
        <w:rPr>
          <w:rFonts w:ascii="Arial" w:hAnsi="Arial" w:cs="Arial"/>
          <w:sz w:val="20"/>
          <w:szCs w:val="20"/>
        </w:rPr>
        <w:t>)</w:t>
      </w:r>
    </w:p>
    <w:p w14:paraId="3E869501" w14:textId="77777777" w:rsidR="006D47A1" w:rsidRPr="00BF5FAB" w:rsidRDefault="006D47A1" w:rsidP="001D5455">
      <w:pPr>
        <w:pStyle w:val="Default"/>
        <w:ind w:left="720" w:hanging="720"/>
        <w:rPr>
          <w:rFonts w:ascii="Arial" w:hAnsi="Arial" w:cs="Arial"/>
          <w:sz w:val="20"/>
          <w:szCs w:val="20"/>
        </w:rPr>
      </w:pPr>
    </w:p>
    <w:p w14:paraId="4C0F1942" w14:textId="77777777" w:rsidR="001D5455" w:rsidRDefault="001D5455" w:rsidP="00B479F9">
      <w:pPr>
        <w:pStyle w:val="Defaul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ab/>
        <w:t>American Fisheries Society Meeting, Tampa, FL (</w:t>
      </w:r>
      <w:r w:rsidRPr="001D5455">
        <w:rPr>
          <w:rFonts w:ascii="Arial" w:hAnsi="Arial" w:cs="Arial"/>
          <w:i/>
          <w:sz w:val="20"/>
          <w:szCs w:val="20"/>
        </w:rPr>
        <w:t>1 contributed presentation, served as symposium co-organizers for session on life history variation in fishes</w:t>
      </w:r>
      <w:r>
        <w:rPr>
          <w:rFonts w:ascii="Arial" w:hAnsi="Arial" w:cs="Arial"/>
          <w:sz w:val="20"/>
          <w:szCs w:val="20"/>
        </w:rPr>
        <w:t>)</w:t>
      </w:r>
    </w:p>
    <w:p w14:paraId="7A48E745" w14:textId="77777777" w:rsidR="001D5455" w:rsidRDefault="001D5455" w:rsidP="00B479F9">
      <w:pPr>
        <w:pStyle w:val="Default"/>
        <w:ind w:left="720" w:hanging="720"/>
        <w:rPr>
          <w:rFonts w:ascii="Arial" w:hAnsi="Arial" w:cs="Arial"/>
          <w:sz w:val="20"/>
          <w:szCs w:val="20"/>
        </w:rPr>
      </w:pPr>
    </w:p>
    <w:p w14:paraId="59DD2A4A" w14:textId="77777777" w:rsidR="00BF5FAB" w:rsidRPr="00BF5FAB" w:rsidRDefault="00BF5FAB" w:rsidP="00B479F9">
      <w:pPr>
        <w:pStyle w:val="Defaul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ab/>
        <w:t>Western Society of Naturalists Meeting, Monterey CA (</w:t>
      </w:r>
      <w:r w:rsidR="00B20814">
        <w:rPr>
          <w:rFonts w:ascii="Arial" w:hAnsi="Arial" w:cs="Arial"/>
          <w:i/>
          <w:sz w:val="20"/>
          <w:szCs w:val="20"/>
        </w:rPr>
        <w:t>4</w:t>
      </w:r>
      <w:r w:rsidR="00B20814" w:rsidRPr="001D5455">
        <w:rPr>
          <w:rFonts w:ascii="Arial" w:hAnsi="Arial" w:cs="Arial"/>
          <w:i/>
          <w:sz w:val="20"/>
          <w:szCs w:val="20"/>
        </w:rPr>
        <w:t xml:space="preserve"> contributed presentations</w:t>
      </w:r>
      <w:r w:rsidR="00B20814">
        <w:rPr>
          <w:rFonts w:ascii="Arial" w:hAnsi="Arial" w:cs="Arial"/>
          <w:i/>
          <w:sz w:val="20"/>
          <w:szCs w:val="20"/>
        </w:rPr>
        <w:t>, 8</w:t>
      </w:r>
      <w:r>
        <w:rPr>
          <w:rFonts w:ascii="Arial" w:hAnsi="Arial" w:cs="Arial"/>
          <w:i/>
          <w:sz w:val="20"/>
          <w:szCs w:val="20"/>
        </w:rPr>
        <w:t xml:space="preserve"> contributed posters</w:t>
      </w:r>
      <w:r>
        <w:rPr>
          <w:rFonts w:ascii="Arial" w:hAnsi="Arial" w:cs="Arial"/>
          <w:sz w:val="20"/>
          <w:szCs w:val="20"/>
        </w:rPr>
        <w:t>)</w:t>
      </w:r>
    </w:p>
    <w:p w14:paraId="14AC4C33" w14:textId="77777777" w:rsidR="00BF5FAB" w:rsidRDefault="00BF5FAB" w:rsidP="00B479F9">
      <w:pPr>
        <w:pStyle w:val="Default"/>
        <w:ind w:left="720" w:hanging="720"/>
        <w:rPr>
          <w:rFonts w:ascii="Arial" w:hAnsi="Arial" w:cs="Arial"/>
          <w:sz w:val="20"/>
          <w:szCs w:val="20"/>
        </w:rPr>
      </w:pPr>
    </w:p>
    <w:p w14:paraId="30F408E9" w14:textId="77777777" w:rsidR="00BF5FAB" w:rsidRPr="00BF5FAB" w:rsidRDefault="00BF5FAB" w:rsidP="00B479F9">
      <w:pPr>
        <w:pStyle w:val="Default"/>
        <w:ind w:left="720" w:hanging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ab/>
        <w:t>Society for Environmental Journalists (</w:t>
      </w:r>
      <w:r w:rsidR="006433FD">
        <w:rPr>
          <w:rFonts w:ascii="Arial" w:hAnsi="Arial" w:cs="Arial"/>
          <w:i/>
          <w:sz w:val="20"/>
          <w:szCs w:val="20"/>
        </w:rPr>
        <w:t>Panel on marine reserves in</w:t>
      </w:r>
      <w:r>
        <w:rPr>
          <w:rFonts w:ascii="Arial" w:hAnsi="Arial" w:cs="Arial"/>
          <w:i/>
          <w:sz w:val="20"/>
          <w:szCs w:val="20"/>
        </w:rPr>
        <w:t xml:space="preserve"> California after 10 years)</w:t>
      </w:r>
    </w:p>
    <w:p w14:paraId="1D0697F5" w14:textId="77777777" w:rsidR="00BF5FAB" w:rsidRDefault="00BF5FAB" w:rsidP="00B479F9">
      <w:pPr>
        <w:pStyle w:val="Default"/>
        <w:ind w:left="720" w:hanging="720"/>
        <w:rPr>
          <w:rFonts w:ascii="Arial" w:hAnsi="Arial" w:cs="Arial"/>
          <w:sz w:val="20"/>
          <w:szCs w:val="20"/>
        </w:rPr>
      </w:pPr>
    </w:p>
    <w:p w14:paraId="21004628" w14:textId="77777777" w:rsidR="00D32EEE" w:rsidRPr="00D32EEE" w:rsidRDefault="00D32EEE" w:rsidP="00B479F9">
      <w:pPr>
        <w:pStyle w:val="Default"/>
        <w:ind w:left="720" w:hanging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ab/>
        <w:t>Western Society of Naturalists Meeting, Sacramento CA (</w:t>
      </w:r>
      <w:r w:rsidR="00B20814">
        <w:rPr>
          <w:rFonts w:ascii="Arial" w:hAnsi="Arial" w:cs="Arial"/>
          <w:i/>
          <w:sz w:val="20"/>
          <w:szCs w:val="20"/>
        </w:rPr>
        <w:t>5</w:t>
      </w:r>
      <w:r>
        <w:rPr>
          <w:rFonts w:ascii="Arial" w:hAnsi="Arial" w:cs="Arial"/>
          <w:i/>
          <w:sz w:val="20"/>
          <w:szCs w:val="20"/>
        </w:rPr>
        <w:t xml:space="preserve"> contributed presentations, 6 posters)</w:t>
      </w:r>
    </w:p>
    <w:p w14:paraId="22903032" w14:textId="77777777" w:rsidR="00D32EEE" w:rsidRDefault="00D32EEE" w:rsidP="00B479F9">
      <w:pPr>
        <w:pStyle w:val="Default"/>
        <w:ind w:left="720" w:hanging="720"/>
        <w:rPr>
          <w:rFonts w:ascii="Arial" w:hAnsi="Arial" w:cs="Arial"/>
          <w:sz w:val="20"/>
          <w:szCs w:val="20"/>
        </w:rPr>
      </w:pPr>
    </w:p>
    <w:p w14:paraId="1095A278" w14:textId="77777777" w:rsidR="008C1C28" w:rsidRDefault="008C1C28" w:rsidP="00B479F9">
      <w:pPr>
        <w:pStyle w:val="Defaul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2015 </w:t>
      </w:r>
      <w:r>
        <w:rPr>
          <w:rFonts w:ascii="Arial" w:hAnsi="Arial" w:cs="Arial"/>
          <w:sz w:val="20"/>
          <w:szCs w:val="20"/>
        </w:rPr>
        <w:tab/>
        <w:t>American Fisheries Society Meeting, Portland OR (</w:t>
      </w:r>
      <w:r>
        <w:rPr>
          <w:rFonts w:ascii="Arial" w:hAnsi="Arial" w:cs="Arial"/>
          <w:i/>
          <w:sz w:val="20"/>
          <w:szCs w:val="20"/>
        </w:rPr>
        <w:t>1 contributed presentations</w:t>
      </w:r>
      <w:r>
        <w:rPr>
          <w:rFonts w:ascii="Arial" w:hAnsi="Arial" w:cs="Arial"/>
          <w:sz w:val="20"/>
          <w:szCs w:val="20"/>
        </w:rPr>
        <w:t>)</w:t>
      </w:r>
    </w:p>
    <w:p w14:paraId="578680D4" w14:textId="77777777" w:rsidR="008C1C28" w:rsidRDefault="008C1C28" w:rsidP="00B479F9">
      <w:pPr>
        <w:pStyle w:val="Default"/>
        <w:ind w:left="720" w:hanging="720"/>
        <w:rPr>
          <w:rFonts w:ascii="Arial" w:hAnsi="Arial" w:cs="Arial"/>
          <w:sz w:val="20"/>
          <w:szCs w:val="20"/>
        </w:rPr>
      </w:pPr>
    </w:p>
    <w:p w14:paraId="5E09176F" w14:textId="77777777" w:rsidR="008C1C28" w:rsidRPr="008C1C28" w:rsidRDefault="008C1C28" w:rsidP="00B479F9">
      <w:pPr>
        <w:pStyle w:val="Defaul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ab/>
        <w:t>Monterey Bay National Marine Sanctuary Currents Symposium (</w:t>
      </w:r>
      <w:r>
        <w:rPr>
          <w:rFonts w:ascii="Arial" w:hAnsi="Arial" w:cs="Arial"/>
          <w:i/>
          <w:sz w:val="20"/>
          <w:szCs w:val="20"/>
        </w:rPr>
        <w:t>1 contributed poster</w:t>
      </w:r>
      <w:r>
        <w:rPr>
          <w:rFonts w:ascii="Arial" w:hAnsi="Arial" w:cs="Arial"/>
          <w:sz w:val="20"/>
          <w:szCs w:val="20"/>
        </w:rPr>
        <w:t>)</w:t>
      </w:r>
    </w:p>
    <w:p w14:paraId="1DD4F609" w14:textId="77777777" w:rsidR="008C1C28" w:rsidRDefault="008C1C28" w:rsidP="00B479F9">
      <w:pPr>
        <w:pStyle w:val="Default"/>
        <w:ind w:left="720" w:hanging="720"/>
        <w:rPr>
          <w:rFonts w:ascii="Arial" w:hAnsi="Arial" w:cs="Arial"/>
          <w:sz w:val="20"/>
          <w:szCs w:val="20"/>
        </w:rPr>
      </w:pPr>
    </w:p>
    <w:p w14:paraId="0DEF82A7" w14:textId="77777777" w:rsidR="008C1C28" w:rsidRDefault="008C1C28" w:rsidP="00B479F9">
      <w:pPr>
        <w:pStyle w:val="Defaul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ab/>
        <w:t>Western Society of Naturalists, Tacoma, WA (</w:t>
      </w:r>
      <w:r>
        <w:rPr>
          <w:rFonts w:ascii="Arial" w:hAnsi="Arial" w:cs="Arial"/>
          <w:i/>
          <w:sz w:val="20"/>
          <w:szCs w:val="20"/>
        </w:rPr>
        <w:t>4 contributed presentations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4 posters</w:t>
      </w:r>
      <w:r>
        <w:rPr>
          <w:rFonts w:ascii="Arial" w:hAnsi="Arial" w:cs="Arial"/>
          <w:sz w:val="20"/>
          <w:szCs w:val="20"/>
        </w:rPr>
        <w:t>)</w:t>
      </w:r>
    </w:p>
    <w:p w14:paraId="3873E9CE" w14:textId="77777777" w:rsidR="008C1C28" w:rsidRDefault="008C1C28" w:rsidP="00B479F9">
      <w:pPr>
        <w:pStyle w:val="Default"/>
        <w:ind w:left="720" w:hanging="720"/>
        <w:rPr>
          <w:rFonts w:ascii="Arial" w:hAnsi="Arial" w:cs="Arial"/>
          <w:sz w:val="20"/>
          <w:szCs w:val="20"/>
        </w:rPr>
      </w:pPr>
    </w:p>
    <w:p w14:paraId="51DD52F6" w14:textId="77777777" w:rsidR="00C50522" w:rsidRPr="00C50522" w:rsidRDefault="00C50522" w:rsidP="00B479F9">
      <w:pPr>
        <w:pStyle w:val="Defaul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ab/>
        <w:t>Monterey Bay National Marine Sanctuary Currents Symposium (</w:t>
      </w:r>
      <w:r>
        <w:rPr>
          <w:rFonts w:ascii="Arial" w:hAnsi="Arial" w:cs="Arial"/>
          <w:i/>
          <w:sz w:val="20"/>
          <w:szCs w:val="20"/>
        </w:rPr>
        <w:t xml:space="preserve">2 contributed </w:t>
      </w:r>
      <w:proofErr w:type="spellStart"/>
      <w:r w:rsidR="00E079A2">
        <w:rPr>
          <w:rFonts w:ascii="Arial" w:hAnsi="Arial" w:cs="Arial"/>
          <w:i/>
          <w:sz w:val="20"/>
          <w:szCs w:val="20"/>
        </w:rPr>
        <w:t>psoters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32C47A04" w14:textId="77777777" w:rsidR="00C50522" w:rsidRDefault="00C50522" w:rsidP="00B479F9">
      <w:pPr>
        <w:pStyle w:val="Default"/>
        <w:ind w:left="720" w:hanging="720"/>
        <w:rPr>
          <w:rFonts w:ascii="Arial" w:hAnsi="Arial" w:cs="Arial"/>
          <w:sz w:val="20"/>
          <w:szCs w:val="20"/>
        </w:rPr>
      </w:pPr>
    </w:p>
    <w:p w14:paraId="3689AC58" w14:textId="77777777" w:rsidR="005333A9" w:rsidRDefault="005333A9" w:rsidP="00B479F9">
      <w:pPr>
        <w:pStyle w:val="Defaul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</w:t>
      </w:r>
      <w:r w:rsidRPr="005333A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Western Society of Naturalists, Oxnard, CA (</w:t>
      </w:r>
      <w:r w:rsidR="00C50522">
        <w:rPr>
          <w:rFonts w:ascii="Arial" w:hAnsi="Arial" w:cs="Arial"/>
          <w:i/>
          <w:sz w:val="20"/>
          <w:szCs w:val="20"/>
        </w:rPr>
        <w:t>3</w:t>
      </w:r>
      <w:r>
        <w:rPr>
          <w:rFonts w:ascii="Arial" w:hAnsi="Arial" w:cs="Arial"/>
          <w:i/>
          <w:sz w:val="20"/>
          <w:szCs w:val="20"/>
        </w:rPr>
        <w:t xml:space="preserve"> contributed presentations</w:t>
      </w:r>
      <w:r w:rsidR="00C50522">
        <w:rPr>
          <w:rFonts w:ascii="Arial" w:hAnsi="Arial" w:cs="Arial"/>
          <w:sz w:val="20"/>
          <w:szCs w:val="20"/>
        </w:rPr>
        <w:t xml:space="preserve">, </w:t>
      </w:r>
      <w:r w:rsidR="00C50522">
        <w:rPr>
          <w:rFonts w:ascii="Arial" w:hAnsi="Arial" w:cs="Arial"/>
          <w:i/>
          <w:sz w:val="20"/>
          <w:szCs w:val="20"/>
        </w:rPr>
        <w:t>1 poster</w:t>
      </w:r>
      <w:r>
        <w:rPr>
          <w:rFonts w:ascii="Arial" w:hAnsi="Arial" w:cs="Arial"/>
          <w:sz w:val="20"/>
          <w:szCs w:val="20"/>
        </w:rPr>
        <w:t>)</w:t>
      </w:r>
    </w:p>
    <w:p w14:paraId="5AA56AFB" w14:textId="77777777" w:rsidR="005333A9" w:rsidRDefault="005333A9" w:rsidP="00B479F9">
      <w:pPr>
        <w:pStyle w:val="Default"/>
        <w:ind w:left="720" w:hanging="720"/>
        <w:rPr>
          <w:rFonts w:ascii="Arial" w:hAnsi="Arial" w:cs="Arial"/>
          <w:sz w:val="20"/>
          <w:szCs w:val="20"/>
        </w:rPr>
      </w:pPr>
    </w:p>
    <w:p w14:paraId="1706162C" w14:textId="77777777" w:rsidR="005333A9" w:rsidRPr="00C50522" w:rsidRDefault="005333A9" w:rsidP="00B479F9">
      <w:pPr>
        <w:pStyle w:val="Defaul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2012 </w:t>
      </w:r>
      <w:r>
        <w:rPr>
          <w:rFonts w:ascii="Arial" w:hAnsi="Arial" w:cs="Arial"/>
          <w:sz w:val="20"/>
          <w:szCs w:val="20"/>
        </w:rPr>
        <w:tab/>
        <w:t>Western Society of Naturalists, Seaside, CA</w:t>
      </w:r>
      <w:r w:rsidR="00C50522">
        <w:rPr>
          <w:rFonts w:ascii="Arial" w:hAnsi="Arial" w:cs="Arial"/>
          <w:sz w:val="20"/>
          <w:szCs w:val="20"/>
        </w:rPr>
        <w:t xml:space="preserve"> (</w:t>
      </w:r>
      <w:r w:rsidR="00C50522">
        <w:rPr>
          <w:rFonts w:ascii="Arial" w:hAnsi="Arial" w:cs="Arial"/>
          <w:i/>
          <w:sz w:val="20"/>
          <w:szCs w:val="20"/>
        </w:rPr>
        <w:t>4 contributed presentations</w:t>
      </w:r>
      <w:r w:rsidR="00C50522">
        <w:rPr>
          <w:rFonts w:ascii="Arial" w:hAnsi="Arial" w:cs="Arial"/>
          <w:sz w:val="20"/>
          <w:szCs w:val="20"/>
        </w:rPr>
        <w:t>)</w:t>
      </w:r>
    </w:p>
    <w:p w14:paraId="5F8D5A8B" w14:textId="77777777" w:rsidR="005333A9" w:rsidRDefault="005333A9" w:rsidP="00B479F9">
      <w:pPr>
        <w:pStyle w:val="Default"/>
        <w:ind w:left="720" w:hanging="720"/>
        <w:rPr>
          <w:rFonts w:ascii="Arial" w:hAnsi="Arial" w:cs="Arial"/>
          <w:sz w:val="20"/>
          <w:szCs w:val="20"/>
        </w:rPr>
      </w:pPr>
    </w:p>
    <w:p w14:paraId="4CD7680D" w14:textId="77777777" w:rsidR="00B479F9" w:rsidRDefault="000A38F7" w:rsidP="00B479F9">
      <w:pPr>
        <w:pStyle w:val="Default"/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</w:t>
      </w:r>
      <w:r>
        <w:rPr>
          <w:rFonts w:ascii="Arial" w:hAnsi="Arial" w:cs="Arial"/>
          <w:sz w:val="20"/>
          <w:szCs w:val="20"/>
        </w:rPr>
        <w:tab/>
      </w:r>
      <w:r w:rsidR="00B479F9">
        <w:rPr>
          <w:rFonts w:ascii="Arial" w:hAnsi="Arial" w:cs="Arial"/>
          <w:sz w:val="20"/>
          <w:szCs w:val="20"/>
        </w:rPr>
        <w:t>Western Society of Naturalists, Vancouver, Washington</w:t>
      </w:r>
      <w:r w:rsidR="005D4BF9">
        <w:rPr>
          <w:rFonts w:ascii="Arial" w:hAnsi="Arial" w:cs="Arial"/>
          <w:sz w:val="20"/>
          <w:szCs w:val="20"/>
        </w:rPr>
        <w:t xml:space="preserve"> </w:t>
      </w:r>
      <w:r w:rsidR="005D4BF9">
        <w:rPr>
          <w:rFonts w:ascii="Arial" w:hAnsi="Arial" w:cs="Arial"/>
          <w:bCs/>
          <w:sz w:val="20"/>
          <w:szCs w:val="20"/>
        </w:rPr>
        <w:t>(</w:t>
      </w:r>
      <w:r w:rsidR="005D4BF9">
        <w:rPr>
          <w:rFonts w:ascii="Arial" w:hAnsi="Arial" w:cs="Arial"/>
          <w:bCs/>
          <w:i/>
          <w:sz w:val="20"/>
          <w:szCs w:val="20"/>
        </w:rPr>
        <w:t>3 contributed</w:t>
      </w:r>
      <w:r w:rsidR="005D4BF9">
        <w:rPr>
          <w:rFonts w:ascii="Arial" w:hAnsi="Arial" w:cs="Arial"/>
          <w:i/>
          <w:sz w:val="20"/>
          <w:szCs w:val="20"/>
        </w:rPr>
        <w:t xml:space="preserve"> presentations</w:t>
      </w:r>
      <w:r w:rsidR="005D4BF9">
        <w:rPr>
          <w:rFonts w:ascii="Arial" w:hAnsi="Arial" w:cs="Arial"/>
          <w:bCs/>
          <w:sz w:val="20"/>
          <w:szCs w:val="20"/>
        </w:rPr>
        <w:t>)</w:t>
      </w:r>
    </w:p>
    <w:p w14:paraId="7EBFA797" w14:textId="77777777" w:rsidR="00B479F9" w:rsidRDefault="000A38F7" w:rsidP="00B479F9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>International Marine Conservation Congress, Washington, D.C.</w:t>
      </w:r>
    </w:p>
    <w:p w14:paraId="198D4923" w14:textId="77777777" w:rsidR="000A38F7" w:rsidRDefault="000A38F7" w:rsidP="00A4618C">
      <w:pPr>
        <w:pStyle w:val="Default"/>
        <w:ind w:left="720" w:hanging="720"/>
        <w:rPr>
          <w:rFonts w:ascii="Arial" w:hAnsi="Arial" w:cs="Arial"/>
          <w:sz w:val="20"/>
          <w:szCs w:val="20"/>
        </w:rPr>
      </w:pPr>
    </w:p>
    <w:p w14:paraId="5C3B922A" w14:textId="77777777" w:rsidR="00A4618C" w:rsidRPr="00A64555" w:rsidRDefault="00A4618C" w:rsidP="00A4618C">
      <w:pPr>
        <w:pStyle w:val="Default"/>
        <w:ind w:left="720" w:hanging="720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>2009</w:t>
      </w:r>
      <w:r w:rsidRPr="00A64555">
        <w:rPr>
          <w:rFonts w:ascii="Arial" w:hAnsi="Arial" w:cs="Arial"/>
          <w:sz w:val="20"/>
          <w:szCs w:val="20"/>
        </w:rPr>
        <w:tab/>
        <w:t>International Marine Conservation Congress, Washington, D.C.</w:t>
      </w:r>
    </w:p>
    <w:p w14:paraId="746335EA" w14:textId="77777777" w:rsidR="00A4618C" w:rsidRPr="00A64555" w:rsidRDefault="00A4618C" w:rsidP="00A4618C">
      <w:pPr>
        <w:rPr>
          <w:rFonts w:ascii="Arial" w:hAnsi="Arial" w:cs="Arial"/>
          <w:sz w:val="20"/>
          <w:szCs w:val="20"/>
        </w:rPr>
      </w:pPr>
    </w:p>
    <w:p w14:paraId="1D1837FD" w14:textId="77777777" w:rsidR="00A4618C" w:rsidRPr="00A64555" w:rsidRDefault="00A4618C" w:rsidP="00A4618C">
      <w:pPr>
        <w:ind w:left="748" w:hanging="748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>2008</w:t>
      </w:r>
      <w:r w:rsidRPr="00A64555">
        <w:rPr>
          <w:rFonts w:ascii="Arial" w:hAnsi="Arial" w:cs="Arial"/>
          <w:sz w:val="20"/>
          <w:szCs w:val="20"/>
        </w:rPr>
        <w:tab/>
        <w:t>Western Socie</w:t>
      </w:r>
      <w:r>
        <w:rPr>
          <w:rFonts w:ascii="Arial" w:hAnsi="Arial" w:cs="Arial"/>
          <w:sz w:val="20"/>
          <w:szCs w:val="20"/>
        </w:rPr>
        <w:t>ty of Naturalists, Vancouver, Canada;</w:t>
      </w:r>
    </w:p>
    <w:p w14:paraId="4528A0A1" w14:textId="77777777" w:rsidR="00A4618C" w:rsidRPr="00A64555" w:rsidRDefault="00A4618C" w:rsidP="00A4618C">
      <w:pPr>
        <w:ind w:left="748" w:hanging="748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11</w:t>
      </w:r>
      <w:r w:rsidRPr="00C4342A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</w:t>
      </w:r>
      <w:r w:rsidRPr="00A64555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nternational Coral Reef Symposium, Ft. Lauderdale, FL (</w:t>
      </w:r>
      <w:r w:rsidRPr="00C4342A">
        <w:rPr>
          <w:rFonts w:ascii="Arial" w:hAnsi="Arial" w:cs="Arial"/>
          <w:i/>
          <w:sz w:val="20"/>
          <w:szCs w:val="20"/>
        </w:rPr>
        <w:t xml:space="preserve">3 </w:t>
      </w:r>
      <w:r>
        <w:rPr>
          <w:rFonts w:ascii="Arial" w:hAnsi="Arial" w:cs="Arial"/>
          <w:i/>
          <w:sz w:val="20"/>
          <w:szCs w:val="20"/>
        </w:rPr>
        <w:t>contributed presentations</w:t>
      </w:r>
      <w:r>
        <w:rPr>
          <w:rFonts w:ascii="Arial" w:hAnsi="Arial" w:cs="Arial"/>
          <w:sz w:val="20"/>
          <w:szCs w:val="20"/>
        </w:rPr>
        <w:t>);</w:t>
      </w:r>
    </w:p>
    <w:p w14:paraId="42A71169" w14:textId="77777777" w:rsidR="00A4618C" w:rsidRPr="00A64555" w:rsidRDefault="00A4618C" w:rsidP="00A4618C">
      <w:pPr>
        <w:ind w:left="748" w:hanging="7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64555">
        <w:rPr>
          <w:rFonts w:ascii="Arial" w:hAnsi="Arial" w:cs="Arial"/>
          <w:sz w:val="20"/>
          <w:szCs w:val="20"/>
        </w:rPr>
        <w:t>American Society of Ichthyologists and Herpetologists, Montreal, Canada</w:t>
      </w:r>
      <w:r>
        <w:rPr>
          <w:rFonts w:ascii="Arial" w:hAnsi="Arial" w:cs="Arial"/>
          <w:sz w:val="20"/>
          <w:szCs w:val="20"/>
        </w:rPr>
        <w:t>;</w:t>
      </w:r>
    </w:p>
    <w:p w14:paraId="1E53C994" w14:textId="77777777" w:rsidR="00A4618C" w:rsidRPr="00C4342A" w:rsidRDefault="00A4618C" w:rsidP="00A4618C">
      <w:pPr>
        <w:ind w:left="748" w:hanging="7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64555">
        <w:rPr>
          <w:rFonts w:ascii="Arial" w:hAnsi="Arial" w:cs="Arial"/>
          <w:bCs/>
          <w:sz w:val="20"/>
          <w:szCs w:val="20"/>
        </w:rPr>
        <w:t>California Islands Symposia, special session on the first 5 years of monitoring the Channel Islands marine reserves, Ventura, CA</w:t>
      </w:r>
      <w:r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i/>
          <w:sz w:val="20"/>
          <w:szCs w:val="20"/>
        </w:rPr>
        <w:t xml:space="preserve">2 contributed </w:t>
      </w:r>
      <w:r>
        <w:rPr>
          <w:rFonts w:ascii="Arial" w:hAnsi="Arial" w:cs="Arial"/>
          <w:i/>
          <w:sz w:val="20"/>
          <w:szCs w:val="20"/>
        </w:rPr>
        <w:t>presentations</w:t>
      </w:r>
      <w:r>
        <w:rPr>
          <w:rFonts w:ascii="Arial" w:hAnsi="Arial" w:cs="Arial"/>
          <w:bCs/>
          <w:sz w:val="20"/>
          <w:szCs w:val="20"/>
        </w:rPr>
        <w:t>)</w:t>
      </w:r>
    </w:p>
    <w:p w14:paraId="0F6903D7" w14:textId="77777777" w:rsidR="00A4618C" w:rsidRPr="00A64555" w:rsidRDefault="00A4618C" w:rsidP="00A4618C">
      <w:pPr>
        <w:ind w:left="748" w:hanging="748"/>
        <w:rPr>
          <w:rFonts w:ascii="Arial" w:hAnsi="Arial" w:cs="Arial"/>
          <w:sz w:val="20"/>
          <w:szCs w:val="20"/>
        </w:rPr>
      </w:pPr>
    </w:p>
    <w:p w14:paraId="4AC5171C" w14:textId="77777777" w:rsidR="00A4618C" w:rsidRPr="00A64555" w:rsidRDefault="00A4618C" w:rsidP="00A4618C">
      <w:pPr>
        <w:ind w:left="748" w:hanging="748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>2007</w:t>
      </w:r>
      <w:r w:rsidRPr="00A645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PISCO symposium</w:t>
      </w:r>
      <w:r w:rsidRPr="00A64555">
        <w:rPr>
          <w:rFonts w:ascii="Arial" w:hAnsi="Arial" w:cs="Arial"/>
          <w:sz w:val="20"/>
          <w:szCs w:val="20"/>
        </w:rPr>
        <w:t>, Corvallis, OR</w:t>
      </w:r>
      <w:r>
        <w:rPr>
          <w:rFonts w:ascii="Arial" w:hAnsi="Arial" w:cs="Arial"/>
          <w:sz w:val="20"/>
          <w:szCs w:val="20"/>
        </w:rPr>
        <w:t>;</w:t>
      </w:r>
    </w:p>
    <w:p w14:paraId="06147C5F" w14:textId="77777777" w:rsidR="00A4618C" w:rsidRPr="00A64555" w:rsidRDefault="00A4618C" w:rsidP="00A4618C">
      <w:pPr>
        <w:ind w:left="748" w:hanging="7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64555">
        <w:rPr>
          <w:rFonts w:ascii="Arial" w:hAnsi="Arial" w:cs="Arial"/>
          <w:bCs/>
          <w:sz w:val="20"/>
          <w:szCs w:val="20"/>
        </w:rPr>
        <w:t>Western Society of Naturalists, Ventura,</w:t>
      </w:r>
      <w:r>
        <w:rPr>
          <w:rFonts w:ascii="Arial" w:hAnsi="Arial" w:cs="Arial"/>
          <w:bCs/>
          <w:sz w:val="20"/>
          <w:szCs w:val="20"/>
        </w:rPr>
        <w:t xml:space="preserve"> CA (</w:t>
      </w:r>
      <w:r>
        <w:rPr>
          <w:rFonts w:ascii="Arial" w:hAnsi="Arial" w:cs="Arial"/>
          <w:bCs/>
          <w:i/>
          <w:sz w:val="20"/>
          <w:szCs w:val="20"/>
        </w:rPr>
        <w:t xml:space="preserve">2 contributed </w:t>
      </w:r>
      <w:r>
        <w:rPr>
          <w:rFonts w:ascii="Arial" w:hAnsi="Arial" w:cs="Arial"/>
          <w:i/>
          <w:sz w:val="20"/>
          <w:szCs w:val="20"/>
        </w:rPr>
        <w:t>presentations</w:t>
      </w:r>
      <w:r>
        <w:rPr>
          <w:rFonts w:ascii="Arial" w:hAnsi="Arial" w:cs="Arial"/>
          <w:bCs/>
          <w:sz w:val="20"/>
          <w:szCs w:val="20"/>
        </w:rPr>
        <w:t>);</w:t>
      </w:r>
    </w:p>
    <w:p w14:paraId="5AF3EAE7" w14:textId="77777777" w:rsidR="00A4618C" w:rsidRPr="00A64555" w:rsidRDefault="00A4618C" w:rsidP="00A4618C">
      <w:pPr>
        <w:ind w:left="748" w:hanging="7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64555">
        <w:rPr>
          <w:rFonts w:ascii="Arial" w:hAnsi="Arial" w:cs="Arial"/>
          <w:bCs/>
          <w:sz w:val="20"/>
          <w:szCs w:val="20"/>
        </w:rPr>
        <w:t>American Fisheries Society meeting, San Francisco, CA</w:t>
      </w:r>
      <w:r>
        <w:rPr>
          <w:rFonts w:ascii="Arial" w:hAnsi="Arial" w:cs="Arial"/>
          <w:bCs/>
          <w:sz w:val="20"/>
          <w:szCs w:val="20"/>
        </w:rPr>
        <w:t xml:space="preserve"> (</w:t>
      </w:r>
      <w:r>
        <w:rPr>
          <w:rFonts w:ascii="Arial" w:hAnsi="Arial" w:cs="Arial"/>
          <w:bCs/>
          <w:i/>
          <w:sz w:val="20"/>
          <w:szCs w:val="20"/>
        </w:rPr>
        <w:t>2 contributed</w:t>
      </w:r>
      <w:r>
        <w:rPr>
          <w:rFonts w:ascii="Arial" w:hAnsi="Arial" w:cs="Arial"/>
          <w:i/>
          <w:sz w:val="20"/>
          <w:szCs w:val="20"/>
        </w:rPr>
        <w:t xml:space="preserve"> presentations</w:t>
      </w:r>
      <w:r>
        <w:rPr>
          <w:rFonts w:ascii="Arial" w:hAnsi="Arial" w:cs="Arial"/>
          <w:bCs/>
          <w:sz w:val="20"/>
          <w:szCs w:val="20"/>
        </w:rPr>
        <w:t>)</w:t>
      </w:r>
    </w:p>
    <w:p w14:paraId="5A878811" w14:textId="77777777" w:rsidR="00A4618C" w:rsidRPr="00A64555" w:rsidRDefault="00A4618C" w:rsidP="00A4618C">
      <w:pPr>
        <w:rPr>
          <w:rFonts w:ascii="Arial" w:hAnsi="Arial" w:cs="Arial"/>
          <w:sz w:val="20"/>
          <w:szCs w:val="20"/>
        </w:rPr>
      </w:pPr>
    </w:p>
    <w:p w14:paraId="1C7BE073" w14:textId="77777777" w:rsidR="00A4618C" w:rsidRPr="00A64555" w:rsidRDefault="00A4618C" w:rsidP="00A4618C">
      <w:pPr>
        <w:ind w:left="748" w:hanging="748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>2006</w:t>
      </w:r>
      <w:r w:rsidRPr="00A64555">
        <w:rPr>
          <w:rFonts w:ascii="Arial" w:hAnsi="Arial" w:cs="Arial"/>
          <w:sz w:val="20"/>
          <w:szCs w:val="20"/>
        </w:rPr>
        <w:tab/>
        <w:t>Western Groundfish Conference, Newport, OR</w:t>
      </w:r>
    </w:p>
    <w:p w14:paraId="575E614F" w14:textId="77777777" w:rsidR="00A4618C" w:rsidRPr="00A64555" w:rsidRDefault="00A4618C" w:rsidP="00A4618C">
      <w:pPr>
        <w:ind w:left="748" w:hanging="748"/>
        <w:rPr>
          <w:rFonts w:ascii="Arial" w:hAnsi="Arial" w:cs="Arial"/>
          <w:sz w:val="20"/>
          <w:szCs w:val="20"/>
        </w:rPr>
      </w:pPr>
    </w:p>
    <w:p w14:paraId="5AC8031E" w14:textId="77777777" w:rsidR="00A4618C" w:rsidRPr="00A64555" w:rsidRDefault="00A4618C" w:rsidP="00A4618C">
      <w:pPr>
        <w:ind w:left="748" w:hanging="748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>2005</w:t>
      </w:r>
      <w:r w:rsidRPr="00A64555">
        <w:rPr>
          <w:rFonts w:ascii="Arial" w:hAnsi="Arial" w:cs="Arial"/>
          <w:sz w:val="20"/>
          <w:szCs w:val="20"/>
        </w:rPr>
        <w:tab/>
        <w:t>Western Society of Naturalists, Monterey, CA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 xml:space="preserve">2 contributed </w:t>
      </w:r>
      <w:r>
        <w:rPr>
          <w:rFonts w:ascii="Arial" w:hAnsi="Arial" w:cs="Arial"/>
          <w:i/>
          <w:sz w:val="20"/>
          <w:szCs w:val="20"/>
        </w:rPr>
        <w:t>presentations</w:t>
      </w:r>
      <w:r>
        <w:rPr>
          <w:rFonts w:ascii="Arial" w:hAnsi="Arial" w:cs="Arial"/>
          <w:bCs/>
          <w:sz w:val="20"/>
          <w:szCs w:val="20"/>
        </w:rPr>
        <w:t>)</w:t>
      </w:r>
    </w:p>
    <w:p w14:paraId="462C738F" w14:textId="77777777" w:rsidR="00A4618C" w:rsidRPr="00A64555" w:rsidRDefault="00A4618C" w:rsidP="00A4618C">
      <w:pPr>
        <w:ind w:left="748" w:hanging="748"/>
        <w:rPr>
          <w:rFonts w:ascii="Arial" w:hAnsi="Arial" w:cs="Arial"/>
          <w:sz w:val="20"/>
          <w:szCs w:val="20"/>
        </w:rPr>
      </w:pPr>
    </w:p>
    <w:p w14:paraId="325A10BD" w14:textId="77777777" w:rsidR="00A4618C" w:rsidRPr="00A64555" w:rsidRDefault="00A4618C" w:rsidP="00A4618C">
      <w:pPr>
        <w:ind w:left="748" w:hanging="748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>2004</w:t>
      </w:r>
      <w:r w:rsidRPr="00A64555">
        <w:rPr>
          <w:rFonts w:ascii="Arial" w:hAnsi="Arial" w:cs="Arial"/>
          <w:sz w:val="20"/>
          <w:szCs w:val="20"/>
        </w:rPr>
        <w:tab/>
        <w:t>Western Society of Naturalists, Santa Rosa, CA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i/>
          <w:sz w:val="20"/>
          <w:szCs w:val="20"/>
        </w:rPr>
        <w:t xml:space="preserve">2 contributed </w:t>
      </w:r>
      <w:r>
        <w:rPr>
          <w:rFonts w:ascii="Arial" w:hAnsi="Arial" w:cs="Arial"/>
          <w:i/>
          <w:sz w:val="20"/>
          <w:szCs w:val="20"/>
        </w:rPr>
        <w:t>presentations</w:t>
      </w:r>
      <w:r>
        <w:rPr>
          <w:rFonts w:ascii="Arial" w:hAnsi="Arial" w:cs="Arial"/>
          <w:bCs/>
          <w:sz w:val="20"/>
          <w:szCs w:val="20"/>
        </w:rPr>
        <w:t>);</w:t>
      </w:r>
    </w:p>
    <w:p w14:paraId="4440E9B1" w14:textId="77777777" w:rsidR="00A4618C" w:rsidRPr="00AD0B1D" w:rsidRDefault="00A4618C" w:rsidP="00A4618C">
      <w:pPr>
        <w:ind w:left="748" w:hanging="7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64555">
        <w:rPr>
          <w:rFonts w:ascii="Arial" w:hAnsi="Arial" w:cs="Arial"/>
          <w:sz w:val="20"/>
          <w:szCs w:val="20"/>
        </w:rPr>
        <w:t>10</w:t>
      </w:r>
      <w:r w:rsidRPr="00A64555">
        <w:rPr>
          <w:rFonts w:ascii="Arial" w:hAnsi="Arial" w:cs="Arial"/>
          <w:sz w:val="20"/>
          <w:szCs w:val="20"/>
          <w:vertAlign w:val="superscript"/>
        </w:rPr>
        <w:t>th</w:t>
      </w:r>
      <w:r w:rsidRPr="00A64555">
        <w:rPr>
          <w:rFonts w:ascii="Arial" w:hAnsi="Arial" w:cs="Arial"/>
          <w:sz w:val="20"/>
          <w:szCs w:val="20"/>
        </w:rPr>
        <w:t xml:space="preserve"> International Cora</w:t>
      </w:r>
      <w:r>
        <w:rPr>
          <w:rFonts w:ascii="Arial" w:hAnsi="Arial" w:cs="Arial"/>
          <w:sz w:val="20"/>
          <w:szCs w:val="20"/>
        </w:rPr>
        <w:t>l Reef Symposium</w:t>
      </w:r>
      <w:r w:rsidRPr="00AD0B1D">
        <w:rPr>
          <w:rFonts w:ascii="Arial" w:hAnsi="Arial" w:cs="Arial"/>
          <w:sz w:val="20"/>
          <w:szCs w:val="20"/>
        </w:rPr>
        <w:t>, Okinawa, Japan</w:t>
      </w:r>
    </w:p>
    <w:p w14:paraId="09520CA3" w14:textId="77777777" w:rsidR="00A4618C" w:rsidRDefault="00A4618C" w:rsidP="00A4618C">
      <w:pPr>
        <w:pStyle w:val="Heading1"/>
        <w:rPr>
          <w:rFonts w:ascii="Arial" w:hAnsi="Arial" w:cs="Arial"/>
          <w:bCs/>
          <w:smallCaps/>
          <w:noProof/>
          <w:szCs w:val="24"/>
          <w:u w:val="none"/>
        </w:rPr>
      </w:pPr>
    </w:p>
    <w:p w14:paraId="2BBB7AD2" w14:textId="77777777" w:rsidR="00A4618C" w:rsidRDefault="00A93B14" w:rsidP="00A4618C">
      <w:pPr>
        <w:pStyle w:val="Heading1"/>
        <w:rPr>
          <w:rFonts w:ascii="Arial" w:hAnsi="Arial" w:cs="Arial"/>
          <w:bCs/>
          <w:smallCaps/>
          <w:noProof/>
          <w:szCs w:val="24"/>
          <w:u w:val="none"/>
        </w:rPr>
      </w:pPr>
      <w:r>
        <w:rPr>
          <w:rFonts w:ascii="Arial" w:hAnsi="Arial" w:cs="Arial"/>
          <w:bCs/>
          <w:smallCaps/>
          <w:noProof/>
          <w:szCs w:val="24"/>
          <w:u w:val="none"/>
        </w:rPr>
        <w:t>Other Signficant</w:t>
      </w:r>
      <w:r w:rsidR="00A4618C" w:rsidRPr="00AD0B1D">
        <w:rPr>
          <w:rFonts w:ascii="Arial" w:hAnsi="Arial" w:cs="Arial"/>
          <w:bCs/>
          <w:smallCaps/>
          <w:noProof/>
          <w:szCs w:val="24"/>
          <w:u w:val="none"/>
        </w:rPr>
        <w:t xml:space="preserve"> Research Experience</w:t>
      </w:r>
      <w:r>
        <w:rPr>
          <w:rFonts w:ascii="Arial" w:hAnsi="Arial" w:cs="Arial"/>
          <w:bCs/>
          <w:smallCaps/>
          <w:noProof/>
          <w:szCs w:val="24"/>
          <w:u w:val="none"/>
        </w:rPr>
        <w:t>s</w:t>
      </w:r>
    </w:p>
    <w:p w14:paraId="52638734" w14:textId="77777777" w:rsidR="00A4618C" w:rsidRPr="00153565" w:rsidRDefault="00A4618C" w:rsidP="00A4618C">
      <w:pPr>
        <w:rPr>
          <w:sz w:val="8"/>
          <w:szCs w:val="8"/>
        </w:rPr>
      </w:pPr>
    </w:p>
    <w:p w14:paraId="4F46C994" w14:textId="77777777" w:rsidR="00DE07C9" w:rsidRDefault="00DE07C9" w:rsidP="00DE07C9">
      <w:pPr>
        <w:ind w:left="1309" w:hanging="1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ab/>
        <w:t xml:space="preserve">100 Island Challenge – </w:t>
      </w:r>
      <w:proofErr w:type="gramStart"/>
      <w:r>
        <w:rPr>
          <w:rFonts w:ascii="Arial" w:hAnsi="Arial" w:cs="Arial"/>
          <w:sz w:val="20"/>
          <w:szCs w:val="20"/>
        </w:rPr>
        <w:t>2 week</w:t>
      </w:r>
      <w:proofErr w:type="gramEnd"/>
      <w:r>
        <w:rPr>
          <w:rFonts w:ascii="Arial" w:hAnsi="Arial" w:cs="Arial"/>
          <w:sz w:val="20"/>
          <w:szCs w:val="20"/>
        </w:rPr>
        <w:t xml:space="preserve"> expedition to French Polynesia, islands of Raiatea and </w:t>
      </w:r>
      <w:proofErr w:type="spellStart"/>
      <w:r>
        <w:rPr>
          <w:rFonts w:ascii="Arial" w:hAnsi="Arial" w:cs="Arial"/>
          <w:sz w:val="20"/>
          <w:szCs w:val="20"/>
        </w:rPr>
        <w:t>Huahine</w:t>
      </w:r>
      <w:proofErr w:type="spellEnd"/>
    </w:p>
    <w:p w14:paraId="69B01DFC" w14:textId="77777777" w:rsidR="00DE07C9" w:rsidRDefault="00DE07C9" w:rsidP="00DE07C9">
      <w:pPr>
        <w:ind w:left="1309" w:hanging="1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Collaborators: Stuart </w:t>
      </w:r>
      <w:proofErr w:type="spellStart"/>
      <w:r>
        <w:rPr>
          <w:rFonts w:ascii="Arial" w:hAnsi="Arial" w:cs="Arial"/>
          <w:sz w:val="20"/>
          <w:szCs w:val="20"/>
        </w:rPr>
        <w:t>Sandin</w:t>
      </w:r>
      <w:proofErr w:type="spellEnd"/>
      <w:r>
        <w:rPr>
          <w:rFonts w:ascii="Arial" w:hAnsi="Arial" w:cs="Arial"/>
          <w:sz w:val="20"/>
          <w:szCs w:val="20"/>
        </w:rPr>
        <w:t xml:space="preserve"> (Scripps Institution of Oceanography, lead PI)</w:t>
      </w:r>
    </w:p>
    <w:p w14:paraId="247B49FB" w14:textId="77777777" w:rsidR="00DE07C9" w:rsidRDefault="00DE07C9" w:rsidP="00DE07C9">
      <w:pPr>
        <w:ind w:left="1309" w:hanging="1309"/>
        <w:rPr>
          <w:rFonts w:ascii="Arial" w:hAnsi="Arial" w:cs="Arial"/>
          <w:sz w:val="20"/>
          <w:szCs w:val="20"/>
        </w:rPr>
      </w:pPr>
    </w:p>
    <w:p w14:paraId="28D1D835" w14:textId="77777777" w:rsidR="004413B7" w:rsidRDefault="004413B7" w:rsidP="00A4618C">
      <w:pPr>
        <w:ind w:left="1309" w:hanging="1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ab/>
        <w:t xml:space="preserve">100 Island Challenge – </w:t>
      </w:r>
      <w:proofErr w:type="gramStart"/>
      <w:r>
        <w:rPr>
          <w:rFonts w:ascii="Arial" w:hAnsi="Arial" w:cs="Arial"/>
          <w:sz w:val="20"/>
          <w:szCs w:val="20"/>
        </w:rPr>
        <w:t>3 week</w:t>
      </w:r>
      <w:proofErr w:type="gramEnd"/>
      <w:r>
        <w:rPr>
          <w:rFonts w:ascii="Arial" w:hAnsi="Arial" w:cs="Arial"/>
          <w:sz w:val="20"/>
          <w:szCs w:val="20"/>
        </w:rPr>
        <w:t xml:space="preserve"> expedition to the remote southern islands of Palau, including </w:t>
      </w:r>
      <w:proofErr w:type="spellStart"/>
      <w:r>
        <w:rPr>
          <w:rFonts w:ascii="Arial" w:hAnsi="Arial" w:cs="Arial"/>
          <w:sz w:val="20"/>
          <w:szCs w:val="20"/>
        </w:rPr>
        <w:t>Fanna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Sonsorol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Pulo</w:t>
      </w:r>
      <w:proofErr w:type="spellEnd"/>
      <w:r>
        <w:rPr>
          <w:rFonts w:ascii="Arial" w:hAnsi="Arial" w:cs="Arial"/>
          <w:sz w:val="20"/>
          <w:szCs w:val="20"/>
        </w:rPr>
        <w:t xml:space="preserve"> Ana, Tobi, and </w:t>
      </w:r>
      <w:r w:rsidR="00612AB0">
        <w:rPr>
          <w:rFonts w:ascii="Arial" w:hAnsi="Arial" w:cs="Arial"/>
          <w:sz w:val="20"/>
          <w:szCs w:val="20"/>
        </w:rPr>
        <w:t>Helen Reef</w:t>
      </w:r>
    </w:p>
    <w:p w14:paraId="156041AC" w14:textId="77777777" w:rsidR="00612AB0" w:rsidRDefault="00612AB0" w:rsidP="00A4618C">
      <w:pPr>
        <w:ind w:left="1309" w:hanging="1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 xml:space="preserve">Collaborators: Stuart </w:t>
      </w:r>
      <w:proofErr w:type="spellStart"/>
      <w:r>
        <w:rPr>
          <w:rFonts w:ascii="Arial" w:hAnsi="Arial" w:cs="Arial"/>
          <w:sz w:val="20"/>
          <w:szCs w:val="20"/>
        </w:rPr>
        <w:t>Sandin</w:t>
      </w:r>
      <w:proofErr w:type="spellEnd"/>
      <w:r>
        <w:rPr>
          <w:rFonts w:ascii="Arial" w:hAnsi="Arial" w:cs="Arial"/>
          <w:sz w:val="20"/>
          <w:szCs w:val="20"/>
        </w:rPr>
        <w:t xml:space="preserve"> (Scripps Institution of Oceanography, lead PI)</w:t>
      </w:r>
    </w:p>
    <w:p w14:paraId="28C423D9" w14:textId="77777777" w:rsidR="004413B7" w:rsidRDefault="004413B7" w:rsidP="00A4618C">
      <w:pPr>
        <w:ind w:left="1309" w:hanging="1309"/>
        <w:rPr>
          <w:rFonts w:ascii="Arial" w:hAnsi="Arial" w:cs="Arial"/>
          <w:sz w:val="20"/>
          <w:szCs w:val="20"/>
        </w:rPr>
      </w:pPr>
    </w:p>
    <w:p w14:paraId="07A016CC" w14:textId="77777777" w:rsidR="004A2127" w:rsidRDefault="004A2127" w:rsidP="00A4618C">
      <w:pPr>
        <w:ind w:left="1309" w:hanging="1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ab/>
        <w:t xml:space="preserve">National Geographic Pristine Seas – </w:t>
      </w:r>
      <w:proofErr w:type="gramStart"/>
      <w:r>
        <w:rPr>
          <w:rFonts w:ascii="Arial" w:hAnsi="Arial" w:cs="Arial"/>
          <w:sz w:val="20"/>
          <w:szCs w:val="20"/>
        </w:rPr>
        <w:t>6 week</w:t>
      </w:r>
      <w:proofErr w:type="gramEnd"/>
      <w:r>
        <w:rPr>
          <w:rFonts w:ascii="Arial" w:hAnsi="Arial" w:cs="Arial"/>
          <w:sz w:val="20"/>
          <w:szCs w:val="20"/>
        </w:rPr>
        <w:t xml:space="preserve"> expedition to Tristan da Cunha Islands in the remote South Atlantic. Assisted with first quantitative surveys of kelp forests at Tristan, Inaccessible, Nightingale, and Gough Islands. </w:t>
      </w:r>
    </w:p>
    <w:p w14:paraId="23975738" w14:textId="77777777" w:rsidR="004A2127" w:rsidRDefault="004A2127" w:rsidP="00A4618C">
      <w:pPr>
        <w:ind w:left="1309" w:hanging="1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Collaborators: Jennifer </w:t>
      </w:r>
      <w:proofErr w:type="spellStart"/>
      <w:r>
        <w:rPr>
          <w:rFonts w:ascii="Arial" w:hAnsi="Arial" w:cs="Arial"/>
          <w:sz w:val="20"/>
          <w:szCs w:val="20"/>
        </w:rPr>
        <w:t>Caselle</w:t>
      </w:r>
      <w:proofErr w:type="spellEnd"/>
      <w:r>
        <w:rPr>
          <w:rFonts w:ascii="Arial" w:hAnsi="Arial" w:cs="Arial"/>
          <w:sz w:val="20"/>
          <w:szCs w:val="20"/>
        </w:rPr>
        <w:t xml:space="preserve"> (UCSB, Chief Scientist), Paul Rose (Expedition Leader), Jonathan Hall (Royal Society for the Protection of Birds)</w:t>
      </w:r>
    </w:p>
    <w:p w14:paraId="7FF9C147" w14:textId="77777777" w:rsidR="004A2127" w:rsidRDefault="004A2127" w:rsidP="00A4618C">
      <w:pPr>
        <w:ind w:left="1309" w:hanging="1309"/>
        <w:rPr>
          <w:rFonts w:ascii="Arial" w:hAnsi="Arial" w:cs="Arial"/>
          <w:sz w:val="20"/>
          <w:szCs w:val="20"/>
        </w:rPr>
      </w:pPr>
    </w:p>
    <w:p w14:paraId="2B78BB01" w14:textId="77777777" w:rsidR="00205B38" w:rsidRDefault="00205B38" w:rsidP="00A4618C">
      <w:pPr>
        <w:ind w:left="1309" w:hanging="1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Waitt</w:t>
      </w:r>
      <w:proofErr w:type="spellEnd"/>
      <w:r>
        <w:rPr>
          <w:rFonts w:ascii="Arial" w:hAnsi="Arial" w:cs="Arial"/>
          <w:sz w:val="20"/>
          <w:szCs w:val="20"/>
        </w:rPr>
        <w:t xml:space="preserve"> Foundation Blue Halo Initiative – </w:t>
      </w:r>
      <w:proofErr w:type="gramStart"/>
      <w:r>
        <w:rPr>
          <w:rFonts w:ascii="Arial" w:hAnsi="Arial" w:cs="Arial"/>
          <w:sz w:val="20"/>
          <w:szCs w:val="20"/>
        </w:rPr>
        <w:t>2 week</w:t>
      </w:r>
      <w:proofErr w:type="gramEnd"/>
      <w:r>
        <w:rPr>
          <w:rFonts w:ascii="Arial" w:hAnsi="Arial" w:cs="Arial"/>
          <w:sz w:val="20"/>
          <w:szCs w:val="20"/>
        </w:rPr>
        <w:t xml:space="preserve"> expedition to Curacao, Netherlands Antilles. Assisted with coral reef assessments to provide baseline information on the state of Curacao’s reefs for resource management and conservation efforts</w:t>
      </w:r>
    </w:p>
    <w:p w14:paraId="51AAD2BB" w14:textId="77777777" w:rsidR="00205B38" w:rsidRDefault="00205B38" w:rsidP="00A4618C">
      <w:pPr>
        <w:ind w:left="1309" w:hanging="1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Collaborators: </w:t>
      </w:r>
      <w:proofErr w:type="spellStart"/>
      <w:r>
        <w:rPr>
          <w:rFonts w:ascii="Arial" w:hAnsi="Arial" w:cs="Arial"/>
          <w:sz w:val="20"/>
          <w:szCs w:val="20"/>
        </w:rPr>
        <w:t>Stauart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Sandin</w:t>
      </w:r>
      <w:proofErr w:type="spellEnd"/>
      <w:r>
        <w:rPr>
          <w:rFonts w:ascii="Arial" w:hAnsi="Arial" w:cs="Arial"/>
          <w:sz w:val="20"/>
          <w:szCs w:val="20"/>
        </w:rPr>
        <w:t xml:space="preserve"> (Scripps Institution of Oceanography), Mark </w:t>
      </w:r>
      <w:proofErr w:type="spellStart"/>
      <w:r>
        <w:rPr>
          <w:rFonts w:ascii="Arial" w:hAnsi="Arial" w:cs="Arial"/>
          <w:sz w:val="20"/>
          <w:szCs w:val="20"/>
        </w:rPr>
        <w:t>Vermeij</w:t>
      </w:r>
      <w:proofErr w:type="spellEnd"/>
      <w:r>
        <w:rPr>
          <w:rFonts w:ascii="Arial" w:hAnsi="Arial" w:cs="Arial"/>
          <w:sz w:val="20"/>
          <w:szCs w:val="20"/>
        </w:rPr>
        <w:t xml:space="preserve"> and Kristin </w:t>
      </w:r>
      <w:proofErr w:type="spellStart"/>
      <w:r>
        <w:rPr>
          <w:rFonts w:ascii="Arial" w:hAnsi="Arial" w:cs="Arial"/>
          <w:sz w:val="20"/>
          <w:szCs w:val="20"/>
        </w:rPr>
        <w:t>Marhaver</w:t>
      </w:r>
      <w:proofErr w:type="spellEnd"/>
      <w:r>
        <w:rPr>
          <w:rFonts w:ascii="Arial" w:hAnsi="Arial" w:cs="Arial"/>
          <w:sz w:val="20"/>
          <w:szCs w:val="20"/>
        </w:rPr>
        <w:t xml:space="preserve"> (CARMABI), Forest </w:t>
      </w:r>
      <w:proofErr w:type="spellStart"/>
      <w:r>
        <w:rPr>
          <w:rFonts w:ascii="Arial" w:hAnsi="Arial" w:cs="Arial"/>
          <w:sz w:val="20"/>
          <w:szCs w:val="20"/>
        </w:rPr>
        <w:t>Rohwer</w:t>
      </w:r>
      <w:proofErr w:type="spellEnd"/>
      <w:r>
        <w:rPr>
          <w:rFonts w:ascii="Arial" w:hAnsi="Arial" w:cs="Arial"/>
          <w:sz w:val="20"/>
          <w:szCs w:val="20"/>
        </w:rPr>
        <w:t xml:space="preserve"> (San Diego State University) </w:t>
      </w:r>
    </w:p>
    <w:p w14:paraId="216320B5" w14:textId="77777777" w:rsidR="00205B38" w:rsidRDefault="00205B38" w:rsidP="00A4618C">
      <w:pPr>
        <w:ind w:left="1309" w:hanging="1309"/>
        <w:rPr>
          <w:rFonts w:ascii="Arial" w:hAnsi="Arial" w:cs="Arial"/>
          <w:sz w:val="20"/>
          <w:szCs w:val="20"/>
        </w:rPr>
      </w:pPr>
    </w:p>
    <w:p w14:paraId="72EA923F" w14:textId="77777777" w:rsidR="00662F77" w:rsidRDefault="00A93B14" w:rsidP="00A4618C">
      <w:pPr>
        <w:ind w:left="1309" w:hanging="1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</w:t>
      </w:r>
      <w:r>
        <w:rPr>
          <w:rFonts w:ascii="Arial" w:hAnsi="Arial" w:cs="Arial"/>
          <w:sz w:val="20"/>
          <w:szCs w:val="20"/>
        </w:rPr>
        <w:tab/>
        <w:t>Southern Line Isla</w:t>
      </w:r>
      <w:r w:rsidR="00662F77">
        <w:rPr>
          <w:rFonts w:ascii="Arial" w:hAnsi="Arial" w:cs="Arial"/>
          <w:sz w:val="20"/>
          <w:szCs w:val="20"/>
        </w:rPr>
        <w:t xml:space="preserve">nds Expedition – </w:t>
      </w:r>
      <w:proofErr w:type="gramStart"/>
      <w:r w:rsidR="00205B38">
        <w:rPr>
          <w:rFonts w:ascii="Arial" w:hAnsi="Arial" w:cs="Arial"/>
          <w:sz w:val="20"/>
          <w:szCs w:val="20"/>
        </w:rPr>
        <w:t>5 week</w:t>
      </w:r>
      <w:proofErr w:type="gramEnd"/>
      <w:r w:rsidR="00205B38">
        <w:rPr>
          <w:rFonts w:ascii="Arial" w:hAnsi="Arial" w:cs="Arial"/>
          <w:sz w:val="20"/>
          <w:szCs w:val="20"/>
        </w:rPr>
        <w:t xml:space="preserve"> expedition a</w:t>
      </w:r>
      <w:r w:rsidR="00662F77">
        <w:rPr>
          <w:rFonts w:ascii="Arial" w:hAnsi="Arial" w:cs="Arial"/>
          <w:sz w:val="20"/>
          <w:szCs w:val="20"/>
        </w:rPr>
        <w:t>ssessing how oceanographic conditions affect productivity throughout the food web on uninhabited coral reefs</w:t>
      </w:r>
    </w:p>
    <w:p w14:paraId="2BF97A91" w14:textId="77777777" w:rsidR="00662F77" w:rsidRDefault="00662F77" w:rsidP="00662F77">
      <w:pPr>
        <w:ind w:left="1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Collaborators: Stuart </w:t>
      </w:r>
      <w:proofErr w:type="spellStart"/>
      <w:r>
        <w:rPr>
          <w:rFonts w:ascii="Arial" w:hAnsi="Arial" w:cs="Arial"/>
          <w:sz w:val="20"/>
          <w:szCs w:val="20"/>
        </w:rPr>
        <w:t>Sandin</w:t>
      </w:r>
      <w:proofErr w:type="spellEnd"/>
      <w:r>
        <w:rPr>
          <w:rFonts w:ascii="Arial" w:hAnsi="Arial" w:cs="Arial"/>
          <w:sz w:val="20"/>
          <w:szCs w:val="20"/>
        </w:rPr>
        <w:t xml:space="preserve">, Jen Smith (Scripps Institution of Oceanography); Forest </w:t>
      </w:r>
      <w:proofErr w:type="spellStart"/>
      <w:r>
        <w:rPr>
          <w:rFonts w:ascii="Arial" w:hAnsi="Arial" w:cs="Arial"/>
          <w:sz w:val="20"/>
          <w:szCs w:val="20"/>
        </w:rPr>
        <w:t>Rohwer</w:t>
      </w:r>
      <w:proofErr w:type="spellEnd"/>
      <w:r>
        <w:rPr>
          <w:rFonts w:ascii="Arial" w:hAnsi="Arial" w:cs="Arial"/>
          <w:sz w:val="20"/>
          <w:szCs w:val="20"/>
        </w:rPr>
        <w:t xml:space="preserve"> (San Diego State University)</w:t>
      </w:r>
    </w:p>
    <w:p w14:paraId="1CDFD3EF" w14:textId="77777777" w:rsidR="00662F77" w:rsidRDefault="00662F77" w:rsidP="00A4618C">
      <w:pPr>
        <w:ind w:left="1309" w:hanging="1309"/>
        <w:rPr>
          <w:rFonts w:ascii="Arial" w:hAnsi="Arial" w:cs="Arial"/>
          <w:sz w:val="20"/>
          <w:szCs w:val="20"/>
        </w:rPr>
      </w:pPr>
    </w:p>
    <w:p w14:paraId="51D247B2" w14:textId="77777777" w:rsidR="00212ACF" w:rsidRDefault="007504F7" w:rsidP="00A4618C">
      <w:pPr>
        <w:ind w:left="1309" w:hanging="1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</w:t>
      </w:r>
      <w:r>
        <w:rPr>
          <w:rFonts w:ascii="Arial" w:hAnsi="Arial" w:cs="Arial"/>
          <w:sz w:val="20"/>
          <w:szCs w:val="20"/>
        </w:rPr>
        <w:tab/>
        <w:t xml:space="preserve">Northern Line Islands Expedition – </w:t>
      </w:r>
      <w:proofErr w:type="gramStart"/>
      <w:r w:rsidR="00205B38">
        <w:rPr>
          <w:rFonts w:ascii="Arial" w:hAnsi="Arial" w:cs="Arial"/>
          <w:sz w:val="20"/>
          <w:szCs w:val="20"/>
        </w:rPr>
        <w:t>5 week</w:t>
      </w:r>
      <w:proofErr w:type="gramEnd"/>
      <w:r w:rsidR="00205B38">
        <w:rPr>
          <w:rFonts w:ascii="Arial" w:hAnsi="Arial" w:cs="Arial"/>
          <w:sz w:val="20"/>
          <w:szCs w:val="20"/>
        </w:rPr>
        <w:t xml:space="preserve"> expedition a</w:t>
      </w:r>
      <w:r w:rsidR="00816EE4">
        <w:rPr>
          <w:rFonts w:ascii="Arial" w:hAnsi="Arial" w:cs="Arial"/>
          <w:sz w:val="20"/>
          <w:szCs w:val="20"/>
        </w:rPr>
        <w:t>ssessing how the presence and absence of humans on remote tropical coral atolls affects the productivity of fish populations at different trophic levels</w:t>
      </w:r>
    </w:p>
    <w:p w14:paraId="0B1569A2" w14:textId="77777777" w:rsidR="007504F7" w:rsidRDefault="00212ACF" w:rsidP="00A4618C">
      <w:pPr>
        <w:ind w:left="1309" w:hanging="1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Collaborators: Stuart </w:t>
      </w:r>
      <w:proofErr w:type="spellStart"/>
      <w:r>
        <w:rPr>
          <w:rFonts w:ascii="Arial" w:hAnsi="Arial" w:cs="Arial"/>
          <w:sz w:val="20"/>
          <w:szCs w:val="20"/>
        </w:rPr>
        <w:t>Sandin</w:t>
      </w:r>
      <w:proofErr w:type="spellEnd"/>
      <w:r>
        <w:rPr>
          <w:rFonts w:ascii="Arial" w:hAnsi="Arial" w:cs="Arial"/>
          <w:sz w:val="20"/>
          <w:szCs w:val="20"/>
        </w:rPr>
        <w:t xml:space="preserve"> (Scripps Institution of Oceanography)</w:t>
      </w:r>
      <w:r w:rsidR="007504F7">
        <w:rPr>
          <w:rFonts w:ascii="Arial" w:hAnsi="Arial" w:cs="Arial"/>
          <w:sz w:val="20"/>
          <w:szCs w:val="20"/>
        </w:rPr>
        <w:t xml:space="preserve"> </w:t>
      </w:r>
    </w:p>
    <w:p w14:paraId="4F8229E4" w14:textId="77777777" w:rsidR="007504F7" w:rsidRDefault="007504F7" w:rsidP="00A4618C">
      <w:pPr>
        <w:ind w:left="1309" w:hanging="1309"/>
        <w:rPr>
          <w:rFonts w:ascii="Arial" w:hAnsi="Arial" w:cs="Arial"/>
          <w:sz w:val="20"/>
          <w:szCs w:val="20"/>
        </w:rPr>
      </w:pPr>
    </w:p>
    <w:p w14:paraId="4F8DF8F4" w14:textId="77777777" w:rsidR="00A4618C" w:rsidRPr="00A64555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>2006-2010</w:t>
      </w:r>
      <w:r w:rsidRPr="00A645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PISCO</w:t>
      </w:r>
      <w:r w:rsidRPr="00A64555">
        <w:rPr>
          <w:rFonts w:ascii="Arial" w:hAnsi="Arial" w:cs="Arial"/>
          <w:sz w:val="20"/>
          <w:szCs w:val="20"/>
        </w:rPr>
        <w:t xml:space="preserve"> – Subtidal community monitoring in the Santa Barbara Channel, including the Channel Islands Marine Reserve Network</w:t>
      </w:r>
      <w:r w:rsidR="00205B38">
        <w:rPr>
          <w:rFonts w:ascii="Arial" w:hAnsi="Arial" w:cs="Arial"/>
          <w:sz w:val="20"/>
          <w:szCs w:val="20"/>
        </w:rPr>
        <w:t xml:space="preserve"> (4-5 months per year)</w:t>
      </w:r>
    </w:p>
    <w:p w14:paraId="14947C6A" w14:textId="77777777" w:rsidR="00A4618C" w:rsidRPr="00A64555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ab/>
        <w:t xml:space="preserve">Collaborators: Dr. Jennifer </w:t>
      </w:r>
      <w:proofErr w:type="spellStart"/>
      <w:r w:rsidRPr="00A64555">
        <w:rPr>
          <w:rFonts w:ascii="Arial" w:hAnsi="Arial" w:cs="Arial"/>
          <w:sz w:val="20"/>
          <w:szCs w:val="20"/>
        </w:rPr>
        <w:t>Caselle</w:t>
      </w:r>
      <w:proofErr w:type="spellEnd"/>
      <w:r w:rsidRPr="00A64555">
        <w:rPr>
          <w:rFonts w:ascii="Arial" w:hAnsi="Arial" w:cs="Arial"/>
          <w:sz w:val="20"/>
          <w:szCs w:val="20"/>
        </w:rPr>
        <w:t xml:space="preserve"> (UCSB)</w:t>
      </w:r>
    </w:p>
    <w:p w14:paraId="1F75A4D5" w14:textId="77777777" w:rsidR="00A4618C" w:rsidRPr="00A64555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</w:p>
    <w:p w14:paraId="7F414D4D" w14:textId="77777777" w:rsidR="00A4618C" w:rsidRPr="00A64555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>2007-2010</w:t>
      </w:r>
      <w:r w:rsidRPr="00A64555">
        <w:rPr>
          <w:rFonts w:ascii="Arial" w:hAnsi="Arial" w:cs="Arial"/>
          <w:sz w:val="20"/>
          <w:szCs w:val="20"/>
        </w:rPr>
        <w:tab/>
        <w:t xml:space="preserve">Assessing changes in life history traits and reproductive function of California </w:t>
      </w:r>
      <w:proofErr w:type="spellStart"/>
      <w:r w:rsidRPr="00A64555">
        <w:rPr>
          <w:rFonts w:ascii="Arial" w:hAnsi="Arial" w:cs="Arial"/>
          <w:sz w:val="20"/>
          <w:szCs w:val="20"/>
        </w:rPr>
        <w:t>sheephead</w:t>
      </w:r>
      <w:proofErr w:type="spellEnd"/>
      <w:r w:rsidRPr="00A64555">
        <w:rPr>
          <w:rFonts w:ascii="Arial" w:hAnsi="Arial" w:cs="Arial"/>
          <w:sz w:val="20"/>
          <w:szCs w:val="20"/>
        </w:rPr>
        <w:t xml:space="preserve"> across its range: historical comparisons and the effects of fishing</w:t>
      </w:r>
    </w:p>
    <w:p w14:paraId="073F7F95" w14:textId="77777777" w:rsidR="00A4618C" w:rsidRPr="00A64555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ab/>
        <w:t xml:space="preserve">Collaborators: Dr. Jennifer </w:t>
      </w:r>
      <w:proofErr w:type="spellStart"/>
      <w:r w:rsidRPr="00A64555">
        <w:rPr>
          <w:rFonts w:ascii="Arial" w:hAnsi="Arial" w:cs="Arial"/>
          <w:sz w:val="20"/>
          <w:szCs w:val="20"/>
        </w:rPr>
        <w:t>Caselle</w:t>
      </w:r>
      <w:proofErr w:type="spellEnd"/>
      <w:r w:rsidRPr="00A64555">
        <w:rPr>
          <w:rFonts w:ascii="Arial" w:hAnsi="Arial" w:cs="Arial"/>
          <w:sz w:val="20"/>
          <w:szCs w:val="20"/>
        </w:rPr>
        <w:t xml:space="preserve"> (UCSB), Dr. Chris Lowe, Dr. Kelly Young, Kerri Loke (CSULB)</w:t>
      </w:r>
    </w:p>
    <w:p w14:paraId="2A0E2D4E" w14:textId="77777777" w:rsidR="00A4618C" w:rsidRPr="00A64555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</w:p>
    <w:p w14:paraId="7CECC952" w14:textId="77777777" w:rsidR="00A4618C" w:rsidRPr="00A64555" w:rsidRDefault="00A4618C" w:rsidP="00A4618C">
      <w:pPr>
        <w:autoSpaceDE w:val="0"/>
        <w:autoSpaceDN w:val="0"/>
        <w:adjustRightInd w:val="0"/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>2010</w:t>
      </w:r>
      <w:r w:rsidRPr="00A64555">
        <w:rPr>
          <w:rFonts w:ascii="Arial" w:hAnsi="Arial" w:cs="Arial"/>
          <w:sz w:val="20"/>
          <w:szCs w:val="20"/>
        </w:rPr>
        <w:tab/>
        <w:t xml:space="preserve">Natal tags, effective larval dispersal and population connectivity in </w:t>
      </w:r>
      <w:proofErr w:type="spellStart"/>
      <w:r w:rsidRPr="00A64555">
        <w:rPr>
          <w:rFonts w:ascii="Arial" w:hAnsi="Arial" w:cs="Arial"/>
          <w:i/>
          <w:sz w:val="20"/>
          <w:szCs w:val="20"/>
        </w:rPr>
        <w:t>Concholepas</w:t>
      </w:r>
      <w:proofErr w:type="spellEnd"/>
      <w:r w:rsidRPr="00A6455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4555">
        <w:rPr>
          <w:rFonts w:ascii="Arial" w:hAnsi="Arial" w:cs="Arial"/>
          <w:i/>
          <w:sz w:val="20"/>
          <w:szCs w:val="20"/>
        </w:rPr>
        <w:t>concholepas</w:t>
      </w:r>
      <w:proofErr w:type="spellEnd"/>
      <w:r w:rsidRPr="00A64555">
        <w:rPr>
          <w:rFonts w:ascii="Arial" w:hAnsi="Arial" w:cs="Arial"/>
          <w:sz w:val="20"/>
          <w:szCs w:val="20"/>
        </w:rPr>
        <w:t xml:space="preserve"> through the study of trace elemental composition of their statolith</w:t>
      </w:r>
    </w:p>
    <w:p w14:paraId="22F453A4" w14:textId="77777777" w:rsidR="00A4618C" w:rsidRPr="00A64555" w:rsidRDefault="00A4618C" w:rsidP="00A4618C">
      <w:pPr>
        <w:autoSpaceDE w:val="0"/>
        <w:autoSpaceDN w:val="0"/>
        <w:adjustRightInd w:val="0"/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ab/>
        <w:t xml:space="preserve">Collaborators: Dr. </w:t>
      </w:r>
      <w:proofErr w:type="spellStart"/>
      <w:r w:rsidRPr="00A64555">
        <w:rPr>
          <w:rFonts w:ascii="Arial" w:hAnsi="Arial" w:cs="Arial"/>
          <w:sz w:val="20"/>
          <w:szCs w:val="20"/>
        </w:rPr>
        <w:t>Patrico</w:t>
      </w:r>
      <w:proofErr w:type="spellEnd"/>
      <w:r w:rsidRPr="00A64555">
        <w:rPr>
          <w:rFonts w:ascii="Arial" w:hAnsi="Arial" w:cs="Arial"/>
          <w:sz w:val="20"/>
          <w:szCs w:val="20"/>
        </w:rPr>
        <w:t xml:space="preserve"> Manriquez (Universidad Austral de Chile); Dr</w:t>
      </w:r>
      <w:r>
        <w:rPr>
          <w:rFonts w:ascii="Arial" w:hAnsi="Arial" w:cs="Arial"/>
          <w:sz w:val="20"/>
          <w:szCs w:val="20"/>
        </w:rPr>
        <w:t>.</w:t>
      </w:r>
      <w:r w:rsidRPr="00A64555">
        <w:rPr>
          <w:rFonts w:ascii="Arial" w:hAnsi="Arial" w:cs="Arial"/>
          <w:sz w:val="20"/>
          <w:szCs w:val="20"/>
        </w:rPr>
        <w:t xml:space="preserve"> Nelson Lagos (</w:t>
      </w:r>
      <w:proofErr w:type="spellStart"/>
      <w:r w:rsidRPr="00A64555">
        <w:rPr>
          <w:rFonts w:ascii="Arial" w:hAnsi="Arial" w:cs="Arial"/>
          <w:sz w:val="20"/>
          <w:szCs w:val="20"/>
        </w:rPr>
        <w:t>Unversidad</w:t>
      </w:r>
      <w:proofErr w:type="spellEnd"/>
      <w:r w:rsidRPr="00A64555">
        <w:rPr>
          <w:rFonts w:ascii="Arial" w:hAnsi="Arial" w:cs="Arial"/>
          <w:sz w:val="20"/>
          <w:szCs w:val="20"/>
        </w:rPr>
        <w:t xml:space="preserve"> Santo Tomas), Dr. Juan Carlos Castilla (Universidad </w:t>
      </w:r>
      <w:proofErr w:type="spellStart"/>
      <w:r w:rsidRPr="00A64555">
        <w:rPr>
          <w:rFonts w:ascii="Arial" w:hAnsi="Arial" w:cs="Arial"/>
          <w:sz w:val="20"/>
          <w:szCs w:val="20"/>
        </w:rPr>
        <w:t>Catolica</w:t>
      </w:r>
      <w:proofErr w:type="spellEnd"/>
      <w:r w:rsidRPr="00A64555">
        <w:rPr>
          <w:rFonts w:ascii="Arial" w:hAnsi="Arial" w:cs="Arial"/>
          <w:sz w:val="20"/>
          <w:szCs w:val="20"/>
        </w:rPr>
        <w:t xml:space="preserve"> de Chile); Dr. Robert Warner (UCSB)</w:t>
      </w:r>
    </w:p>
    <w:p w14:paraId="12397001" w14:textId="77777777" w:rsidR="00A4618C" w:rsidRPr="00A64555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</w:p>
    <w:p w14:paraId="408A9D65" w14:textId="77777777" w:rsidR="00A4618C" w:rsidRPr="00A64555" w:rsidRDefault="00A4618C" w:rsidP="00A4618C">
      <w:pPr>
        <w:ind w:left="1309" w:hanging="1309"/>
        <w:rPr>
          <w:rFonts w:ascii="Arial" w:hAnsi="Arial" w:cs="Arial"/>
          <w:noProof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>2009</w:t>
      </w:r>
      <w:r w:rsidRPr="00A64555">
        <w:rPr>
          <w:rFonts w:ascii="Arial" w:hAnsi="Arial" w:cs="Arial"/>
          <w:sz w:val="20"/>
          <w:szCs w:val="20"/>
        </w:rPr>
        <w:tab/>
      </w:r>
      <w:r w:rsidRPr="00A64555">
        <w:rPr>
          <w:rFonts w:ascii="Arial" w:hAnsi="Arial" w:cs="Arial"/>
          <w:noProof/>
          <w:sz w:val="20"/>
          <w:szCs w:val="20"/>
        </w:rPr>
        <w:t>Examining the potential for restoration of coral communities in Palmyra's lagoon</w:t>
      </w:r>
    </w:p>
    <w:p w14:paraId="20C50D07" w14:textId="77777777" w:rsidR="00A4618C" w:rsidRPr="00A64555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ab/>
        <w:t>Collaborators: Dr. Jennifer Smith, Dr. Nichole Price (SIO)</w:t>
      </w:r>
    </w:p>
    <w:p w14:paraId="42917725" w14:textId="77777777" w:rsidR="00A4618C" w:rsidRPr="00A64555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</w:p>
    <w:p w14:paraId="6194A9B8" w14:textId="77777777" w:rsidR="00A4618C" w:rsidRPr="00A64555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ab/>
        <w:t xml:space="preserve">Effects of ocean acidification on the </w:t>
      </w:r>
      <w:proofErr w:type="spellStart"/>
      <w:r w:rsidRPr="00A64555">
        <w:rPr>
          <w:rFonts w:ascii="Arial" w:hAnsi="Arial" w:cs="Arial"/>
          <w:sz w:val="20"/>
          <w:szCs w:val="20"/>
        </w:rPr>
        <w:t>photophysiology</w:t>
      </w:r>
      <w:proofErr w:type="spellEnd"/>
      <w:r w:rsidRPr="00A64555">
        <w:rPr>
          <w:rFonts w:ascii="Arial" w:hAnsi="Arial" w:cs="Arial"/>
          <w:sz w:val="20"/>
          <w:szCs w:val="20"/>
        </w:rPr>
        <w:t xml:space="preserve"> and growth of corals and calcifying algae on Palmyra Atoll</w:t>
      </w:r>
    </w:p>
    <w:p w14:paraId="1F3FEB89" w14:textId="77777777" w:rsidR="00A4618C" w:rsidRPr="00A64555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ab/>
        <w:t>Collaborators: Dr. Nichole Price, Dr. Jennifer Smith (SIO)</w:t>
      </w:r>
    </w:p>
    <w:p w14:paraId="723BABA0" w14:textId="77777777" w:rsidR="00A4618C" w:rsidRPr="00A64555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</w:p>
    <w:p w14:paraId="7634168D" w14:textId="77777777" w:rsidR="00A4618C" w:rsidRPr="00A64555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ab/>
        <w:t>Phase-shifts, grazing, and coral recovery on a degraded</w:t>
      </w:r>
      <w:r>
        <w:rPr>
          <w:rFonts w:ascii="Arial" w:hAnsi="Arial" w:cs="Arial"/>
          <w:sz w:val="20"/>
          <w:szCs w:val="20"/>
        </w:rPr>
        <w:t xml:space="preserve"> Caribbean coral reef, Curacao</w:t>
      </w:r>
    </w:p>
    <w:p w14:paraId="4752221F" w14:textId="77777777" w:rsidR="00A4618C" w:rsidRPr="00A64555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ab/>
        <w:t xml:space="preserve">Collaborators: Dr. Stuart </w:t>
      </w:r>
      <w:proofErr w:type="spellStart"/>
      <w:r w:rsidRPr="00A64555">
        <w:rPr>
          <w:rFonts w:ascii="Arial" w:hAnsi="Arial" w:cs="Arial"/>
          <w:sz w:val="20"/>
          <w:szCs w:val="20"/>
        </w:rPr>
        <w:t>Sandin</w:t>
      </w:r>
      <w:proofErr w:type="spellEnd"/>
      <w:r w:rsidRPr="00A64555">
        <w:rPr>
          <w:rFonts w:ascii="Arial" w:hAnsi="Arial" w:cs="Arial"/>
          <w:sz w:val="20"/>
          <w:szCs w:val="20"/>
        </w:rPr>
        <w:t xml:space="preserve">, Dr. Jennifer Smith (SIO), Dr. Mark </w:t>
      </w:r>
      <w:proofErr w:type="spellStart"/>
      <w:r w:rsidRPr="00A64555">
        <w:rPr>
          <w:rFonts w:ascii="Arial" w:hAnsi="Arial" w:cs="Arial"/>
          <w:sz w:val="20"/>
          <w:szCs w:val="20"/>
        </w:rPr>
        <w:t>Vermeij</w:t>
      </w:r>
      <w:proofErr w:type="spellEnd"/>
      <w:r w:rsidRPr="00A64555">
        <w:rPr>
          <w:rFonts w:ascii="Arial" w:hAnsi="Arial" w:cs="Arial"/>
          <w:sz w:val="20"/>
          <w:szCs w:val="20"/>
        </w:rPr>
        <w:t xml:space="preserve"> (CARMABI, U. Amsterdam), Dr. </w:t>
      </w:r>
      <w:proofErr w:type="spellStart"/>
      <w:r w:rsidRPr="00A64555">
        <w:rPr>
          <w:rFonts w:ascii="Arial" w:hAnsi="Arial" w:cs="Arial"/>
          <w:sz w:val="20"/>
          <w:szCs w:val="20"/>
        </w:rPr>
        <w:t>Jameal</w:t>
      </w:r>
      <w:proofErr w:type="spellEnd"/>
      <w:r w:rsidRPr="00A645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4555">
        <w:rPr>
          <w:rFonts w:ascii="Arial" w:hAnsi="Arial" w:cs="Arial"/>
          <w:sz w:val="20"/>
          <w:szCs w:val="20"/>
        </w:rPr>
        <w:t>Samhouri</w:t>
      </w:r>
      <w:proofErr w:type="spellEnd"/>
      <w:r w:rsidRPr="00A64555">
        <w:rPr>
          <w:rFonts w:ascii="Arial" w:hAnsi="Arial" w:cs="Arial"/>
          <w:sz w:val="20"/>
          <w:szCs w:val="20"/>
        </w:rPr>
        <w:t xml:space="preserve"> (NOAA Northwest Fisheries), Dr. Forrest </w:t>
      </w:r>
      <w:proofErr w:type="spellStart"/>
      <w:r w:rsidRPr="00A64555">
        <w:rPr>
          <w:rFonts w:ascii="Arial" w:hAnsi="Arial" w:cs="Arial"/>
          <w:sz w:val="20"/>
          <w:szCs w:val="20"/>
        </w:rPr>
        <w:t>Rohwer</w:t>
      </w:r>
      <w:proofErr w:type="spellEnd"/>
      <w:r w:rsidRPr="00A64555">
        <w:rPr>
          <w:rFonts w:ascii="Arial" w:hAnsi="Arial" w:cs="Arial"/>
          <w:sz w:val="20"/>
          <w:szCs w:val="20"/>
        </w:rPr>
        <w:t xml:space="preserve"> (SDSU)</w:t>
      </w:r>
    </w:p>
    <w:p w14:paraId="34F3E5B1" w14:textId="77777777" w:rsidR="00A4618C" w:rsidRPr="00A64555" w:rsidRDefault="00A4618C" w:rsidP="00A4618C">
      <w:pPr>
        <w:rPr>
          <w:rFonts w:ascii="Arial" w:hAnsi="Arial" w:cs="Arial"/>
          <w:sz w:val="20"/>
          <w:szCs w:val="20"/>
        </w:rPr>
      </w:pPr>
    </w:p>
    <w:p w14:paraId="0BBF7665" w14:textId="77777777" w:rsidR="00A4618C" w:rsidRPr="00A64555" w:rsidRDefault="00A4618C" w:rsidP="00A4618C">
      <w:pPr>
        <w:ind w:left="1309" w:hanging="1309"/>
        <w:rPr>
          <w:rFonts w:ascii="Arial" w:hAnsi="Arial" w:cs="Arial"/>
          <w:noProof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>2008</w:t>
      </w:r>
      <w:r w:rsidRPr="00A64555">
        <w:rPr>
          <w:rFonts w:ascii="Arial" w:hAnsi="Arial" w:cs="Arial"/>
          <w:sz w:val="20"/>
          <w:szCs w:val="20"/>
        </w:rPr>
        <w:tab/>
      </w:r>
      <w:r w:rsidRPr="00A64555">
        <w:rPr>
          <w:rFonts w:ascii="Arial" w:hAnsi="Arial" w:cs="Arial"/>
          <w:noProof/>
          <w:sz w:val="20"/>
          <w:szCs w:val="20"/>
        </w:rPr>
        <w:t>The role of herbivores in structuring benthic reef communities across habitat types on Palmyra Atoll</w:t>
      </w:r>
    </w:p>
    <w:p w14:paraId="4B2DB1EB" w14:textId="77777777" w:rsidR="00A4618C" w:rsidRPr="00A64555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ab/>
        <w:t xml:space="preserve">Collaborators: Dr. Jennifer Smith, Dr. Stuart </w:t>
      </w:r>
      <w:proofErr w:type="spellStart"/>
      <w:r w:rsidRPr="00A64555">
        <w:rPr>
          <w:rFonts w:ascii="Arial" w:hAnsi="Arial" w:cs="Arial"/>
          <w:sz w:val="20"/>
          <w:szCs w:val="20"/>
        </w:rPr>
        <w:t>Sandin</w:t>
      </w:r>
      <w:proofErr w:type="spellEnd"/>
      <w:r w:rsidRPr="00A64555">
        <w:rPr>
          <w:rFonts w:ascii="Arial" w:hAnsi="Arial" w:cs="Arial"/>
          <w:sz w:val="20"/>
          <w:szCs w:val="20"/>
        </w:rPr>
        <w:t>, Dr. Nichole Price (SIO)</w:t>
      </w:r>
    </w:p>
    <w:p w14:paraId="330F6B2C" w14:textId="77777777" w:rsidR="00A4618C" w:rsidRPr="00A64555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</w:p>
    <w:p w14:paraId="718F58EA" w14:textId="77777777" w:rsidR="00A4618C" w:rsidRPr="00A64555" w:rsidRDefault="00A4618C" w:rsidP="00A4618C">
      <w:pPr>
        <w:ind w:left="1309" w:hanging="1309"/>
        <w:rPr>
          <w:rFonts w:ascii="Arial" w:hAnsi="Arial"/>
          <w:noProof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lastRenderedPageBreak/>
        <w:tab/>
      </w:r>
      <w:r w:rsidRPr="00A64555">
        <w:rPr>
          <w:rFonts w:ascii="Arial" w:hAnsi="Arial"/>
          <w:sz w:val="20"/>
          <w:szCs w:val="20"/>
        </w:rPr>
        <w:t>Consequences of Palmyra lagoon restoration: quantifying e</w:t>
      </w:r>
      <w:r w:rsidRPr="00A64555">
        <w:rPr>
          <w:rFonts w:ascii="Arial" w:hAnsi="Arial"/>
          <w:noProof/>
          <w:sz w:val="20"/>
          <w:szCs w:val="20"/>
        </w:rPr>
        <w:t>ffects of lagoon sediments on benthic health</w:t>
      </w:r>
    </w:p>
    <w:p w14:paraId="2352F25C" w14:textId="77777777" w:rsidR="00A4618C" w:rsidRPr="00A64555" w:rsidRDefault="00A4618C" w:rsidP="00A4618C">
      <w:pPr>
        <w:ind w:left="1309" w:hanging="1309"/>
        <w:rPr>
          <w:rFonts w:ascii="Arial" w:hAnsi="Arial"/>
          <w:noProof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ab/>
        <w:t xml:space="preserve">Collaborators: Dr. Stuart </w:t>
      </w:r>
      <w:proofErr w:type="spellStart"/>
      <w:r w:rsidRPr="00A64555">
        <w:rPr>
          <w:rFonts w:ascii="Arial" w:hAnsi="Arial" w:cs="Arial"/>
          <w:sz w:val="20"/>
          <w:szCs w:val="20"/>
        </w:rPr>
        <w:t>Sandin</w:t>
      </w:r>
      <w:proofErr w:type="spellEnd"/>
      <w:r w:rsidRPr="00A64555">
        <w:rPr>
          <w:rFonts w:ascii="Arial" w:hAnsi="Arial" w:cs="Arial"/>
          <w:sz w:val="20"/>
          <w:szCs w:val="20"/>
        </w:rPr>
        <w:t xml:space="preserve">, Dr. Jennifer Smith, Steve </w:t>
      </w:r>
      <w:proofErr w:type="spellStart"/>
      <w:r w:rsidRPr="00A64555">
        <w:rPr>
          <w:rFonts w:ascii="Arial" w:hAnsi="Arial" w:cs="Arial"/>
          <w:sz w:val="20"/>
          <w:szCs w:val="20"/>
        </w:rPr>
        <w:t>Smriga</w:t>
      </w:r>
      <w:proofErr w:type="spellEnd"/>
      <w:r w:rsidRPr="00A64555">
        <w:rPr>
          <w:rFonts w:ascii="Arial" w:hAnsi="Arial" w:cs="Arial"/>
          <w:sz w:val="20"/>
          <w:szCs w:val="20"/>
        </w:rPr>
        <w:t xml:space="preserve">, Melissa </w:t>
      </w:r>
      <w:proofErr w:type="spellStart"/>
      <w:r w:rsidRPr="00A64555">
        <w:rPr>
          <w:rFonts w:ascii="Arial" w:hAnsi="Arial" w:cs="Arial"/>
          <w:sz w:val="20"/>
          <w:szCs w:val="20"/>
        </w:rPr>
        <w:t>Garren</w:t>
      </w:r>
      <w:proofErr w:type="spellEnd"/>
      <w:r w:rsidRPr="00A64555">
        <w:rPr>
          <w:rFonts w:ascii="Arial" w:hAnsi="Arial" w:cs="Arial"/>
          <w:sz w:val="20"/>
          <w:szCs w:val="20"/>
        </w:rPr>
        <w:t xml:space="preserve"> (SIO)</w:t>
      </w:r>
    </w:p>
    <w:p w14:paraId="402875E2" w14:textId="77777777" w:rsidR="00A4618C" w:rsidRPr="00A64555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</w:p>
    <w:p w14:paraId="6B3F3D5C" w14:textId="77777777" w:rsidR="00A4618C" w:rsidRPr="00A64555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 xml:space="preserve">2006-2008 </w:t>
      </w:r>
      <w:r w:rsidRPr="00A64555">
        <w:rPr>
          <w:rFonts w:ascii="Arial" w:hAnsi="Arial" w:cs="Arial"/>
          <w:sz w:val="20"/>
          <w:szCs w:val="20"/>
        </w:rPr>
        <w:tab/>
        <w:t>Anthropogenic impacts on trophic structure, growth rates, productivity</w:t>
      </w:r>
      <w:r>
        <w:rPr>
          <w:rFonts w:ascii="Arial" w:hAnsi="Arial" w:cs="Arial"/>
          <w:sz w:val="20"/>
          <w:szCs w:val="20"/>
        </w:rPr>
        <w:t>,</w:t>
      </w:r>
      <w:r w:rsidRPr="00A64555">
        <w:rPr>
          <w:rFonts w:ascii="Arial" w:hAnsi="Arial" w:cs="Arial"/>
          <w:sz w:val="20"/>
          <w:szCs w:val="20"/>
        </w:rPr>
        <w:t xml:space="preserve"> and parasitism in coral reef ecosystems, Pal</w:t>
      </w:r>
      <w:r>
        <w:rPr>
          <w:rFonts w:ascii="Arial" w:hAnsi="Arial" w:cs="Arial"/>
          <w:sz w:val="20"/>
          <w:szCs w:val="20"/>
        </w:rPr>
        <w:t xml:space="preserve">myra Atoll and </w:t>
      </w:r>
      <w:proofErr w:type="spellStart"/>
      <w:r>
        <w:rPr>
          <w:rFonts w:ascii="Arial" w:hAnsi="Arial" w:cs="Arial"/>
          <w:sz w:val="20"/>
          <w:szCs w:val="20"/>
        </w:rPr>
        <w:t>Kirimati</w:t>
      </w:r>
      <w:proofErr w:type="spellEnd"/>
      <w:r>
        <w:rPr>
          <w:rFonts w:ascii="Arial" w:hAnsi="Arial" w:cs="Arial"/>
          <w:sz w:val="20"/>
          <w:szCs w:val="20"/>
        </w:rPr>
        <w:t xml:space="preserve"> Island</w:t>
      </w:r>
    </w:p>
    <w:p w14:paraId="7421DF97" w14:textId="77777777" w:rsidR="00A4618C" w:rsidRPr="00A64555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ab/>
        <w:t xml:space="preserve">Collaborators: Dr. Stuart </w:t>
      </w:r>
      <w:proofErr w:type="spellStart"/>
      <w:r w:rsidRPr="00A64555">
        <w:rPr>
          <w:rFonts w:ascii="Arial" w:hAnsi="Arial" w:cs="Arial"/>
          <w:sz w:val="20"/>
          <w:szCs w:val="20"/>
        </w:rPr>
        <w:t>Sandin</w:t>
      </w:r>
      <w:proofErr w:type="spellEnd"/>
      <w:r w:rsidRPr="00A64555">
        <w:rPr>
          <w:rFonts w:ascii="Arial" w:hAnsi="Arial" w:cs="Arial"/>
          <w:sz w:val="20"/>
          <w:szCs w:val="20"/>
        </w:rPr>
        <w:t xml:space="preserve">, Dr. </w:t>
      </w:r>
      <w:proofErr w:type="spellStart"/>
      <w:r w:rsidRPr="00A64555">
        <w:rPr>
          <w:rFonts w:ascii="Arial" w:hAnsi="Arial" w:cs="Arial"/>
          <w:sz w:val="20"/>
          <w:szCs w:val="20"/>
        </w:rPr>
        <w:t>Enric</w:t>
      </w:r>
      <w:proofErr w:type="spellEnd"/>
      <w:r w:rsidRPr="00A64555">
        <w:rPr>
          <w:rFonts w:ascii="Arial" w:hAnsi="Arial" w:cs="Arial"/>
          <w:sz w:val="20"/>
          <w:szCs w:val="20"/>
        </w:rPr>
        <w:t xml:space="preserve"> Sala (SIO)</w:t>
      </w:r>
      <w:r>
        <w:rPr>
          <w:rFonts w:ascii="Arial" w:hAnsi="Arial" w:cs="Arial"/>
          <w:sz w:val="20"/>
          <w:szCs w:val="20"/>
        </w:rPr>
        <w:t>,</w:t>
      </w:r>
      <w:r w:rsidRPr="00A64555">
        <w:rPr>
          <w:rFonts w:ascii="Arial" w:hAnsi="Arial" w:cs="Arial"/>
          <w:sz w:val="20"/>
          <w:szCs w:val="20"/>
        </w:rPr>
        <w:t xml:space="preserve"> Dr. </w:t>
      </w:r>
      <w:proofErr w:type="spellStart"/>
      <w:r w:rsidRPr="00A64555">
        <w:rPr>
          <w:rFonts w:ascii="Arial" w:hAnsi="Arial" w:cs="Arial"/>
          <w:sz w:val="20"/>
          <w:szCs w:val="20"/>
        </w:rPr>
        <w:t>Amand</w:t>
      </w:r>
      <w:proofErr w:type="spellEnd"/>
      <w:r w:rsidRPr="00A6455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64555">
        <w:rPr>
          <w:rFonts w:ascii="Arial" w:hAnsi="Arial" w:cs="Arial"/>
          <w:sz w:val="20"/>
          <w:szCs w:val="20"/>
        </w:rPr>
        <w:t>Kuris</w:t>
      </w:r>
      <w:proofErr w:type="spellEnd"/>
      <w:r w:rsidRPr="00A64555">
        <w:rPr>
          <w:rFonts w:ascii="Arial" w:hAnsi="Arial" w:cs="Arial"/>
          <w:sz w:val="20"/>
          <w:szCs w:val="20"/>
        </w:rPr>
        <w:t>, Dr. Kevin Lafferty, Dr. Robert Warner (UCSB)</w:t>
      </w:r>
      <w:r w:rsidRPr="00A64555">
        <w:rPr>
          <w:rFonts w:ascii="Arial" w:hAnsi="Arial" w:cs="Arial"/>
          <w:sz w:val="20"/>
          <w:szCs w:val="20"/>
        </w:rPr>
        <w:tab/>
      </w:r>
    </w:p>
    <w:p w14:paraId="528B96B8" w14:textId="77777777" w:rsidR="00A4618C" w:rsidRPr="00A64555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</w:p>
    <w:p w14:paraId="5021FC37" w14:textId="77777777" w:rsidR="00A4618C" w:rsidRPr="00A64555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bCs/>
          <w:sz w:val="20"/>
          <w:szCs w:val="20"/>
        </w:rPr>
        <w:t>2000-2007</w:t>
      </w:r>
      <w:r w:rsidRPr="00A64555">
        <w:rPr>
          <w:rFonts w:ascii="Arial" w:hAnsi="Arial" w:cs="Arial"/>
          <w:bCs/>
          <w:sz w:val="20"/>
          <w:szCs w:val="20"/>
        </w:rPr>
        <w:tab/>
      </w:r>
      <w:r w:rsidRPr="00A64555">
        <w:rPr>
          <w:rFonts w:ascii="Arial" w:hAnsi="Arial" w:cs="Arial"/>
          <w:sz w:val="20"/>
          <w:szCs w:val="20"/>
        </w:rPr>
        <w:t>Graduate Student Researcher</w:t>
      </w:r>
      <w:r>
        <w:rPr>
          <w:rFonts w:ascii="Arial" w:hAnsi="Arial" w:cs="Arial"/>
          <w:sz w:val="20"/>
          <w:szCs w:val="20"/>
        </w:rPr>
        <w:t>, PhD thesis</w:t>
      </w:r>
      <w:r w:rsidRPr="00A64555">
        <w:rPr>
          <w:rFonts w:ascii="Arial" w:hAnsi="Arial" w:cs="Arial"/>
          <w:sz w:val="20"/>
          <w:szCs w:val="20"/>
        </w:rPr>
        <w:t>. Selective mortality in juvenile coral reef fishes: the role of larval performance and dispersal histories</w:t>
      </w:r>
    </w:p>
    <w:p w14:paraId="42D5AEFC" w14:textId="77777777" w:rsidR="00A4618C" w:rsidRPr="00A64555" w:rsidRDefault="00A4618C" w:rsidP="00A4618C">
      <w:pPr>
        <w:ind w:left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>Advisor: D</w:t>
      </w:r>
      <w:r>
        <w:rPr>
          <w:rFonts w:ascii="Arial" w:hAnsi="Arial" w:cs="Arial"/>
          <w:sz w:val="20"/>
          <w:szCs w:val="20"/>
        </w:rPr>
        <w:t>r. Robert Warner, UCSB</w:t>
      </w:r>
    </w:p>
    <w:p w14:paraId="1AA6CDB2" w14:textId="77777777" w:rsidR="00A4618C" w:rsidRPr="00A64555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</w:p>
    <w:p w14:paraId="0C2DD878" w14:textId="77777777" w:rsidR="00A4618C" w:rsidRPr="00A64555" w:rsidRDefault="00A4618C" w:rsidP="00A4618C">
      <w:pPr>
        <w:ind w:left="1309" w:hanging="1309"/>
        <w:rPr>
          <w:rFonts w:ascii="Arial" w:hAnsi="Arial" w:cs="Arial"/>
          <w:bCs/>
          <w:sz w:val="20"/>
          <w:szCs w:val="20"/>
        </w:rPr>
      </w:pPr>
      <w:r w:rsidRPr="00A64555">
        <w:rPr>
          <w:rFonts w:ascii="Arial" w:hAnsi="Arial" w:cs="Arial"/>
          <w:bCs/>
          <w:sz w:val="20"/>
          <w:szCs w:val="20"/>
        </w:rPr>
        <w:t>2005-2006</w:t>
      </w:r>
      <w:r w:rsidRPr="00A64555">
        <w:rPr>
          <w:rFonts w:ascii="Arial" w:hAnsi="Arial" w:cs="Arial"/>
          <w:sz w:val="20"/>
          <w:szCs w:val="20"/>
        </w:rPr>
        <w:tab/>
      </w:r>
      <w:r w:rsidRPr="00A64555">
        <w:rPr>
          <w:rFonts w:ascii="Arial" w:hAnsi="Arial" w:cs="Arial"/>
          <w:bCs/>
          <w:sz w:val="20"/>
          <w:szCs w:val="20"/>
        </w:rPr>
        <w:t xml:space="preserve">Graduate Student Researcher. An analysis of abundance and sex change data for CA </w:t>
      </w:r>
      <w:proofErr w:type="spellStart"/>
      <w:r w:rsidRPr="00A64555">
        <w:rPr>
          <w:rFonts w:ascii="Arial" w:hAnsi="Arial" w:cs="Arial"/>
          <w:bCs/>
          <w:sz w:val="20"/>
          <w:szCs w:val="20"/>
        </w:rPr>
        <w:t>sheephead</w:t>
      </w:r>
      <w:proofErr w:type="spellEnd"/>
      <w:r w:rsidRPr="00A64555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A64555">
        <w:rPr>
          <w:rFonts w:ascii="Arial" w:hAnsi="Arial" w:cs="Arial"/>
          <w:bCs/>
          <w:i/>
          <w:sz w:val="20"/>
          <w:szCs w:val="20"/>
        </w:rPr>
        <w:t>Semicossyphus</w:t>
      </w:r>
      <w:proofErr w:type="spellEnd"/>
      <w:r w:rsidRPr="00A64555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A64555">
        <w:rPr>
          <w:rFonts w:ascii="Arial" w:hAnsi="Arial" w:cs="Arial"/>
          <w:bCs/>
          <w:i/>
          <w:sz w:val="20"/>
          <w:szCs w:val="20"/>
        </w:rPr>
        <w:t>pulcher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) with a historical comparison. </w:t>
      </w:r>
      <w:r w:rsidRPr="00A64555">
        <w:rPr>
          <w:rFonts w:ascii="Arial" w:hAnsi="Arial" w:cs="Arial"/>
          <w:bCs/>
          <w:sz w:val="20"/>
          <w:szCs w:val="20"/>
        </w:rPr>
        <w:t>Funded by Califor</w:t>
      </w:r>
      <w:r>
        <w:rPr>
          <w:rFonts w:ascii="Arial" w:hAnsi="Arial" w:cs="Arial"/>
          <w:bCs/>
          <w:sz w:val="20"/>
          <w:szCs w:val="20"/>
        </w:rPr>
        <w:t>nia Department of Fish and Game</w:t>
      </w:r>
    </w:p>
    <w:p w14:paraId="55D62CEA" w14:textId="77777777" w:rsidR="00A4618C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ab/>
        <w:t>Ad</w:t>
      </w:r>
      <w:r>
        <w:rPr>
          <w:rFonts w:ascii="Arial" w:hAnsi="Arial" w:cs="Arial"/>
          <w:sz w:val="20"/>
          <w:szCs w:val="20"/>
        </w:rPr>
        <w:t xml:space="preserve">visor: Dr. Jennifer E. </w:t>
      </w:r>
      <w:proofErr w:type="spellStart"/>
      <w:r>
        <w:rPr>
          <w:rFonts w:ascii="Arial" w:hAnsi="Arial" w:cs="Arial"/>
          <w:sz w:val="20"/>
          <w:szCs w:val="20"/>
        </w:rPr>
        <w:t>Caselle</w:t>
      </w:r>
      <w:proofErr w:type="spellEnd"/>
      <w:r>
        <w:rPr>
          <w:rFonts w:ascii="Arial" w:hAnsi="Arial" w:cs="Arial"/>
          <w:sz w:val="20"/>
          <w:szCs w:val="20"/>
        </w:rPr>
        <w:t>, UCSB</w:t>
      </w:r>
    </w:p>
    <w:p w14:paraId="1485E520" w14:textId="77777777" w:rsidR="00A4618C" w:rsidRPr="00A64555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</w:p>
    <w:p w14:paraId="6FB3C77A" w14:textId="77777777" w:rsidR="00A4618C" w:rsidRPr="00A64555" w:rsidRDefault="00A4618C" w:rsidP="00A4618C">
      <w:pPr>
        <w:ind w:left="1309" w:hanging="1309"/>
        <w:rPr>
          <w:rFonts w:ascii="Arial" w:hAnsi="Arial" w:cs="Arial"/>
          <w:bCs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ab/>
      </w:r>
      <w:r w:rsidRPr="00A64555">
        <w:rPr>
          <w:rFonts w:ascii="Arial" w:hAnsi="Arial" w:cs="Arial"/>
          <w:bCs/>
          <w:sz w:val="20"/>
          <w:szCs w:val="20"/>
        </w:rPr>
        <w:t xml:space="preserve">Graduate Student Researcher. Age and growth of CA </w:t>
      </w:r>
      <w:proofErr w:type="spellStart"/>
      <w:r w:rsidRPr="00A64555">
        <w:rPr>
          <w:rFonts w:ascii="Arial" w:hAnsi="Arial" w:cs="Arial"/>
          <w:bCs/>
          <w:sz w:val="20"/>
          <w:szCs w:val="20"/>
        </w:rPr>
        <w:t>sheephead</w:t>
      </w:r>
      <w:proofErr w:type="spellEnd"/>
      <w:r w:rsidRPr="00A64555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Pr="00A64555">
        <w:rPr>
          <w:rFonts w:ascii="Arial" w:hAnsi="Arial" w:cs="Arial"/>
          <w:bCs/>
          <w:i/>
          <w:sz w:val="20"/>
          <w:szCs w:val="20"/>
        </w:rPr>
        <w:t>Semicossyphus</w:t>
      </w:r>
      <w:proofErr w:type="spellEnd"/>
      <w:r w:rsidRPr="00A64555">
        <w:rPr>
          <w:rFonts w:ascii="Arial" w:hAnsi="Arial" w:cs="Arial"/>
          <w:bCs/>
          <w:i/>
          <w:sz w:val="20"/>
          <w:szCs w:val="20"/>
        </w:rPr>
        <w:t xml:space="preserve"> </w:t>
      </w:r>
      <w:proofErr w:type="spellStart"/>
      <w:r w:rsidRPr="00A64555">
        <w:rPr>
          <w:rFonts w:ascii="Arial" w:hAnsi="Arial" w:cs="Arial"/>
          <w:bCs/>
          <w:i/>
          <w:sz w:val="20"/>
          <w:szCs w:val="20"/>
        </w:rPr>
        <w:t>pulcher</w:t>
      </w:r>
      <w:proofErr w:type="spellEnd"/>
      <w:r w:rsidRPr="00A64555">
        <w:rPr>
          <w:rFonts w:ascii="Arial" w:hAnsi="Arial" w:cs="Arial"/>
          <w:bCs/>
          <w:sz w:val="20"/>
          <w:szCs w:val="20"/>
        </w:rPr>
        <w:t>) with a historical comparison. Funded by California Department o</w:t>
      </w:r>
      <w:r>
        <w:rPr>
          <w:rFonts w:ascii="Arial" w:hAnsi="Arial" w:cs="Arial"/>
          <w:bCs/>
          <w:sz w:val="20"/>
          <w:szCs w:val="20"/>
        </w:rPr>
        <w:t>f Fish and Game</w:t>
      </w:r>
    </w:p>
    <w:p w14:paraId="5EF87EC4" w14:textId="77777777" w:rsidR="00A4618C" w:rsidRPr="00A64555" w:rsidRDefault="00A4618C" w:rsidP="00A4618C">
      <w:pPr>
        <w:ind w:left="1309"/>
        <w:rPr>
          <w:rFonts w:ascii="Arial" w:hAnsi="Arial" w:cs="Arial"/>
          <w:bCs/>
          <w:sz w:val="20"/>
          <w:szCs w:val="20"/>
        </w:rPr>
      </w:pPr>
      <w:r w:rsidRPr="00A64555">
        <w:rPr>
          <w:rFonts w:ascii="Arial" w:hAnsi="Arial" w:cs="Arial"/>
          <w:sz w:val="20"/>
          <w:szCs w:val="20"/>
        </w:rPr>
        <w:t>Ad</w:t>
      </w:r>
      <w:r>
        <w:rPr>
          <w:rFonts w:ascii="Arial" w:hAnsi="Arial" w:cs="Arial"/>
          <w:sz w:val="20"/>
          <w:szCs w:val="20"/>
        </w:rPr>
        <w:t xml:space="preserve">visor: Dr. Jennifer E. </w:t>
      </w:r>
      <w:proofErr w:type="spellStart"/>
      <w:r>
        <w:rPr>
          <w:rFonts w:ascii="Arial" w:hAnsi="Arial" w:cs="Arial"/>
          <w:sz w:val="20"/>
          <w:szCs w:val="20"/>
        </w:rPr>
        <w:t>Caselle</w:t>
      </w:r>
      <w:proofErr w:type="spellEnd"/>
      <w:r>
        <w:rPr>
          <w:rFonts w:ascii="Arial" w:hAnsi="Arial" w:cs="Arial"/>
          <w:sz w:val="20"/>
          <w:szCs w:val="20"/>
        </w:rPr>
        <w:t>, UCSB</w:t>
      </w:r>
    </w:p>
    <w:p w14:paraId="7E241152" w14:textId="77777777" w:rsidR="00A4618C" w:rsidRPr="00A64555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</w:p>
    <w:p w14:paraId="48B97B1D" w14:textId="77777777" w:rsidR="00A4618C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bCs/>
          <w:sz w:val="20"/>
          <w:szCs w:val="20"/>
        </w:rPr>
        <w:t>2003-2005</w:t>
      </w:r>
      <w:r w:rsidRPr="00A64555">
        <w:rPr>
          <w:rFonts w:ascii="Arial" w:hAnsi="Arial" w:cs="Arial"/>
          <w:sz w:val="20"/>
          <w:szCs w:val="20"/>
        </w:rPr>
        <w:tab/>
        <w:t>Graduate Student Researcher. Larval retention, larval exchange, and population connectivity in the Hawaiian Islands. Funded by the National Park Service Pacific Islands Coral Reef Monitoring Program</w:t>
      </w:r>
    </w:p>
    <w:p w14:paraId="0EB4D8FC" w14:textId="77777777" w:rsidR="00A4618C" w:rsidRPr="00A64555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64555">
        <w:rPr>
          <w:rFonts w:ascii="Arial" w:hAnsi="Arial" w:cs="Arial"/>
          <w:sz w:val="20"/>
          <w:szCs w:val="20"/>
        </w:rPr>
        <w:t xml:space="preserve">Administrator: Dr. Larry </w:t>
      </w:r>
      <w:proofErr w:type="spellStart"/>
      <w:r w:rsidRPr="00A64555">
        <w:rPr>
          <w:rFonts w:ascii="Arial" w:hAnsi="Arial" w:cs="Arial"/>
          <w:sz w:val="20"/>
          <w:szCs w:val="20"/>
        </w:rPr>
        <w:t>Basch</w:t>
      </w:r>
      <w:proofErr w:type="spellEnd"/>
      <w:r w:rsidRPr="00A64555">
        <w:rPr>
          <w:rFonts w:ascii="Arial" w:hAnsi="Arial" w:cs="Arial"/>
          <w:sz w:val="20"/>
          <w:szCs w:val="20"/>
        </w:rPr>
        <w:t>, NPS and U. of Hawaii</w:t>
      </w:r>
    </w:p>
    <w:p w14:paraId="4AF50008" w14:textId="77777777" w:rsidR="00A4618C" w:rsidRPr="00A64555" w:rsidRDefault="00A4618C" w:rsidP="00A4618C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340F0D7F" w14:textId="77777777" w:rsidR="00A4618C" w:rsidRPr="00AD0B1D" w:rsidRDefault="00A4618C" w:rsidP="00A4618C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sz w:val="20"/>
          <w:szCs w:val="20"/>
        </w:rPr>
      </w:pPr>
      <w:r w:rsidRPr="00A64555">
        <w:rPr>
          <w:rFonts w:ascii="Arial" w:hAnsi="Arial" w:cs="Arial"/>
          <w:bCs/>
          <w:sz w:val="20"/>
          <w:szCs w:val="20"/>
        </w:rPr>
        <w:t xml:space="preserve">2000 </w:t>
      </w:r>
      <w:r w:rsidRPr="00A64555">
        <w:rPr>
          <w:rFonts w:ascii="Arial" w:hAnsi="Arial" w:cs="Arial"/>
          <w:bCs/>
          <w:sz w:val="20"/>
          <w:szCs w:val="20"/>
        </w:rPr>
        <w:tab/>
      </w:r>
      <w:r w:rsidRPr="00A64555">
        <w:rPr>
          <w:rFonts w:ascii="Arial" w:hAnsi="Arial" w:cs="Arial"/>
          <w:sz w:val="20"/>
          <w:szCs w:val="20"/>
        </w:rPr>
        <w:t xml:space="preserve">Research Assistant. The effects of density-dependent mortality caused by resident and transient predators on newly settled blue </w:t>
      </w:r>
      <w:proofErr w:type="spellStart"/>
      <w:r w:rsidRPr="00A64555">
        <w:rPr>
          <w:rFonts w:ascii="Arial" w:hAnsi="Arial" w:cs="Arial"/>
          <w:sz w:val="20"/>
          <w:szCs w:val="20"/>
        </w:rPr>
        <w:t>chromis</w:t>
      </w:r>
      <w:proofErr w:type="spellEnd"/>
      <w:r w:rsidRPr="00A6455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64555">
        <w:rPr>
          <w:rFonts w:ascii="Arial" w:hAnsi="Arial" w:cs="Arial"/>
          <w:i/>
          <w:iCs/>
          <w:sz w:val="20"/>
          <w:szCs w:val="20"/>
        </w:rPr>
        <w:t>Chromis</w:t>
      </w:r>
      <w:proofErr w:type="spellEnd"/>
      <w:r w:rsidRPr="00A64555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64555">
        <w:rPr>
          <w:rFonts w:ascii="Arial" w:hAnsi="Arial" w:cs="Arial"/>
          <w:i/>
          <w:iCs/>
          <w:sz w:val="20"/>
          <w:szCs w:val="20"/>
        </w:rPr>
        <w:t>cyanea</w:t>
      </w:r>
      <w:proofErr w:type="spellEnd"/>
      <w:r>
        <w:rPr>
          <w:rFonts w:ascii="Arial" w:hAnsi="Arial" w:cs="Arial"/>
          <w:sz w:val="20"/>
          <w:szCs w:val="20"/>
        </w:rPr>
        <w:t>), Curaçao and Bonaire</w:t>
      </w:r>
    </w:p>
    <w:p w14:paraId="40858BC4" w14:textId="77777777" w:rsidR="00A4618C" w:rsidRPr="00AD0B1D" w:rsidRDefault="00A4618C" w:rsidP="00A4618C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sz w:val="20"/>
          <w:szCs w:val="20"/>
        </w:rPr>
      </w:pPr>
      <w:r w:rsidRPr="00AD0B1D">
        <w:rPr>
          <w:rFonts w:ascii="Arial" w:hAnsi="Arial" w:cs="Arial"/>
          <w:sz w:val="20"/>
          <w:szCs w:val="20"/>
        </w:rPr>
        <w:tab/>
        <w:t>Advisor:</w:t>
      </w:r>
      <w:r w:rsidRPr="00AD0B1D">
        <w:rPr>
          <w:rFonts w:ascii="Arial" w:hAnsi="Arial" w:cs="Arial"/>
          <w:b/>
          <w:bCs/>
          <w:sz w:val="20"/>
          <w:szCs w:val="20"/>
        </w:rPr>
        <w:t xml:space="preserve"> </w:t>
      </w:r>
      <w:r w:rsidRPr="00AD0B1D">
        <w:rPr>
          <w:rFonts w:ascii="Arial" w:hAnsi="Arial" w:cs="Arial"/>
          <w:sz w:val="20"/>
          <w:szCs w:val="20"/>
        </w:rPr>
        <w:t xml:space="preserve">Dr. Stuart A. </w:t>
      </w:r>
      <w:proofErr w:type="spellStart"/>
      <w:r w:rsidRPr="00AD0B1D">
        <w:rPr>
          <w:rFonts w:ascii="Arial" w:hAnsi="Arial" w:cs="Arial"/>
          <w:sz w:val="20"/>
          <w:szCs w:val="20"/>
        </w:rPr>
        <w:t>Sandin</w:t>
      </w:r>
      <w:proofErr w:type="spellEnd"/>
      <w:r w:rsidRPr="00AD0B1D">
        <w:rPr>
          <w:rFonts w:ascii="Arial" w:hAnsi="Arial" w:cs="Arial"/>
          <w:sz w:val="20"/>
          <w:szCs w:val="20"/>
        </w:rPr>
        <w:t>, Princeton University</w:t>
      </w:r>
    </w:p>
    <w:p w14:paraId="5E4FB4BE" w14:textId="77777777" w:rsidR="00A4618C" w:rsidRPr="00AD0B1D" w:rsidRDefault="00A4618C" w:rsidP="00A4618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2D5D55C" w14:textId="77777777" w:rsidR="00A4618C" w:rsidRPr="00AD0B1D" w:rsidRDefault="00A4618C" w:rsidP="00A4618C">
      <w:pPr>
        <w:pStyle w:val="BodyTextIndent"/>
        <w:ind w:left="1309" w:hanging="1309"/>
        <w:rPr>
          <w:rFonts w:ascii="Arial" w:hAnsi="Arial" w:cs="Arial"/>
          <w:sz w:val="20"/>
        </w:rPr>
      </w:pPr>
      <w:r w:rsidRPr="00A64555">
        <w:rPr>
          <w:rFonts w:ascii="Arial" w:hAnsi="Arial" w:cs="Arial"/>
          <w:bCs/>
          <w:sz w:val="20"/>
        </w:rPr>
        <w:t>1999-2000</w:t>
      </w:r>
      <w:r w:rsidRPr="00AD0B1D">
        <w:rPr>
          <w:rFonts w:ascii="Arial" w:hAnsi="Arial" w:cs="Arial"/>
          <w:b/>
          <w:bCs/>
          <w:sz w:val="20"/>
        </w:rPr>
        <w:tab/>
      </w:r>
      <w:r w:rsidRPr="00AD0B1D">
        <w:rPr>
          <w:rFonts w:ascii="Arial" w:hAnsi="Arial" w:cs="Arial"/>
          <w:sz w:val="20"/>
        </w:rPr>
        <w:t xml:space="preserve">Senior Thesis Research at Princeton University. Abundance, microhabitat preference, behavior, and predation on the dog whelk </w:t>
      </w:r>
      <w:proofErr w:type="spellStart"/>
      <w:r w:rsidRPr="00AD0B1D">
        <w:rPr>
          <w:rFonts w:ascii="Arial" w:hAnsi="Arial" w:cs="Arial"/>
          <w:i/>
          <w:sz w:val="20"/>
        </w:rPr>
        <w:t>Nassarius</w:t>
      </w:r>
      <w:proofErr w:type="spellEnd"/>
      <w:r w:rsidRPr="00AD0B1D">
        <w:rPr>
          <w:rFonts w:ascii="Arial" w:hAnsi="Arial" w:cs="Arial"/>
          <w:i/>
          <w:sz w:val="20"/>
        </w:rPr>
        <w:t xml:space="preserve"> </w:t>
      </w:r>
      <w:proofErr w:type="spellStart"/>
      <w:r w:rsidRPr="00AD0B1D">
        <w:rPr>
          <w:rFonts w:ascii="Arial" w:hAnsi="Arial" w:cs="Arial"/>
          <w:i/>
          <w:sz w:val="20"/>
        </w:rPr>
        <w:t>mendicus</w:t>
      </w:r>
      <w:proofErr w:type="spellEnd"/>
      <w:r w:rsidRPr="00AD0B1D">
        <w:rPr>
          <w:rFonts w:ascii="Arial" w:hAnsi="Arial" w:cs="Arial"/>
          <w:sz w:val="20"/>
        </w:rPr>
        <w:t>: the effects of its symbiotic relationship with a hy</w:t>
      </w:r>
      <w:r>
        <w:rPr>
          <w:rFonts w:ascii="Arial" w:hAnsi="Arial" w:cs="Arial"/>
          <w:sz w:val="20"/>
        </w:rPr>
        <w:t>droid, Monterey Bay, California</w:t>
      </w:r>
    </w:p>
    <w:p w14:paraId="5066F952" w14:textId="77777777" w:rsidR="00A4618C" w:rsidRPr="00AD0B1D" w:rsidRDefault="00A4618C" w:rsidP="00A4618C">
      <w:pPr>
        <w:widowControl w:val="0"/>
        <w:autoSpaceDE w:val="0"/>
        <w:autoSpaceDN w:val="0"/>
        <w:adjustRightInd w:val="0"/>
        <w:ind w:left="1309" w:hanging="1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Advisors: Dr. Tom Hahn, </w:t>
      </w:r>
      <w:r w:rsidRPr="00AD0B1D">
        <w:rPr>
          <w:rFonts w:ascii="Arial" w:hAnsi="Arial" w:cs="Arial"/>
          <w:sz w:val="20"/>
          <w:szCs w:val="20"/>
        </w:rPr>
        <w:t xml:space="preserve">Dr. Stephen </w:t>
      </w:r>
      <w:proofErr w:type="spellStart"/>
      <w:r>
        <w:rPr>
          <w:rFonts w:ascii="Arial" w:hAnsi="Arial" w:cs="Arial"/>
          <w:sz w:val="20"/>
          <w:szCs w:val="20"/>
        </w:rPr>
        <w:t>Pacala</w:t>
      </w:r>
      <w:proofErr w:type="spellEnd"/>
      <w:r>
        <w:rPr>
          <w:rFonts w:ascii="Arial" w:hAnsi="Arial" w:cs="Arial"/>
          <w:sz w:val="20"/>
          <w:szCs w:val="20"/>
        </w:rPr>
        <w:t>, Princeton University;</w:t>
      </w:r>
      <w:r w:rsidRPr="00AD0B1D">
        <w:rPr>
          <w:rFonts w:ascii="Arial" w:hAnsi="Arial" w:cs="Arial"/>
          <w:sz w:val="20"/>
          <w:szCs w:val="20"/>
        </w:rPr>
        <w:t xml:space="preserve"> Dr. Jim Watanabe, Stanford University</w:t>
      </w:r>
    </w:p>
    <w:p w14:paraId="1977A2E5" w14:textId="77777777" w:rsidR="00A4618C" w:rsidRPr="00A337C5" w:rsidRDefault="00A4618C" w:rsidP="00A4618C">
      <w:pPr>
        <w:rPr>
          <w:rFonts w:ascii="Arial" w:hAnsi="Arial" w:cs="Arial"/>
          <w:color w:val="FFFFFF"/>
        </w:rPr>
      </w:pPr>
    </w:p>
    <w:p w14:paraId="1DB0F872" w14:textId="77777777" w:rsidR="00A4618C" w:rsidRDefault="00A4618C" w:rsidP="00A4618C">
      <w:pPr>
        <w:pStyle w:val="Heading3"/>
        <w:ind w:left="1309" w:hanging="1309"/>
        <w:rPr>
          <w:rFonts w:ascii="Arial" w:hAnsi="Arial" w:cs="Arial"/>
          <w:smallCaps/>
          <w:noProof/>
          <w:szCs w:val="24"/>
          <w:u w:val="none"/>
        </w:rPr>
      </w:pPr>
      <w:r w:rsidRPr="00AD0B1D">
        <w:rPr>
          <w:rFonts w:ascii="Arial" w:hAnsi="Arial" w:cs="Arial"/>
          <w:smallCaps/>
          <w:noProof/>
          <w:szCs w:val="24"/>
          <w:u w:val="none"/>
        </w:rPr>
        <w:t>Professional Service</w:t>
      </w:r>
    </w:p>
    <w:p w14:paraId="2937EB4E" w14:textId="77777777" w:rsidR="00B479F9" w:rsidRPr="002459D9" w:rsidRDefault="00B479F9" w:rsidP="005D4BF9">
      <w:pPr>
        <w:rPr>
          <w:rFonts w:ascii="Arial" w:hAnsi="Arial" w:cs="Arial"/>
          <w:i/>
          <w:sz w:val="8"/>
          <w:szCs w:val="8"/>
        </w:rPr>
      </w:pPr>
    </w:p>
    <w:p w14:paraId="614AEA86" w14:textId="77777777" w:rsidR="00B479F9" w:rsidRDefault="00B479F9" w:rsidP="00B479F9">
      <w:pPr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2011-</w:t>
      </w:r>
      <w:r w:rsidR="000E7BDE"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ab/>
        <w:t xml:space="preserve">Secretariat for Western Society of Naturalists annual conference </w:t>
      </w:r>
      <w:r w:rsidR="00BF5FAB">
        <w:rPr>
          <w:rFonts w:ascii="Arial" w:hAnsi="Arial" w:cs="Arial"/>
          <w:sz w:val="20"/>
          <w:szCs w:val="20"/>
        </w:rPr>
        <w:t>(member and organizer of the annual conference for 500-600 marine scientists)</w:t>
      </w:r>
    </w:p>
    <w:p w14:paraId="1213F2B2" w14:textId="77777777" w:rsidR="00B479F9" w:rsidRDefault="00B479F9" w:rsidP="00A4618C">
      <w:pPr>
        <w:ind w:left="1890" w:hanging="1890"/>
        <w:rPr>
          <w:rFonts w:ascii="Arial" w:hAnsi="Arial" w:cs="Arial"/>
          <w:i/>
          <w:sz w:val="20"/>
          <w:szCs w:val="20"/>
        </w:rPr>
      </w:pPr>
    </w:p>
    <w:p w14:paraId="759804E0" w14:textId="3FF34519" w:rsidR="00926DA9" w:rsidRDefault="000D7259" w:rsidP="002459D9">
      <w:pPr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University </w:t>
      </w:r>
      <w:r w:rsidR="00A4618C">
        <w:rPr>
          <w:rFonts w:ascii="Arial" w:hAnsi="Arial" w:cs="Arial"/>
          <w:i/>
          <w:sz w:val="20"/>
          <w:szCs w:val="20"/>
        </w:rPr>
        <w:t>Committees:</w:t>
      </w:r>
    </w:p>
    <w:p w14:paraId="4A439521" w14:textId="776CDA2D" w:rsidR="002459D9" w:rsidRDefault="002459D9" w:rsidP="002459D9">
      <w:pPr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2011-</w:t>
      </w:r>
      <w:r w:rsidR="005D79D5"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ab/>
        <w:t>San Jose State University Institutional Animal Care and Use Committee, voting member</w:t>
      </w:r>
    </w:p>
    <w:p w14:paraId="30F33D55" w14:textId="7E84A8C9" w:rsidR="00926DA9" w:rsidRDefault="00926DA9" w:rsidP="002459D9">
      <w:pPr>
        <w:ind w:left="1890" w:hanging="1890"/>
        <w:rPr>
          <w:rFonts w:ascii="Arial" w:hAnsi="Arial" w:cs="Arial"/>
          <w:sz w:val="20"/>
          <w:szCs w:val="20"/>
        </w:rPr>
      </w:pPr>
    </w:p>
    <w:p w14:paraId="424C2F17" w14:textId="456E15BD" w:rsidR="00926DA9" w:rsidRPr="00926DA9" w:rsidRDefault="00926DA9" w:rsidP="002459D9">
      <w:pPr>
        <w:ind w:left="1890" w:hanging="1890"/>
        <w:rPr>
          <w:rFonts w:ascii="Arial" w:hAnsi="Arial" w:cs="Arial"/>
          <w:i/>
          <w:iCs/>
          <w:sz w:val="20"/>
          <w:szCs w:val="20"/>
        </w:rPr>
      </w:pPr>
      <w:r w:rsidRPr="00926DA9">
        <w:rPr>
          <w:rFonts w:ascii="Arial" w:hAnsi="Arial" w:cs="Arial"/>
          <w:i/>
          <w:iCs/>
          <w:sz w:val="20"/>
          <w:szCs w:val="20"/>
        </w:rPr>
        <w:t>College of Science Committees:</w:t>
      </w:r>
    </w:p>
    <w:p w14:paraId="2B44DB36" w14:textId="387D6653" w:rsidR="00926DA9" w:rsidRPr="00926DA9" w:rsidRDefault="00926DA9" w:rsidP="002459D9">
      <w:pPr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2022-</w:t>
      </w:r>
      <w:r>
        <w:rPr>
          <w:rFonts w:ascii="Arial" w:hAnsi="Arial" w:cs="Arial"/>
          <w:i/>
          <w:iCs/>
          <w:sz w:val="20"/>
          <w:szCs w:val="20"/>
        </w:rPr>
        <w:t>present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Field Safety Subcommittee of the College of Science Safety Committee, Member</w:t>
      </w:r>
    </w:p>
    <w:p w14:paraId="1DBCEC15" w14:textId="77777777" w:rsidR="002459D9" w:rsidRDefault="002459D9" w:rsidP="002459D9">
      <w:pPr>
        <w:ind w:left="1890" w:hanging="1890"/>
        <w:rPr>
          <w:rFonts w:ascii="Arial" w:hAnsi="Arial" w:cs="Arial"/>
          <w:i/>
          <w:sz w:val="20"/>
          <w:szCs w:val="20"/>
        </w:rPr>
      </w:pPr>
    </w:p>
    <w:p w14:paraId="73B993FA" w14:textId="77777777" w:rsidR="002459D9" w:rsidRPr="002459D9" w:rsidRDefault="002459D9" w:rsidP="002459D9">
      <w:pPr>
        <w:ind w:left="1890" w:hanging="1890"/>
        <w:rPr>
          <w:rFonts w:ascii="Arial" w:hAnsi="Arial" w:cs="Arial"/>
          <w:i/>
          <w:sz w:val="20"/>
          <w:szCs w:val="20"/>
        </w:rPr>
      </w:pPr>
      <w:r w:rsidRPr="002459D9">
        <w:rPr>
          <w:rFonts w:ascii="Arial" w:hAnsi="Arial" w:cs="Arial"/>
          <w:i/>
          <w:sz w:val="20"/>
          <w:szCs w:val="20"/>
        </w:rPr>
        <w:t>MLML Committees:</w:t>
      </w:r>
    </w:p>
    <w:p w14:paraId="09F3815C" w14:textId="27905749" w:rsidR="00B94660" w:rsidRPr="00B94660" w:rsidRDefault="00B94660" w:rsidP="00E30D22">
      <w:pPr>
        <w:ind w:left="1890" w:hanging="1890"/>
        <w:rPr>
          <w:rFonts w:ascii="Arial" w:hAnsi="Arial" w:cs="Arial"/>
          <w:sz w:val="20"/>
          <w:szCs w:val="20"/>
        </w:rPr>
      </w:pPr>
      <w:r w:rsidRPr="00B94660">
        <w:rPr>
          <w:rFonts w:ascii="Arial" w:hAnsi="Arial" w:cs="Arial"/>
          <w:sz w:val="20"/>
          <w:szCs w:val="20"/>
        </w:rPr>
        <w:t>2021-</w:t>
      </w:r>
      <w:r>
        <w:rPr>
          <w:rFonts w:ascii="Arial" w:hAnsi="Arial" w:cs="Arial"/>
          <w:i/>
          <w:iCs/>
          <w:sz w:val="20"/>
          <w:szCs w:val="20"/>
        </w:rPr>
        <w:t>present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Moss Landing Marine Labs – Retention, Tenure Promotion Committee, Chair</w:t>
      </w:r>
    </w:p>
    <w:p w14:paraId="022D19A5" w14:textId="74B104B5" w:rsidR="00B94660" w:rsidRDefault="00B94660" w:rsidP="00B94660">
      <w:pPr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2014-</w:t>
      </w:r>
      <w:r w:rsidRPr="00C3618C">
        <w:rPr>
          <w:rFonts w:ascii="Arial" w:hAnsi="Arial" w:cs="Arial"/>
          <w:i/>
          <w:sz w:val="20"/>
          <w:szCs w:val="20"/>
        </w:rPr>
        <w:t>present</w:t>
      </w:r>
      <w:r>
        <w:rPr>
          <w:rFonts w:ascii="Arial" w:hAnsi="Arial" w:cs="Arial"/>
          <w:sz w:val="20"/>
          <w:szCs w:val="20"/>
        </w:rPr>
        <w:tab/>
        <w:t xml:space="preserve">Moss Landing Marine Labs – </w:t>
      </w:r>
      <w:r w:rsidR="00926DA9">
        <w:rPr>
          <w:rFonts w:ascii="Arial" w:hAnsi="Arial" w:cs="Arial"/>
          <w:sz w:val="20"/>
          <w:szCs w:val="20"/>
        </w:rPr>
        <w:t xml:space="preserve">Small </w:t>
      </w:r>
      <w:r>
        <w:rPr>
          <w:rFonts w:ascii="Arial" w:hAnsi="Arial" w:cs="Arial"/>
          <w:sz w:val="20"/>
          <w:szCs w:val="20"/>
        </w:rPr>
        <w:t>Boats Committee, Member</w:t>
      </w:r>
    </w:p>
    <w:p w14:paraId="173D88B7" w14:textId="77777777" w:rsidR="00B94660" w:rsidRDefault="00B94660" w:rsidP="00B94660">
      <w:pPr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2011-</w:t>
      </w:r>
      <w:r w:rsidRPr="00C3618C">
        <w:rPr>
          <w:rFonts w:ascii="Arial" w:hAnsi="Arial" w:cs="Arial"/>
          <w:i/>
          <w:sz w:val="20"/>
          <w:szCs w:val="20"/>
        </w:rPr>
        <w:t>present</w:t>
      </w:r>
      <w:r>
        <w:rPr>
          <w:rFonts w:ascii="Arial" w:hAnsi="Arial" w:cs="Arial"/>
          <w:sz w:val="20"/>
          <w:szCs w:val="20"/>
        </w:rPr>
        <w:tab/>
        <w:t>Moss Landing Marine Labs – Diving Control Board, Chair</w:t>
      </w:r>
    </w:p>
    <w:p w14:paraId="16E8961A" w14:textId="77777777" w:rsidR="00B94660" w:rsidRDefault="00B94660" w:rsidP="00E30D22">
      <w:pPr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2011-</w:t>
      </w:r>
      <w:r>
        <w:rPr>
          <w:rFonts w:ascii="Arial" w:hAnsi="Arial" w:cs="Arial"/>
          <w:i/>
          <w:sz w:val="20"/>
          <w:szCs w:val="20"/>
        </w:rPr>
        <w:t>present</w:t>
      </w:r>
      <w:r>
        <w:rPr>
          <w:rFonts w:ascii="Arial" w:hAnsi="Arial" w:cs="Arial"/>
          <w:sz w:val="20"/>
          <w:szCs w:val="20"/>
        </w:rPr>
        <w:tab/>
        <w:t xml:space="preserve">Moss Landing Marine Laboratories Governing Board, Alternate member </w:t>
      </w:r>
    </w:p>
    <w:p w14:paraId="316EE06C" w14:textId="26188D11" w:rsidR="00E30D22" w:rsidRDefault="00E30D22" w:rsidP="00E30D22">
      <w:pPr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2017-</w:t>
      </w:r>
      <w:r w:rsidR="00B94660" w:rsidRPr="00B94660">
        <w:rPr>
          <w:rFonts w:ascii="Arial" w:hAnsi="Arial" w:cs="Arial"/>
          <w:iCs/>
          <w:sz w:val="20"/>
          <w:szCs w:val="20"/>
        </w:rPr>
        <w:t>2021</w:t>
      </w:r>
      <w:r w:rsidRPr="00B94660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Moss Landing Marine Labs – Retention, Tenure Promotion Committee, Member</w:t>
      </w:r>
    </w:p>
    <w:p w14:paraId="098EB21A" w14:textId="77777777" w:rsidR="00011089" w:rsidRDefault="00011089" w:rsidP="00011089">
      <w:pPr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2016-</w:t>
      </w:r>
      <w:r>
        <w:rPr>
          <w:rFonts w:ascii="Arial" w:hAnsi="Arial" w:cs="Arial"/>
          <w:iCs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ab/>
        <w:t>Moss Landing Marine Labs – Curriculum Committee, Member</w:t>
      </w:r>
    </w:p>
    <w:p w14:paraId="0D891CF0" w14:textId="77777777" w:rsidR="005334F6" w:rsidRPr="00135C2A" w:rsidRDefault="005334F6" w:rsidP="005334F6">
      <w:pPr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2015-2016</w:t>
      </w:r>
      <w:r>
        <w:rPr>
          <w:rFonts w:ascii="Arial" w:hAnsi="Arial" w:cs="Arial"/>
          <w:sz w:val="20"/>
          <w:szCs w:val="20"/>
        </w:rPr>
        <w:tab/>
        <w:t>Moss Landing Marine Labs – Curriculum Committee, Chair</w:t>
      </w:r>
    </w:p>
    <w:p w14:paraId="6027DEAE" w14:textId="77777777" w:rsidR="003F3192" w:rsidRDefault="003F3192" w:rsidP="00A4618C">
      <w:pPr>
        <w:ind w:left="1890" w:hanging="1890"/>
        <w:rPr>
          <w:rFonts w:ascii="Arial" w:hAnsi="Arial" w:cs="Arial"/>
          <w:sz w:val="20"/>
          <w:szCs w:val="20"/>
        </w:rPr>
      </w:pPr>
    </w:p>
    <w:p w14:paraId="74969B97" w14:textId="77777777" w:rsidR="003F3192" w:rsidRDefault="003F3192" w:rsidP="00A4618C">
      <w:pPr>
        <w:ind w:left="1890" w:hanging="1890"/>
        <w:rPr>
          <w:rFonts w:ascii="Arial" w:hAnsi="Arial" w:cs="Arial"/>
          <w:sz w:val="20"/>
          <w:szCs w:val="20"/>
        </w:rPr>
      </w:pPr>
      <w:r w:rsidRPr="003F3192">
        <w:rPr>
          <w:rFonts w:ascii="Arial" w:hAnsi="Arial" w:cs="Arial"/>
          <w:i/>
          <w:sz w:val="20"/>
          <w:szCs w:val="20"/>
        </w:rPr>
        <w:t>Search Committees</w:t>
      </w:r>
      <w:r>
        <w:rPr>
          <w:rFonts w:ascii="Arial" w:hAnsi="Arial" w:cs="Arial"/>
          <w:i/>
          <w:sz w:val="20"/>
          <w:szCs w:val="20"/>
        </w:rPr>
        <w:t>:</w:t>
      </w:r>
    </w:p>
    <w:p w14:paraId="50DBDCA7" w14:textId="77777777" w:rsidR="006B4646" w:rsidRDefault="006B4646" w:rsidP="00A4618C">
      <w:pPr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ab/>
        <w:t>Biological Oceanographer search at MLML (Chair)</w:t>
      </w:r>
    </w:p>
    <w:p w14:paraId="1DACC29E" w14:textId="77777777" w:rsidR="005A066D" w:rsidRDefault="005A066D" w:rsidP="00A4618C">
      <w:pPr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ab/>
      </w:r>
      <w:r w:rsidR="008D6A33">
        <w:rPr>
          <w:rFonts w:ascii="Arial" w:hAnsi="Arial" w:cs="Arial"/>
          <w:sz w:val="20"/>
          <w:szCs w:val="20"/>
        </w:rPr>
        <w:t xml:space="preserve">Marine </w:t>
      </w:r>
      <w:r>
        <w:rPr>
          <w:rFonts w:ascii="Arial" w:hAnsi="Arial" w:cs="Arial"/>
          <w:sz w:val="20"/>
          <w:szCs w:val="20"/>
        </w:rPr>
        <w:t>Invertebrate Zoology search at MLML (Chair)</w:t>
      </w:r>
    </w:p>
    <w:p w14:paraId="07B2F9F9" w14:textId="77777777" w:rsidR="00A4736C" w:rsidRDefault="00A4736C" w:rsidP="00A4618C">
      <w:pPr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ab/>
        <w:t>Faculty Librarian search at MLML (member)</w:t>
      </w:r>
    </w:p>
    <w:p w14:paraId="782C7F60" w14:textId="77777777" w:rsidR="003F3192" w:rsidRDefault="003F3192" w:rsidP="00A4618C">
      <w:pPr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ab/>
      </w:r>
      <w:r w:rsidR="00A4736C">
        <w:rPr>
          <w:rFonts w:ascii="Arial" w:hAnsi="Arial" w:cs="Arial"/>
          <w:sz w:val="20"/>
          <w:szCs w:val="20"/>
        </w:rPr>
        <w:t>Executive Assistant for Administration and Operations</w:t>
      </w:r>
      <w:r>
        <w:rPr>
          <w:rFonts w:ascii="Arial" w:hAnsi="Arial" w:cs="Arial"/>
          <w:sz w:val="20"/>
          <w:szCs w:val="20"/>
        </w:rPr>
        <w:t xml:space="preserve"> search at MLML (Chair)</w:t>
      </w:r>
    </w:p>
    <w:p w14:paraId="5E1F6F5F" w14:textId="77777777" w:rsidR="003F3192" w:rsidRDefault="003F3192" w:rsidP="00A4618C">
      <w:pPr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2014</w:t>
      </w:r>
      <w:r>
        <w:rPr>
          <w:rFonts w:ascii="Arial" w:hAnsi="Arial" w:cs="Arial"/>
          <w:sz w:val="20"/>
          <w:szCs w:val="20"/>
        </w:rPr>
        <w:tab/>
        <w:t>Physical Oceanographer search at MLML (member)</w:t>
      </w:r>
    </w:p>
    <w:p w14:paraId="7700861F" w14:textId="77777777" w:rsidR="00702428" w:rsidRDefault="00702428" w:rsidP="00A4618C">
      <w:pPr>
        <w:ind w:left="1890" w:hanging="1890"/>
        <w:rPr>
          <w:rFonts w:ascii="Arial" w:hAnsi="Arial" w:cs="Arial"/>
          <w:sz w:val="20"/>
          <w:szCs w:val="20"/>
        </w:rPr>
      </w:pPr>
    </w:p>
    <w:p w14:paraId="6A2641B4" w14:textId="77777777" w:rsidR="00702428" w:rsidRPr="002459D9" w:rsidRDefault="002459D9" w:rsidP="00A4618C">
      <w:pPr>
        <w:ind w:left="1890" w:hanging="189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Performance Review </w:t>
      </w:r>
      <w:r w:rsidR="00D21AA4">
        <w:rPr>
          <w:rFonts w:ascii="Arial" w:hAnsi="Arial" w:cs="Arial"/>
          <w:i/>
          <w:sz w:val="20"/>
          <w:szCs w:val="20"/>
        </w:rPr>
        <w:t>Committees</w:t>
      </w:r>
      <w:r w:rsidR="00702428" w:rsidRPr="002459D9">
        <w:rPr>
          <w:rFonts w:ascii="Arial" w:hAnsi="Arial" w:cs="Arial"/>
          <w:i/>
          <w:sz w:val="20"/>
          <w:szCs w:val="20"/>
        </w:rPr>
        <w:t>:</w:t>
      </w:r>
    </w:p>
    <w:p w14:paraId="58B38CB4" w14:textId="77777777" w:rsidR="000B133F" w:rsidRDefault="000B133F" w:rsidP="00A4618C">
      <w:pPr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2019-</w:t>
      </w:r>
      <w:r w:rsidRPr="00C3618C">
        <w:rPr>
          <w:rFonts w:ascii="Arial" w:hAnsi="Arial" w:cs="Arial"/>
          <w:i/>
          <w:sz w:val="20"/>
          <w:szCs w:val="20"/>
        </w:rPr>
        <w:t>present</w:t>
      </w:r>
      <w:r>
        <w:rPr>
          <w:rFonts w:ascii="Arial" w:hAnsi="Arial" w:cs="Arial"/>
          <w:sz w:val="20"/>
          <w:szCs w:val="20"/>
        </w:rPr>
        <w:tab/>
        <w:t>Post-tenure Review Committee (member)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B29A7F5" w14:textId="77777777" w:rsidR="00D21AA4" w:rsidRDefault="00A557DE" w:rsidP="00A4618C">
      <w:pPr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</w:t>
      </w:r>
      <w:r>
        <w:rPr>
          <w:rFonts w:ascii="Arial" w:hAnsi="Arial" w:cs="Arial"/>
          <w:sz w:val="20"/>
          <w:szCs w:val="20"/>
        </w:rPr>
        <w:tab/>
        <w:t xml:space="preserve">Performance Review of the MLML </w:t>
      </w:r>
      <w:r w:rsidR="00D21AA4">
        <w:rPr>
          <w:rFonts w:ascii="Arial" w:hAnsi="Arial" w:cs="Arial"/>
          <w:sz w:val="20"/>
          <w:szCs w:val="20"/>
        </w:rPr>
        <w:t>Departmental Chair (Chair)</w:t>
      </w:r>
    </w:p>
    <w:p w14:paraId="081D68A7" w14:textId="77777777" w:rsidR="00A35E34" w:rsidRDefault="00A35E34" w:rsidP="00A4618C">
      <w:pPr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ab/>
        <w:t>Research Faculty and Affiliated Researcher Performance Review (member) – performance review of 15 research groups and faculty at MLML</w:t>
      </w:r>
    </w:p>
    <w:p w14:paraId="6B4491E0" w14:textId="77777777" w:rsidR="000D7259" w:rsidRDefault="000D7259" w:rsidP="00A4618C">
      <w:pPr>
        <w:ind w:left="1890" w:hanging="1890"/>
        <w:rPr>
          <w:rFonts w:ascii="Arial" w:hAnsi="Arial" w:cs="Arial"/>
          <w:sz w:val="20"/>
          <w:szCs w:val="20"/>
        </w:rPr>
      </w:pPr>
    </w:p>
    <w:p w14:paraId="409D3BF5" w14:textId="77777777" w:rsidR="000D7259" w:rsidRDefault="000D7259" w:rsidP="00A4618C">
      <w:pPr>
        <w:ind w:left="1890" w:hanging="189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Advisory Committees:</w:t>
      </w:r>
    </w:p>
    <w:p w14:paraId="37A07C72" w14:textId="785A5E41" w:rsidR="0059437C" w:rsidRPr="0059437C" w:rsidRDefault="0059437C" w:rsidP="0059437C">
      <w:pPr>
        <w:ind w:left="1890" w:hanging="189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2019-</w:t>
      </w:r>
      <w:r w:rsidRPr="0059437C">
        <w:rPr>
          <w:rFonts w:ascii="Arial" w:hAnsi="Arial" w:cs="Arial"/>
          <w:i/>
          <w:iCs/>
          <w:sz w:val="20"/>
          <w:szCs w:val="20"/>
        </w:rPr>
        <w:t>present</w:t>
      </w:r>
      <w:r>
        <w:rPr>
          <w:rFonts w:ascii="Arial" w:hAnsi="Arial" w:cs="Arial"/>
          <w:i/>
          <w:iCs/>
          <w:sz w:val="20"/>
          <w:szCs w:val="20"/>
        </w:rPr>
        <w:tab/>
      </w:r>
      <w:r w:rsidRPr="0059437C">
        <w:rPr>
          <w:rFonts w:ascii="Arial" w:hAnsi="Arial" w:cs="Arial"/>
          <w:sz w:val="20"/>
          <w:szCs w:val="20"/>
        </w:rPr>
        <w:t>Pacific Marine &amp; Estuarine Fish Habitat Partnership (PMEP) nearshore working group</w:t>
      </w:r>
    </w:p>
    <w:p w14:paraId="6B11E9F6" w14:textId="331B412F" w:rsidR="000D7259" w:rsidRDefault="000D7259" w:rsidP="000D7259">
      <w:pPr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2008-2011</w:t>
      </w:r>
      <w:r>
        <w:rPr>
          <w:rFonts w:ascii="Arial" w:hAnsi="Arial" w:cs="Arial"/>
          <w:sz w:val="20"/>
          <w:szCs w:val="20"/>
        </w:rPr>
        <w:tab/>
      </w:r>
      <w:r w:rsidRPr="009F0D4C">
        <w:rPr>
          <w:rFonts w:ascii="Arial" w:hAnsi="Arial" w:cs="Arial"/>
          <w:sz w:val="20"/>
          <w:szCs w:val="20"/>
        </w:rPr>
        <w:t>PARC (Palmyra Atoll Research Consortium) Operations Committee</w:t>
      </w:r>
    </w:p>
    <w:p w14:paraId="294978E8" w14:textId="77777777" w:rsidR="000D7259" w:rsidRPr="000D7259" w:rsidRDefault="000D7259" w:rsidP="000D7259">
      <w:pPr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2008-2011</w:t>
      </w:r>
      <w:r>
        <w:rPr>
          <w:rFonts w:ascii="Arial" w:hAnsi="Arial" w:cs="Arial"/>
          <w:sz w:val="20"/>
          <w:szCs w:val="20"/>
        </w:rPr>
        <w:tab/>
        <w:t>PARC Advisory Group</w:t>
      </w:r>
    </w:p>
    <w:p w14:paraId="02B01D8C" w14:textId="77777777" w:rsidR="00A4618C" w:rsidRPr="0065617D" w:rsidRDefault="00A4618C" w:rsidP="00A4618C">
      <w:pPr>
        <w:ind w:left="1890" w:hanging="1890"/>
        <w:rPr>
          <w:rFonts w:ascii="Arial" w:hAnsi="Arial" w:cs="Arial"/>
          <w:sz w:val="20"/>
          <w:szCs w:val="20"/>
        </w:rPr>
      </w:pPr>
    </w:p>
    <w:p w14:paraId="396A3F5A" w14:textId="77777777" w:rsidR="00A4618C" w:rsidRDefault="00A4618C" w:rsidP="00A4618C">
      <w:pPr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Workshops:</w:t>
      </w:r>
    </w:p>
    <w:p w14:paraId="6EBA2E75" w14:textId="0EEE41B4" w:rsidR="00D62383" w:rsidRDefault="00D62383" w:rsidP="00D62383">
      <w:pPr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</w:t>
      </w:r>
      <w:r>
        <w:rPr>
          <w:rFonts w:ascii="Arial" w:hAnsi="Arial" w:cs="Arial"/>
          <w:sz w:val="20"/>
          <w:szCs w:val="20"/>
        </w:rPr>
        <w:tab/>
        <w:t>California MPA Network Assessment; National Center for Ecological Analysis and Synthesis (NCEAS) Marine Reserves Working group</w:t>
      </w:r>
    </w:p>
    <w:p w14:paraId="3C0D4214" w14:textId="54C39865" w:rsidR="002459D9" w:rsidRDefault="002459D9" w:rsidP="00A4618C">
      <w:pPr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2018</w:t>
      </w:r>
      <w:r>
        <w:rPr>
          <w:rFonts w:ascii="Arial" w:hAnsi="Arial" w:cs="Arial"/>
          <w:sz w:val="20"/>
          <w:szCs w:val="20"/>
        </w:rPr>
        <w:tab/>
        <w:t>“Pathways to Sustainable Aquaculture in California” August 10-11, 2018; hosted by Moss Landing Marine Laboratories, CA Sea Grant, Save our Shores, Life Economy, Sustainable Design Master Class</w:t>
      </w:r>
    </w:p>
    <w:p w14:paraId="63ACD6B3" w14:textId="77777777" w:rsidR="003A07D6" w:rsidRDefault="003A07D6" w:rsidP="00A4618C">
      <w:pPr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ab/>
        <w:t>Deep water MPA monitoring workshop, June 26-27, 2017; hosted by Moss Landing Marine Laboratories and the California Ocean Protection Council</w:t>
      </w:r>
    </w:p>
    <w:p w14:paraId="78B57E45" w14:textId="77777777" w:rsidR="003A07D6" w:rsidRDefault="003A07D6" w:rsidP="003A07D6">
      <w:pPr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ab/>
        <w:t>Statewide monitoring of California MPAs using collaborative fishing methodology, Nov 10, 2016; hosted by Moss Landing Marine Laboratories and the California Ocean Protection Council</w:t>
      </w:r>
    </w:p>
    <w:p w14:paraId="65BA16D3" w14:textId="77777777" w:rsidR="00824E8E" w:rsidRDefault="00824E8E" w:rsidP="00A4618C">
      <w:pPr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ab/>
        <w:t>“</w:t>
      </w:r>
      <w:bookmarkStart w:id="6" w:name="OLE_LINK19"/>
      <w:bookmarkStart w:id="7" w:name="OLE_LINK20"/>
      <w:r>
        <w:rPr>
          <w:rFonts w:ascii="Arial" w:hAnsi="Arial" w:cs="Arial"/>
          <w:sz w:val="20"/>
          <w:szCs w:val="20"/>
        </w:rPr>
        <w:t>Channel Islands MPA workshop after 10 years of monitoring</w:t>
      </w:r>
      <w:bookmarkEnd w:id="6"/>
      <w:bookmarkEnd w:id="7"/>
      <w:r>
        <w:rPr>
          <w:rFonts w:ascii="Arial" w:hAnsi="Arial" w:cs="Arial"/>
          <w:sz w:val="20"/>
          <w:szCs w:val="20"/>
        </w:rPr>
        <w:t>”; hosted by Marine Applied Research &amp; Exploration (MARE)</w:t>
      </w:r>
    </w:p>
    <w:p w14:paraId="2F0A7CF0" w14:textId="77777777" w:rsidR="009706E9" w:rsidRDefault="009706E9" w:rsidP="009706E9">
      <w:pPr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2016</w:t>
      </w:r>
      <w:r>
        <w:rPr>
          <w:rFonts w:ascii="Arial" w:hAnsi="Arial" w:cs="Arial"/>
          <w:sz w:val="20"/>
          <w:szCs w:val="20"/>
        </w:rPr>
        <w:tab/>
        <w:t>“</w:t>
      </w:r>
      <w:r w:rsidRPr="009706E9">
        <w:rPr>
          <w:rFonts w:ascii="Arial" w:hAnsi="Arial" w:cs="Arial"/>
          <w:sz w:val="20"/>
          <w:szCs w:val="20"/>
        </w:rPr>
        <w:t>Development of a CSU Center for Aquaculture” January 13-14, 2016</w:t>
      </w:r>
      <w:r>
        <w:rPr>
          <w:rFonts w:ascii="Arial" w:hAnsi="Arial" w:cs="Arial"/>
          <w:sz w:val="20"/>
          <w:szCs w:val="20"/>
        </w:rPr>
        <w:t>;</w:t>
      </w:r>
      <w:r w:rsidRPr="009706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Hosted by</w:t>
      </w:r>
      <w:r w:rsidRPr="009706E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Moss Landing Marine Laboratories, COAST, and CA Sea Grant</w:t>
      </w:r>
    </w:p>
    <w:p w14:paraId="4067C653" w14:textId="77777777" w:rsidR="004F5E6C" w:rsidRDefault="004F5E6C" w:rsidP="00A4618C">
      <w:pPr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D32860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  <w:t xml:space="preserve">“Update on the status of scientific research on California </w:t>
      </w:r>
      <w:proofErr w:type="spellStart"/>
      <w:r>
        <w:rPr>
          <w:rFonts w:ascii="Arial" w:hAnsi="Arial" w:cs="Arial"/>
          <w:sz w:val="20"/>
          <w:szCs w:val="20"/>
        </w:rPr>
        <w:t>sheephead</w:t>
      </w:r>
      <w:proofErr w:type="spellEnd"/>
      <w:r>
        <w:rPr>
          <w:rFonts w:ascii="Arial" w:hAnsi="Arial" w:cs="Arial"/>
          <w:sz w:val="20"/>
          <w:szCs w:val="20"/>
        </w:rPr>
        <w:t xml:space="preserve"> and its use for fisheries management”; hosted by MLML and UCSB with the California Dept. of Fish and Game</w:t>
      </w:r>
    </w:p>
    <w:p w14:paraId="68302E66" w14:textId="77777777" w:rsidR="00A4618C" w:rsidRDefault="00A4618C" w:rsidP="00A4618C">
      <w:pPr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2009</w:t>
      </w:r>
      <w:r>
        <w:rPr>
          <w:rFonts w:ascii="Arial" w:hAnsi="Arial" w:cs="Arial"/>
          <w:sz w:val="20"/>
          <w:szCs w:val="20"/>
        </w:rPr>
        <w:tab/>
        <w:t xml:space="preserve">“The status of scientific research on California </w:t>
      </w:r>
      <w:proofErr w:type="spellStart"/>
      <w:r>
        <w:rPr>
          <w:rFonts w:ascii="Arial" w:hAnsi="Arial" w:cs="Arial"/>
          <w:sz w:val="20"/>
          <w:szCs w:val="20"/>
        </w:rPr>
        <w:t>sheephead</w:t>
      </w:r>
      <w:proofErr w:type="spellEnd"/>
      <w:r>
        <w:rPr>
          <w:rFonts w:ascii="Arial" w:hAnsi="Arial" w:cs="Arial"/>
          <w:sz w:val="20"/>
          <w:szCs w:val="20"/>
        </w:rPr>
        <w:t xml:space="preserve"> and its use for fisheries management”; hosted by UCSB with the California Dept. of Fish and Game</w:t>
      </w:r>
    </w:p>
    <w:p w14:paraId="1B70ED80" w14:textId="77777777" w:rsidR="00A4618C" w:rsidRPr="0065617D" w:rsidRDefault="00A4618C" w:rsidP="00A4618C">
      <w:pPr>
        <w:ind w:left="1890" w:hanging="18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2007-2008</w:t>
      </w:r>
      <w:r>
        <w:rPr>
          <w:rFonts w:ascii="Arial" w:hAnsi="Arial" w:cs="Arial"/>
          <w:sz w:val="20"/>
          <w:szCs w:val="20"/>
        </w:rPr>
        <w:tab/>
        <w:t>“The first five-year review of the Channel Islands marine reserve network”; National Center for Ecological Analysis and Synthesis (NCEAS) Marine Reserves Working group</w:t>
      </w:r>
    </w:p>
    <w:p w14:paraId="5654174C" w14:textId="77777777" w:rsidR="00A4618C" w:rsidRDefault="00A4618C" w:rsidP="00A4618C">
      <w:pPr>
        <w:ind w:left="1890" w:hanging="1890"/>
        <w:rPr>
          <w:rFonts w:ascii="Arial" w:hAnsi="Arial" w:cs="Arial"/>
          <w:i/>
          <w:sz w:val="20"/>
          <w:szCs w:val="20"/>
        </w:rPr>
      </w:pPr>
    </w:p>
    <w:p w14:paraId="730EA99B" w14:textId="77777777" w:rsidR="00A50D67" w:rsidRDefault="00A4618C" w:rsidP="00D07CE3">
      <w:pPr>
        <w:ind w:left="1890" w:hanging="189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Peer Review:</w:t>
      </w:r>
    </w:p>
    <w:p w14:paraId="148D87D6" w14:textId="77777777" w:rsidR="00891D0A" w:rsidRDefault="00891D0A" w:rsidP="00A50D67">
      <w:pPr>
        <w:ind w:left="1886" w:hanging="188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Editorship</w:t>
      </w:r>
      <w:r>
        <w:rPr>
          <w:rFonts w:ascii="Arial" w:hAnsi="Arial" w:cs="Arial"/>
          <w:sz w:val="20"/>
          <w:szCs w:val="20"/>
        </w:rPr>
        <w:tab/>
      </w:r>
      <w:r w:rsidR="004F039A">
        <w:rPr>
          <w:rFonts w:ascii="Arial" w:hAnsi="Arial" w:cs="Arial"/>
          <w:sz w:val="20"/>
          <w:szCs w:val="20"/>
        </w:rPr>
        <w:t>Marine Biology, Associate Editor – 2019-</w:t>
      </w:r>
      <w:r w:rsidR="004F039A" w:rsidRPr="00BF6B0D">
        <w:rPr>
          <w:rFonts w:ascii="Arial" w:hAnsi="Arial" w:cs="Arial"/>
          <w:i/>
          <w:sz w:val="20"/>
          <w:szCs w:val="20"/>
        </w:rPr>
        <w:t>present</w:t>
      </w:r>
    </w:p>
    <w:p w14:paraId="14A0DF35" w14:textId="77777777" w:rsidR="00891D0A" w:rsidRDefault="00891D0A" w:rsidP="00A50D67">
      <w:pPr>
        <w:ind w:left="1886" w:hanging="1886"/>
        <w:contextualSpacing/>
        <w:rPr>
          <w:rFonts w:ascii="Arial" w:hAnsi="Arial" w:cs="Arial"/>
          <w:sz w:val="20"/>
          <w:szCs w:val="20"/>
        </w:rPr>
      </w:pPr>
    </w:p>
    <w:p w14:paraId="7A9FAC26" w14:textId="43149C6D" w:rsidR="00A50D67" w:rsidRDefault="00A50D67" w:rsidP="00A50D67">
      <w:pPr>
        <w:ind w:left="1886" w:hanging="188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Panel Review</w:t>
      </w:r>
      <w:r>
        <w:rPr>
          <w:rFonts w:ascii="Arial" w:hAnsi="Arial" w:cs="Arial"/>
          <w:sz w:val="20"/>
          <w:szCs w:val="20"/>
        </w:rPr>
        <w:tab/>
      </w:r>
      <w:bookmarkStart w:id="8" w:name="OLE_LINK25"/>
      <w:bookmarkStart w:id="9" w:name="OLE_LINK26"/>
      <w:r w:rsidRPr="00FD2929">
        <w:rPr>
          <w:rFonts w:ascii="Arial" w:hAnsi="Arial" w:cs="Arial"/>
          <w:sz w:val="20"/>
          <w:szCs w:val="20"/>
        </w:rPr>
        <w:t>2015 Washington Sea Grant Scientific and Technical Review Panel</w:t>
      </w:r>
      <w:bookmarkEnd w:id="8"/>
      <w:bookmarkEnd w:id="9"/>
      <w:r w:rsidR="001D3030">
        <w:rPr>
          <w:rFonts w:ascii="Arial" w:hAnsi="Arial" w:cs="Arial"/>
          <w:sz w:val="20"/>
          <w:szCs w:val="20"/>
        </w:rPr>
        <w:t>;</w:t>
      </w:r>
    </w:p>
    <w:p w14:paraId="355D31E8" w14:textId="38C12E1B" w:rsidR="00BF4814" w:rsidRPr="00BF4814" w:rsidRDefault="00BF4814" w:rsidP="00BF4814">
      <w:pPr>
        <w:ind w:left="1886" w:hanging="1886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2022 NOAA </w:t>
      </w:r>
      <w:r w:rsidRPr="00BF4814">
        <w:rPr>
          <w:rFonts w:ascii="Arial" w:hAnsi="Arial" w:cs="Arial"/>
          <w:sz w:val="20"/>
          <w:szCs w:val="20"/>
        </w:rPr>
        <w:t>National Centers for Coastal Ocean Science, Competitive Research Program</w:t>
      </w:r>
      <w:r>
        <w:rPr>
          <w:rFonts w:ascii="Arial" w:hAnsi="Arial" w:cs="Arial"/>
          <w:sz w:val="20"/>
          <w:szCs w:val="20"/>
        </w:rPr>
        <w:t xml:space="preserve"> </w:t>
      </w:r>
      <w:r w:rsidR="00F343BA">
        <w:rPr>
          <w:rFonts w:ascii="Arial" w:hAnsi="Arial" w:cs="Arial"/>
          <w:sz w:val="20"/>
          <w:szCs w:val="20"/>
        </w:rPr>
        <w:t xml:space="preserve">Review Panel </w:t>
      </w:r>
      <w:r>
        <w:rPr>
          <w:rFonts w:ascii="Arial" w:hAnsi="Arial" w:cs="Arial"/>
          <w:sz w:val="20"/>
          <w:szCs w:val="20"/>
        </w:rPr>
        <w:t xml:space="preserve">- </w:t>
      </w:r>
      <w:r w:rsidRPr="00BF4814">
        <w:rPr>
          <w:rFonts w:ascii="Arial" w:hAnsi="Arial" w:cs="Arial"/>
          <w:i/>
          <w:iCs/>
          <w:sz w:val="20"/>
          <w:szCs w:val="20"/>
        </w:rPr>
        <w:t>Understanding multi-stressor impacts on marine ecosystems under climate change</w:t>
      </w:r>
    </w:p>
    <w:p w14:paraId="5A9C1AF9" w14:textId="77777777" w:rsidR="00A50D67" w:rsidRPr="00FD2929" w:rsidRDefault="00A50D67" w:rsidP="00BF4814">
      <w:pPr>
        <w:contextualSpacing/>
        <w:rPr>
          <w:rFonts w:ascii="Arial" w:hAnsi="Arial" w:cs="Arial"/>
          <w:sz w:val="20"/>
          <w:szCs w:val="20"/>
        </w:rPr>
      </w:pPr>
    </w:p>
    <w:p w14:paraId="31C3B553" w14:textId="412A8115" w:rsidR="00A4618C" w:rsidRPr="00FD2929" w:rsidRDefault="006F12B1" w:rsidP="00A50D67">
      <w:pPr>
        <w:spacing w:before="240"/>
        <w:ind w:left="1886" w:hanging="1886"/>
        <w:contextualSpacing/>
        <w:rPr>
          <w:rFonts w:ascii="Arial" w:hAnsi="Arial" w:cs="Arial"/>
          <w:sz w:val="20"/>
          <w:szCs w:val="20"/>
        </w:rPr>
      </w:pPr>
      <w:r w:rsidRPr="00FD2929">
        <w:rPr>
          <w:rFonts w:ascii="Arial" w:hAnsi="Arial" w:cs="Arial"/>
          <w:sz w:val="20"/>
          <w:szCs w:val="20"/>
        </w:rPr>
        <w:t>Grants (2009-)</w:t>
      </w:r>
      <w:r w:rsidR="004F5E6C" w:rsidRPr="00FD2929">
        <w:rPr>
          <w:rFonts w:ascii="Arial" w:hAnsi="Arial" w:cs="Arial"/>
          <w:sz w:val="20"/>
          <w:szCs w:val="20"/>
        </w:rPr>
        <w:tab/>
      </w:r>
      <w:bookmarkStart w:id="10" w:name="OLE_LINK23"/>
      <w:bookmarkStart w:id="11" w:name="OLE_LINK24"/>
      <w:r w:rsidR="000B133F">
        <w:rPr>
          <w:rFonts w:ascii="Arial" w:hAnsi="Arial" w:cs="Arial"/>
          <w:sz w:val="20"/>
          <w:szCs w:val="20"/>
        </w:rPr>
        <w:t xml:space="preserve">Alaska Sea Grant (1); </w:t>
      </w:r>
      <w:r w:rsidR="000E7BDE" w:rsidRPr="00FD2929">
        <w:rPr>
          <w:rFonts w:ascii="Arial" w:hAnsi="Arial" w:cs="Arial"/>
          <w:sz w:val="20"/>
          <w:szCs w:val="20"/>
        </w:rPr>
        <w:t xml:space="preserve">Austrian Science Fund (WFW) (1); </w:t>
      </w:r>
      <w:r w:rsidR="00A4618C" w:rsidRPr="00FD2929">
        <w:rPr>
          <w:rFonts w:ascii="Arial" w:hAnsi="Arial" w:cs="Arial"/>
          <w:sz w:val="20"/>
          <w:szCs w:val="20"/>
        </w:rPr>
        <w:t>California Sea Grant (2)</w:t>
      </w:r>
      <w:r w:rsidR="001F6B0B" w:rsidRPr="00FD2929">
        <w:rPr>
          <w:rFonts w:ascii="Arial" w:hAnsi="Arial" w:cs="Arial"/>
          <w:sz w:val="20"/>
          <w:szCs w:val="20"/>
        </w:rPr>
        <w:t xml:space="preserve">; </w:t>
      </w:r>
      <w:r w:rsidR="003702D6">
        <w:rPr>
          <w:rFonts w:ascii="Arial" w:hAnsi="Arial" w:cs="Arial"/>
          <w:sz w:val="20"/>
          <w:szCs w:val="20"/>
        </w:rPr>
        <w:t xml:space="preserve">COAST </w:t>
      </w:r>
      <w:r w:rsidR="003702D6" w:rsidRPr="003702D6">
        <w:rPr>
          <w:rFonts w:ascii="Arial" w:hAnsi="Arial" w:cs="Arial"/>
          <w:sz w:val="20"/>
          <w:szCs w:val="20"/>
        </w:rPr>
        <w:t>State Science Information Needs Program</w:t>
      </w:r>
      <w:r w:rsidR="003702D6">
        <w:rPr>
          <w:rFonts w:ascii="Arial" w:hAnsi="Arial" w:cs="Arial"/>
          <w:sz w:val="20"/>
          <w:szCs w:val="20"/>
        </w:rPr>
        <w:t xml:space="preserve"> (</w:t>
      </w:r>
      <w:r w:rsidR="00A07211">
        <w:rPr>
          <w:rFonts w:ascii="Arial" w:hAnsi="Arial" w:cs="Arial"/>
          <w:sz w:val="20"/>
          <w:szCs w:val="20"/>
        </w:rPr>
        <w:t>2</w:t>
      </w:r>
      <w:r w:rsidR="003702D6">
        <w:rPr>
          <w:rFonts w:ascii="Arial" w:hAnsi="Arial" w:cs="Arial"/>
          <w:sz w:val="20"/>
          <w:szCs w:val="20"/>
        </w:rPr>
        <w:t xml:space="preserve">); </w:t>
      </w:r>
      <w:r w:rsidR="00B16A34" w:rsidRPr="00FD2929">
        <w:rPr>
          <w:rFonts w:ascii="Arial" w:hAnsi="Arial" w:cs="Arial"/>
          <w:sz w:val="20"/>
          <w:szCs w:val="20"/>
        </w:rPr>
        <w:t>COAST Grant Development Program (</w:t>
      </w:r>
      <w:r w:rsidR="00886AD8">
        <w:rPr>
          <w:rFonts w:ascii="Arial" w:hAnsi="Arial" w:cs="Arial"/>
          <w:sz w:val="20"/>
          <w:szCs w:val="20"/>
        </w:rPr>
        <w:t>2</w:t>
      </w:r>
      <w:r w:rsidR="00B16A34" w:rsidRPr="00FD2929">
        <w:rPr>
          <w:rFonts w:ascii="Arial" w:hAnsi="Arial" w:cs="Arial"/>
          <w:sz w:val="20"/>
          <w:szCs w:val="20"/>
        </w:rPr>
        <w:t xml:space="preserve">); </w:t>
      </w:r>
      <w:r w:rsidR="007026CD" w:rsidRPr="00FD2929">
        <w:rPr>
          <w:rFonts w:ascii="Arial" w:hAnsi="Arial" w:cs="Arial"/>
          <w:sz w:val="20"/>
          <w:szCs w:val="20"/>
        </w:rPr>
        <w:t xml:space="preserve">COAST Rapid Response Funding (1); </w:t>
      </w:r>
      <w:r w:rsidR="00766C38" w:rsidRPr="00FD2929">
        <w:rPr>
          <w:rFonts w:ascii="Arial" w:hAnsi="Arial" w:cs="Arial"/>
          <w:sz w:val="20"/>
          <w:szCs w:val="20"/>
        </w:rPr>
        <w:t xml:space="preserve">Collaborative Fisheries Research West (1); </w:t>
      </w:r>
      <w:r w:rsidR="00367E09" w:rsidRPr="00FD2929">
        <w:rPr>
          <w:rFonts w:ascii="Arial" w:hAnsi="Arial" w:cs="Arial"/>
          <w:sz w:val="20"/>
          <w:szCs w:val="20"/>
        </w:rPr>
        <w:t xml:space="preserve">Delta Stewardship Council (1); </w:t>
      </w:r>
      <w:r w:rsidRPr="00FD2929">
        <w:rPr>
          <w:rFonts w:ascii="Arial" w:hAnsi="Arial" w:cs="Arial"/>
          <w:sz w:val="20"/>
          <w:szCs w:val="20"/>
        </w:rPr>
        <w:t xml:space="preserve">Hawaii Sea </w:t>
      </w:r>
      <w:r w:rsidR="00200947" w:rsidRPr="00FD2929">
        <w:rPr>
          <w:rFonts w:ascii="Arial" w:hAnsi="Arial" w:cs="Arial"/>
          <w:sz w:val="20"/>
          <w:szCs w:val="20"/>
        </w:rPr>
        <w:t>Grant (</w:t>
      </w:r>
      <w:r w:rsidR="00D06531">
        <w:rPr>
          <w:rFonts w:ascii="Arial" w:hAnsi="Arial" w:cs="Arial"/>
          <w:sz w:val="20"/>
          <w:szCs w:val="20"/>
        </w:rPr>
        <w:t>2</w:t>
      </w:r>
      <w:r w:rsidR="007026CD" w:rsidRPr="00FD2929">
        <w:rPr>
          <w:rFonts w:ascii="Arial" w:hAnsi="Arial" w:cs="Arial"/>
          <w:sz w:val="20"/>
          <w:szCs w:val="20"/>
        </w:rPr>
        <w:t xml:space="preserve">); </w:t>
      </w:r>
      <w:r w:rsidR="00DE4E89">
        <w:rPr>
          <w:rFonts w:ascii="Arial" w:hAnsi="Arial" w:cs="Arial"/>
          <w:sz w:val="20"/>
          <w:szCs w:val="20"/>
        </w:rPr>
        <w:t xml:space="preserve">Lizard </w:t>
      </w:r>
      <w:r w:rsidR="00DE4E89">
        <w:rPr>
          <w:rFonts w:ascii="Arial" w:hAnsi="Arial" w:cs="Arial"/>
          <w:sz w:val="20"/>
          <w:szCs w:val="20"/>
        </w:rPr>
        <w:lastRenderedPageBreak/>
        <w:t>Island Resea</w:t>
      </w:r>
      <w:r w:rsidR="00CD67C6">
        <w:rPr>
          <w:rFonts w:ascii="Arial" w:hAnsi="Arial" w:cs="Arial"/>
          <w:sz w:val="20"/>
          <w:szCs w:val="20"/>
        </w:rPr>
        <w:t>r</w:t>
      </w:r>
      <w:r w:rsidR="00DE4E89">
        <w:rPr>
          <w:rFonts w:ascii="Arial" w:hAnsi="Arial" w:cs="Arial"/>
          <w:sz w:val="20"/>
          <w:szCs w:val="20"/>
        </w:rPr>
        <w:t>ch Station Doctoral Fellowship (1</w:t>
      </w:r>
      <w:r w:rsidR="00DE4E89" w:rsidRPr="00FD2929">
        <w:rPr>
          <w:rFonts w:ascii="Arial" w:hAnsi="Arial" w:cs="Arial"/>
          <w:sz w:val="20"/>
          <w:szCs w:val="20"/>
        </w:rPr>
        <w:t>);</w:t>
      </w:r>
      <w:r w:rsidR="00DE4E89">
        <w:rPr>
          <w:rFonts w:ascii="Arial" w:hAnsi="Arial" w:cs="Arial"/>
          <w:sz w:val="20"/>
          <w:szCs w:val="20"/>
        </w:rPr>
        <w:t xml:space="preserve"> </w:t>
      </w:r>
      <w:r w:rsidR="00236265" w:rsidRPr="00FD2929">
        <w:rPr>
          <w:rFonts w:ascii="Arial" w:hAnsi="Arial" w:cs="Arial"/>
          <w:sz w:val="20"/>
          <w:szCs w:val="20"/>
        </w:rPr>
        <w:t xml:space="preserve">National Environmental Research Council, UK (1); </w:t>
      </w:r>
      <w:r w:rsidR="00250F39" w:rsidRPr="00FD2929">
        <w:rPr>
          <w:rFonts w:ascii="Arial" w:hAnsi="Arial" w:cs="Arial"/>
          <w:sz w:val="20"/>
          <w:szCs w:val="20"/>
        </w:rPr>
        <w:t>National Science Foundation – Biological Oceanography (</w:t>
      </w:r>
      <w:r w:rsidR="00927D30">
        <w:rPr>
          <w:rFonts w:ascii="Arial" w:hAnsi="Arial" w:cs="Arial"/>
          <w:sz w:val="20"/>
          <w:szCs w:val="20"/>
        </w:rPr>
        <w:t>6</w:t>
      </w:r>
      <w:r w:rsidR="00250F39" w:rsidRPr="00FD2929">
        <w:rPr>
          <w:rFonts w:ascii="Arial" w:hAnsi="Arial" w:cs="Arial"/>
          <w:sz w:val="20"/>
          <w:szCs w:val="20"/>
        </w:rPr>
        <w:t xml:space="preserve">); </w:t>
      </w:r>
      <w:r w:rsidR="00360765" w:rsidRPr="00FD2929">
        <w:rPr>
          <w:rFonts w:ascii="Arial" w:hAnsi="Arial" w:cs="Arial"/>
          <w:sz w:val="20"/>
          <w:szCs w:val="20"/>
        </w:rPr>
        <w:t xml:space="preserve">Netherlands </w:t>
      </w:r>
      <w:r w:rsidR="007026CD" w:rsidRPr="00FD2929">
        <w:rPr>
          <w:rFonts w:ascii="Arial" w:hAnsi="Arial" w:cs="Arial"/>
          <w:sz w:val="20"/>
          <w:szCs w:val="20"/>
        </w:rPr>
        <w:t>Organization</w:t>
      </w:r>
      <w:r w:rsidR="00360765" w:rsidRPr="00FD2929">
        <w:rPr>
          <w:rFonts w:ascii="Arial" w:hAnsi="Arial" w:cs="Arial"/>
          <w:sz w:val="20"/>
          <w:szCs w:val="20"/>
        </w:rPr>
        <w:t xml:space="preserve"> for Scientific Research (1)</w:t>
      </w:r>
      <w:r w:rsidR="0097566A" w:rsidRPr="00FD2929">
        <w:rPr>
          <w:rFonts w:ascii="Arial" w:hAnsi="Arial" w:cs="Arial"/>
          <w:sz w:val="20"/>
          <w:szCs w:val="20"/>
        </w:rPr>
        <w:t xml:space="preserve">; </w:t>
      </w:r>
      <w:r w:rsidR="00250F39" w:rsidRPr="00FD2929">
        <w:rPr>
          <w:rFonts w:ascii="Arial" w:hAnsi="Arial" w:cs="Arial"/>
          <w:sz w:val="20"/>
          <w:szCs w:val="20"/>
        </w:rPr>
        <w:t xml:space="preserve">New York Sea Grant (1); </w:t>
      </w:r>
      <w:r w:rsidR="00B14533">
        <w:rPr>
          <w:rFonts w:ascii="Arial" w:hAnsi="Arial" w:cs="Arial"/>
          <w:sz w:val="20"/>
          <w:szCs w:val="20"/>
        </w:rPr>
        <w:t xml:space="preserve">Oregon Sea Grant (1); </w:t>
      </w:r>
      <w:r w:rsidR="00250F39" w:rsidRPr="00FD2929">
        <w:rPr>
          <w:rFonts w:ascii="Arial" w:hAnsi="Arial" w:cs="Arial"/>
          <w:sz w:val="20"/>
          <w:szCs w:val="20"/>
        </w:rPr>
        <w:t>USC Sea Grant (1); Washington Sea Grant (1)</w:t>
      </w:r>
      <w:bookmarkEnd w:id="10"/>
      <w:bookmarkEnd w:id="11"/>
    </w:p>
    <w:p w14:paraId="3C0FF616" w14:textId="77777777" w:rsidR="00D07CE3" w:rsidRPr="00FD2929" w:rsidRDefault="00D07CE3" w:rsidP="00A50D67">
      <w:pPr>
        <w:spacing w:before="240"/>
        <w:ind w:left="1886" w:hanging="1886"/>
        <w:contextualSpacing/>
        <w:rPr>
          <w:rFonts w:ascii="Arial" w:hAnsi="Arial" w:cs="Arial"/>
          <w:sz w:val="20"/>
          <w:szCs w:val="20"/>
        </w:rPr>
      </w:pPr>
    </w:p>
    <w:p w14:paraId="4B608807" w14:textId="7E639BC4" w:rsidR="00D07CE3" w:rsidRDefault="00D07CE3" w:rsidP="00D07CE3">
      <w:pPr>
        <w:ind w:left="1886" w:hanging="1886"/>
        <w:contextualSpacing/>
        <w:rPr>
          <w:rFonts w:ascii="Arial" w:hAnsi="Arial" w:cs="Arial"/>
          <w:sz w:val="20"/>
          <w:szCs w:val="20"/>
        </w:rPr>
      </w:pPr>
      <w:r w:rsidRPr="00FD2929">
        <w:rPr>
          <w:rFonts w:ascii="Arial" w:hAnsi="Arial" w:cs="Arial"/>
          <w:sz w:val="20"/>
          <w:szCs w:val="20"/>
        </w:rPr>
        <w:t>Journals (2007-)</w:t>
      </w:r>
      <w:r w:rsidRPr="00FD2929">
        <w:rPr>
          <w:rFonts w:ascii="Arial" w:hAnsi="Arial" w:cs="Arial"/>
          <w:sz w:val="20"/>
          <w:szCs w:val="20"/>
        </w:rPr>
        <w:tab/>
      </w:r>
      <w:bookmarkStart w:id="12" w:name="OLE_LINK21"/>
      <w:bookmarkStart w:id="13" w:name="OLE_LINK22"/>
      <w:r w:rsidRPr="00FD2929">
        <w:rPr>
          <w:rFonts w:ascii="Arial" w:hAnsi="Arial" w:cs="Arial"/>
          <w:sz w:val="20"/>
          <w:szCs w:val="20"/>
        </w:rPr>
        <w:t>Aquatic Biology (</w:t>
      </w:r>
      <w:r w:rsidR="00B01850" w:rsidRPr="00FD2929">
        <w:rPr>
          <w:rFonts w:ascii="Arial" w:hAnsi="Arial" w:cs="Arial"/>
          <w:sz w:val="20"/>
          <w:szCs w:val="20"/>
        </w:rPr>
        <w:t>3</w:t>
      </w:r>
      <w:r w:rsidRPr="00FD2929">
        <w:rPr>
          <w:rFonts w:ascii="Arial" w:hAnsi="Arial" w:cs="Arial"/>
          <w:sz w:val="20"/>
          <w:szCs w:val="20"/>
        </w:rPr>
        <w:t>), Aquatic Living Resources (1),</w:t>
      </w:r>
      <w:r w:rsidR="00E15962" w:rsidRPr="00FD2929">
        <w:rPr>
          <w:rFonts w:ascii="Arial" w:hAnsi="Arial" w:cs="Arial"/>
          <w:sz w:val="20"/>
          <w:szCs w:val="20"/>
        </w:rPr>
        <w:t xml:space="preserve"> Biological Conservation (1); </w:t>
      </w:r>
      <w:r w:rsidR="00852069" w:rsidRPr="00FD2929">
        <w:rPr>
          <w:rFonts w:ascii="Arial" w:hAnsi="Arial" w:cs="Arial"/>
          <w:sz w:val="20"/>
          <w:szCs w:val="20"/>
        </w:rPr>
        <w:t>Bulletin of the California Academy of Sciences (</w:t>
      </w:r>
      <w:r w:rsidR="003862D9">
        <w:rPr>
          <w:rFonts w:ascii="Arial" w:hAnsi="Arial" w:cs="Arial"/>
          <w:sz w:val="20"/>
          <w:szCs w:val="20"/>
        </w:rPr>
        <w:t>2</w:t>
      </w:r>
      <w:r w:rsidR="00852069" w:rsidRPr="00FD2929">
        <w:rPr>
          <w:rFonts w:ascii="Arial" w:hAnsi="Arial" w:cs="Arial"/>
          <w:sz w:val="20"/>
          <w:szCs w:val="20"/>
        </w:rPr>
        <w:t xml:space="preserve">), </w:t>
      </w:r>
      <w:r w:rsidR="005E4B1F">
        <w:rPr>
          <w:rFonts w:ascii="Arial" w:hAnsi="Arial" w:cs="Arial"/>
          <w:sz w:val="20"/>
          <w:szCs w:val="20"/>
        </w:rPr>
        <w:t xml:space="preserve">Bulletin of Marine Science (1); </w:t>
      </w:r>
      <w:proofErr w:type="spellStart"/>
      <w:r w:rsidRPr="00FD2929">
        <w:rPr>
          <w:rFonts w:ascii="Arial" w:hAnsi="Arial" w:cs="Arial"/>
          <w:sz w:val="20"/>
          <w:szCs w:val="20"/>
        </w:rPr>
        <w:t>CalCOFI</w:t>
      </w:r>
      <w:proofErr w:type="spellEnd"/>
      <w:r w:rsidRPr="00FD2929">
        <w:rPr>
          <w:rFonts w:ascii="Arial" w:hAnsi="Arial" w:cs="Arial"/>
          <w:sz w:val="20"/>
          <w:szCs w:val="20"/>
        </w:rPr>
        <w:t xml:space="preserve"> Reports (</w:t>
      </w:r>
      <w:r w:rsidR="00B01850" w:rsidRPr="00FD2929">
        <w:rPr>
          <w:rFonts w:ascii="Arial" w:hAnsi="Arial" w:cs="Arial"/>
          <w:sz w:val="20"/>
          <w:szCs w:val="20"/>
        </w:rPr>
        <w:t>3</w:t>
      </w:r>
      <w:r w:rsidRPr="00FD2929">
        <w:rPr>
          <w:rFonts w:ascii="Arial" w:hAnsi="Arial" w:cs="Arial"/>
          <w:sz w:val="20"/>
          <w:szCs w:val="20"/>
        </w:rPr>
        <w:t>), Coral Reefs (7),</w:t>
      </w:r>
      <w:r w:rsidR="00824E8E" w:rsidRPr="00FD2929">
        <w:rPr>
          <w:rFonts w:ascii="Arial" w:hAnsi="Arial" w:cs="Arial"/>
          <w:sz w:val="20"/>
          <w:szCs w:val="20"/>
        </w:rPr>
        <w:t xml:space="preserve"> Conservation Physiology (</w:t>
      </w:r>
      <w:r w:rsidR="007247FF" w:rsidRPr="00FD2929">
        <w:rPr>
          <w:rFonts w:ascii="Arial" w:hAnsi="Arial" w:cs="Arial"/>
          <w:sz w:val="20"/>
          <w:szCs w:val="20"/>
        </w:rPr>
        <w:t>3</w:t>
      </w:r>
      <w:r w:rsidR="00824E8E" w:rsidRPr="00FD2929">
        <w:rPr>
          <w:rFonts w:ascii="Arial" w:hAnsi="Arial" w:cs="Arial"/>
          <w:sz w:val="20"/>
          <w:szCs w:val="20"/>
        </w:rPr>
        <w:t>),</w:t>
      </w:r>
      <w:r w:rsidRPr="00FD2929">
        <w:rPr>
          <w:rFonts w:ascii="Arial" w:hAnsi="Arial" w:cs="Arial"/>
          <w:sz w:val="20"/>
          <w:szCs w:val="20"/>
        </w:rPr>
        <w:t xml:space="preserve"> Ecology (</w:t>
      </w:r>
      <w:r w:rsidR="001B3448">
        <w:rPr>
          <w:rFonts w:ascii="Arial" w:hAnsi="Arial" w:cs="Arial"/>
          <w:sz w:val="20"/>
          <w:szCs w:val="20"/>
        </w:rPr>
        <w:t>8</w:t>
      </w:r>
      <w:r w:rsidRPr="00FD2929">
        <w:rPr>
          <w:rFonts w:ascii="Arial" w:hAnsi="Arial" w:cs="Arial"/>
          <w:sz w:val="20"/>
          <w:szCs w:val="20"/>
        </w:rPr>
        <w:t xml:space="preserve">), Ecology Letters (1), </w:t>
      </w:r>
      <w:r w:rsidR="00A531A5" w:rsidRPr="00FD2929">
        <w:rPr>
          <w:rFonts w:ascii="Arial" w:hAnsi="Arial" w:cs="Arial"/>
          <w:sz w:val="20"/>
          <w:szCs w:val="20"/>
        </w:rPr>
        <w:t>Ecosphere (</w:t>
      </w:r>
      <w:r w:rsidR="00233F30">
        <w:rPr>
          <w:rFonts w:ascii="Arial" w:hAnsi="Arial" w:cs="Arial"/>
          <w:sz w:val="20"/>
          <w:szCs w:val="20"/>
        </w:rPr>
        <w:t>2</w:t>
      </w:r>
      <w:r w:rsidR="00A531A5" w:rsidRPr="00FD2929">
        <w:rPr>
          <w:rFonts w:ascii="Arial" w:hAnsi="Arial" w:cs="Arial"/>
          <w:sz w:val="20"/>
          <w:szCs w:val="20"/>
        </w:rPr>
        <w:t xml:space="preserve">), </w:t>
      </w:r>
      <w:r w:rsidRPr="00FD2929">
        <w:rPr>
          <w:rFonts w:ascii="Arial" w:hAnsi="Arial" w:cs="Arial"/>
          <w:sz w:val="20"/>
          <w:szCs w:val="20"/>
        </w:rPr>
        <w:t>Envi</w:t>
      </w:r>
      <w:r w:rsidR="00824E8E" w:rsidRPr="00FD2929">
        <w:rPr>
          <w:rFonts w:ascii="Arial" w:hAnsi="Arial" w:cs="Arial"/>
          <w:sz w:val="20"/>
          <w:szCs w:val="20"/>
        </w:rPr>
        <w:t>ronmental Biology of Fishes (2),</w:t>
      </w:r>
      <w:r w:rsidRPr="00FD2929">
        <w:rPr>
          <w:rFonts w:ascii="Arial" w:hAnsi="Arial" w:cs="Arial"/>
          <w:sz w:val="20"/>
          <w:szCs w:val="20"/>
        </w:rPr>
        <w:t xml:space="preserve"> Fisheries R</w:t>
      </w:r>
      <w:r w:rsidR="00852069" w:rsidRPr="00FD2929">
        <w:rPr>
          <w:rFonts w:ascii="Arial" w:hAnsi="Arial" w:cs="Arial"/>
          <w:sz w:val="20"/>
          <w:szCs w:val="20"/>
        </w:rPr>
        <w:t>esearch (1), Fishery Bulletin (2</w:t>
      </w:r>
      <w:r w:rsidRPr="00FD2929">
        <w:rPr>
          <w:rFonts w:ascii="Arial" w:hAnsi="Arial" w:cs="Arial"/>
          <w:sz w:val="20"/>
          <w:szCs w:val="20"/>
        </w:rPr>
        <w:t xml:space="preserve">), </w:t>
      </w:r>
      <w:r w:rsidR="00E135B2" w:rsidRPr="00FD2929">
        <w:rPr>
          <w:rFonts w:ascii="Arial" w:hAnsi="Arial" w:cs="Arial"/>
          <w:sz w:val="20"/>
          <w:szCs w:val="20"/>
        </w:rPr>
        <w:t xml:space="preserve">Functional Ecology (1), </w:t>
      </w:r>
      <w:r w:rsidR="00711BA1" w:rsidRPr="00FD2929">
        <w:rPr>
          <w:rFonts w:ascii="Arial" w:hAnsi="Arial" w:cs="Arial"/>
          <w:sz w:val="20"/>
          <w:szCs w:val="20"/>
        </w:rPr>
        <w:t>Journal of Animal Ecology (</w:t>
      </w:r>
      <w:r w:rsidR="00515F29" w:rsidRPr="00FD2929">
        <w:rPr>
          <w:rFonts w:ascii="Arial" w:hAnsi="Arial" w:cs="Arial"/>
          <w:sz w:val="20"/>
          <w:szCs w:val="20"/>
        </w:rPr>
        <w:t>2</w:t>
      </w:r>
      <w:r w:rsidR="00711BA1" w:rsidRPr="00FD2929">
        <w:rPr>
          <w:rFonts w:ascii="Arial" w:hAnsi="Arial" w:cs="Arial"/>
          <w:sz w:val="20"/>
          <w:szCs w:val="20"/>
        </w:rPr>
        <w:t xml:space="preserve">), </w:t>
      </w:r>
      <w:r w:rsidRPr="00FD2929">
        <w:rPr>
          <w:rFonts w:ascii="Arial" w:hAnsi="Arial" w:cs="Arial"/>
          <w:sz w:val="20"/>
          <w:szCs w:val="20"/>
        </w:rPr>
        <w:t xml:space="preserve">Journal of Applied Ecology (1), </w:t>
      </w:r>
      <w:r w:rsidR="009706E9" w:rsidRPr="00FD2929">
        <w:rPr>
          <w:rFonts w:ascii="Arial" w:hAnsi="Arial" w:cs="Arial"/>
          <w:sz w:val="20"/>
          <w:szCs w:val="20"/>
        </w:rPr>
        <w:t xml:space="preserve">Journal of Ecology (1), </w:t>
      </w:r>
      <w:r w:rsidR="00DF0432">
        <w:rPr>
          <w:rFonts w:ascii="Arial" w:hAnsi="Arial" w:cs="Arial"/>
          <w:sz w:val="20"/>
          <w:szCs w:val="20"/>
        </w:rPr>
        <w:t xml:space="preserve">Journal of Experimental Biology (1), </w:t>
      </w:r>
      <w:r w:rsidRPr="00FD2929">
        <w:rPr>
          <w:rFonts w:ascii="Arial" w:hAnsi="Arial" w:cs="Arial"/>
          <w:sz w:val="20"/>
          <w:szCs w:val="20"/>
        </w:rPr>
        <w:t xml:space="preserve">Journal of Fish Biology (1), Journal of Marine Biology (1), </w:t>
      </w:r>
      <w:r w:rsidR="00E15962" w:rsidRPr="00FD2929">
        <w:rPr>
          <w:rFonts w:ascii="Arial" w:hAnsi="Arial" w:cs="Arial"/>
          <w:sz w:val="20"/>
          <w:szCs w:val="20"/>
        </w:rPr>
        <w:t xml:space="preserve">Journal of Marine Systems (1), </w:t>
      </w:r>
      <w:r w:rsidRPr="00FD2929">
        <w:rPr>
          <w:rFonts w:ascii="Arial" w:hAnsi="Arial" w:cs="Arial"/>
          <w:sz w:val="20"/>
          <w:szCs w:val="20"/>
        </w:rPr>
        <w:t xml:space="preserve">Journal of Phycology (1), </w:t>
      </w:r>
      <w:r w:rsidR="004F108F">
        <w:rPr>
          <w:rFonts w:ascii="Arial" w:hAnsi="Arial" w:cs="Arial"/>
          <w:sz w:val="20"/>
          <w:szCs w:val="20"/>
        </w:rPr>
        <w:t xml:space="preserve">Limnology and Oceanography (1), </w:t>
      </w:r>
      <w:r w:rsidR="00824E8E" w:rsidRPr="00FD2929">
        <w:rPr>
          <w:rFonts w:ascii="Arial" w:hAnsi="Arial" w:cs="Arial"/>
          <w:sz w:val="20"/>
          <w:szCs w:val="20"/>
        </w:rPr>
        <w:t xml:space="preserve">Marine and Freshwater Research (1), </w:t>
      </w:r>
      <w:r w:rsidR="0054335A" w:rsidRPr="00FD2929">
        <w:rPr>
          <w:rFonts w:ascii="Arial" w:hAnsi="Arial" w:cs="Arial"/>
          <w:sz w:val="20"/>
          <w:szCs w:val="20"/>
        </w:rPr>
        <w:t>Marine Biology (</w:t>
      </w:r>
      <w:r w:rsidR="00C07CA4">
        <w:rPr>
          <w:rFonts w:ascii="Arial" w:hAnsi="Arial" w:cs="Arial"/>
          <w:sz w:val="20"/>
          <w:szCs w:val="20"/>
        </w:rPr>
        <w:t>3</w:t>
      </w:r>
      <w:r w:rsidR="0054335A" w:rsidRPr="00FD2929">
        <w:rPr>
          <w:rFonts w:ascii="Arial" w:hAnsi="Arial" w:cs="Arial"/>
          <w:sz w:val="20"/>
          <w:szCs w:val="20"/>
        </w:rPr>
        <w:t xml:space="preserve">), </w:t>
      </w:r>
      <w:r w:rsidRPr="00FD2929">
        <w:rPr>
          <w:rFonts w:ascii="Arial" w:hAnsi="Arial" w:cs="Arial"/>
          <w:sz w:val="20"/>
          <w:szCs w:val="20"/>
        </w:rPr>
        <w:t>Marine Ecology (2), Marine Ecology Progress Series (1</w:t>
      </w:r>
      <w:r w:rsidR="00AA4121">
        <w:rPr>
          <w:rFonts w:ascii="Arial" w:hAnsi="Arial" w:cs="Arial"/>
          <w:sz w:val="20"/>
          <w:szCs w:val="20"/>
        </w:rPr>
        <w:t>9</w:t>
      </w:r>
      <w:r w:rsidRPr="00FD2929">
        <w:rPr>
          <w:rFonts w:ascii="Arial" w:hAnsi="Arial" w:cs="Arial"/>
          <w:sz w:val="20"/>
          <w:szCs w:val="20"/>
        </w:rPr>
        <w:t xml:space="preserve">), North American Journal of Fisheries Management (1), </w:t>
      </w:r>
      <w:proofErr w:type="spellStart"/>
      <w:r w:rsidRPr="00FD2929">
        <w:rPr>
          <w:rFonts w:ascii="Arial" w:hAnsi="Arial" w:cs="Arial"/>
          <w:sz w:val="20"/>
          <w:szCs w:val="20"/>
        </w:rPr>
        <w:t>Oecologia</w:t>
      </w:r>
      <w:proofErr w:type="spellEnd"/>
      <w:r w:rsidRPr="00FD2929">
        <w:rPr>
          <w:rFonts w:ascii="Arial" w:hAnsi="Arial" w:cs="Arial"/>
          <w:sz w:val="20"/>
          <w:szCs w:val="20"/>
        </w:rPr>
        <w:t xml:space="preserve"> (4), </w:t>
      </w:r>
      <w:proofErr w:type="spellStart"/>
      <w:r w:rsidR="00F055D9">
        <w:rPr>
          <w:rFonts w:ascii="Arial" w:hAnsi="Arial" w:cs="Arial"/>
          <w:sz w:val="20"/>
          <w:szCs w:val="20"/>
        </w:rPr>
        <w:t>PeerJ</w:t>
      </w:r>
      <w:proofErr w:type="spellEnd"/>
      <w:r w:rsidR="00F055D9">
        <w:rPr>
          <w:rFonts w:ascii="Arial" w:hAnsi="Arial" w:cs="Arial"/>
          <w:sz w:val="20"/>
          <w:szCs w:val="20"/>
        </w:rPr>
        <w:t xml:space="preserve"> (1), </w:t>
      </w:r>
      <w:r w:rsidRPr="00FD2929">
        <w:rPr>
          <w:rFonts w:ascii="Arial" w:hAnsi="Arial" w:cs="Arial"/>
          <w:sz w:val="20"/>
          <w:szCs w:val="20"/>
        </w:rPr>
        <w:t>Proceedings of the Royal Society B (</w:t>
      </w:r>
      <w:r w:rsidR="007247FF" w:rsidRPr="00FD2929">
        <w:rPr>
          <w:rFonts w:ascii="Arial" w:hAnsi="Arial" w:cs="Arial"/>
          <w:sz w:val="20"/>
          <w:szCs w:val="20"/>
        </w:rPr>
        <w:t>6</w:t>
      </w:r>
      <w:r w:rsidRPr="00FD2929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FD2929">
        <w:rPr>
          <w:rFonts w:ascii="Arial" w:hAnsi="Arial" w:cs="Arial"/>
          <w:sz w:val="20"/>
          <w:szCs w:val="20"/>
        </w:rPr>
        <w:t>PLoS</w:t>
      </w:r>
      <w:proofErr w:type="spellEnd"/>
      <w:r w:rsidRPr="00FD2929">
        <w:rPr>
          <w:rFonts w:ascii="Arial" w:hAnsi="Arial" w:cs="Arial"/>
          <w:sz w:val="20"/>
          <w:szCs w:val="20"/>
        </w:rPr>
        <w:t xml:space="preserve"> ONE (</w:t>
      </w:r>
      <w:r w:rsidR="004F108F">
        <w:rPr>
          <w:rFonts w:ascii="Arial" w:hAnsi="Arial" w:cs="Arial"/>
          <w:sz w:val="20"/>
          <w:szCs w:val="20"/>
        </w:rPr>
        <w:t>6</w:t>
      </w:r>
      <w:r w:rsidRPr="00FD2929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FD2929">
        <w:rPr>
          <w:rFonts w:ascii="Arial" w:hAnsi="Arial" w:cs="Arial"/>
          <w:sz w:val="20"/>
          <w:szCs w:val="20"/>
        </w:rPr>
        <w:t>Revista</w:t>
      </w:r>
      <w:proofErr w:type="spellEnd"/>
      <w:r w:rsidRPr="00FD2929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FD2929">
        <w:rPr>
          <w:rFonts w:ascii="Arial" w:hAnsi="Arial" w:cs="Arial"/>
          <w:sz w:val="20"/>
          <w:szCs w:val="20"/>
        </w:rPr>
        <w:t>Biología</w:t>
      </w:r>
      <w:proofErr w:type="spellEnd"/>
      <w:r w:rsidRPr="00FD2929">
        <w:rPr>
          <w:rFonts w:ascii="Arial" w:hAnsi="Arial" w:cs="Arial"/>
          <w:sz w:val="20"/>
          <w:szCs w:val="20"/>
        </w:rPr>
        <w:t xml:space="preserve"> Tropical (1)</w:t>
      </w:r>
      <w:r w:rsidR="00E135B2" w:rsidRPr="00FD2929">
        <w:rPr>
          <w:rFonts w:ascii="Arial" w:hAnsi="Arial" w:cs="Arial"/>
          <w:sz w:val="20"/>
          <w:szCs w:val="20"/>
        </w:rPr>
        <w:t>, Western North American Naturalist (1)</w:t>
      </w:r>
      <w:bookmarkEnd w:id="12"/>
      <w:bookmarkEnd w:id="13"/>
    </w:p>
    <w:p w14:paraId="4E5B9AA0" w14:textId="258497FE" w:rsidR="001D3030" w:rsidRDefault="001D3030" w:rsidP="00D07CE3">
      <w:pPr>
        <w:ind w:left="1886" w:hanging="1886"/>
        <w:contextualSpacing/>
        <w:rPr>
          <w:rFonts w:ascii="Arial" w:hAnsi="Arial" w:cs="Arial"/>
          <w:sz w:val="20"/>
          <w:szCs w:val="20"/>
        </w:rPr>
      </w:pPr>
    </w:p>
    <w:p w14:paraId="6AC7C077" w14:textId="317810F5" w:rsidR="001D3030" w:rsidRPr="001D3030" w:rsidRDefault="001D3030" w:rsidP="001D3030">
      <w:pPr>
        <w:ind w:left="1886" w:hanging="1886"/>
        <w:contextualSpacing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Scholarships</w:t>
      </w:r>
      <w:r>
        <w:rPr>
          <w:rFonts w:ascii="Arial" w:hAnsi="Arial" w:cs="Arial"/>
          <w:i/>
          <w:iCs/>
          <w:sz w:val="20"/>
          <w:szCs w:val="20"/>
        </w:rPr>
        <w:tab/>
      </w:r>
      <w:r w:rsidR="00A07211" w:rsidRPr="00FD2929">
        <w:rPr>
          <w:rFonts w:ascii="Arial" w:hAnsi="Arial" w:cs="Arial"/>
          <w:sz w:val="20"/>
          <w:szCs w:val="20"/>
        </w:rPr>
        <w:t xml:space="preserve">2010 AAUS PhD Scholarship (8); 2011 AAUS PhD Scholarship (8); 2015 AAUS PhD Scholarship (15); 2017 AAUS PhD Scholarship (5); </w:t>
      </w:r>
      <w:r>
        <w:rPr>
          <w:rFonts w:ascii="Arial" w:hAnsi="Arial" w:cs="Arial"/>
          <w:sz w:val="20"/>
          <w:szCs w:val="20"/>
        </w:rPr>
        <w:t xml:space="preserve">CSU </w:t>
      </w:r>
      <w:r w:rsidRPr="00FD2929">
        <w:rPr>
          <w:rFonts w:ascii="Arial" w:hAnsi="Arial" w:cs="Arial"/>
          <w:sz w:val="20"/>
          <w:szCs w:val="20"/>
        </w:rPr>
        <w:t>COAST Graduate S</w:t>
      </w:r>
      <w:r>
        <w:rPr>
          <w:rFonts w:ascii="Arial" w:hAnsi="Arial" w:cs="Arial"/>
          <w:sz w:val="20"/>
          <w:szCs w:val="20"/>
        </w:rPr>
        <w:t>tudent Research Awards 2012-2022 (48</w:t>
      </w:r>
      <w:r w:rsidRPr="00FD2929">
        <w:rPr>
          <w:rFonts w:ascii="Arial" w:hAnsi="Arial" w:cs="Arial"/>
          <w:sz w:val="20"/>
          <w:szCs w:val="20"/>
        </w:rPr>
        <w:t>);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FD2929">
        <w:rPr>
          <w:rFonts w:ascii="Arial" w:hAnsi="Arial" w:cs="Arial"/>
          <w:sz w:val="20"/>
          <w:szCs w:val="20"/>
        </w:rPr>
        <w:t xml:space="preserve">Packard Grants for MLML students (20); 2013 MLML Scholar Awards (21); 2014 MLML Academic and Service Scholarships (22); 2015 MLML Academic and Service Scholarships (21); </w:t>
      </w:r>
      <w:r>
        <w:rPr>
          <w:rFonts w:ascii="Arial" w:hAnsi="Arial" w:cs="Arial"/>
          <w:sz w:val="20"/>
          <w:szCs w:val="20"/>
        </w:rPr>
        <w:t xml:space="preserve">2022 MLML Academic and Service Scholarships (35); </w:t>
      </w:r>
    </w:p>
    <w:p w14:paraId="514F4CCF" w14:textId="77777777" w:rsidR="000E7BDE" w:rsidRDefault="000E7BDE" w:rsidP="00200CC7">
      <w:pPr>
        <w:rPr>
          <w:rFonts w:ascii="Arial" w:hAnsi="Arial" w:cs="Arial"/>
          <w:i/>
          <w:sz w:val="20"/>
          <w:szCs w:val="20"/>
        </w:rPr>
      </w:pPr>
    </w:p>
    <w:p w14:paraId="6A4279FD" w14:textId="77777777" w:rsidR="000E7BDE" w:rsidRDefault="000E7BDE" w:rsidP="00884F41">
      <w:pPr>
        <w:ind w:left="1890" w:hanging="189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Thesis (2014-)</w:t>
      </w:r>
      <w:r>
        <w:rPr>
          <w:rFonts w:ascii="Arial" w:hAnsi="Arial" w:cs="Arial"/>
          <w:i/>
          <w:sz w:val="20"/>
          <w:szCs w:val="20"/>
        </w:rPr>
        <w:tab/>
      </w:r>
      <w:bookmarkStart w:id="14" w:name="OLE_LINK27"/>
      <w:bookmarkStart w:id="15" w:name="OLE_LINK28"/>
      <w:r w:rsidRPr="00EB5CFA">
        <w:rPr>
          <w:rFonts w:ascii="Arial" w:hAnsi="Arial" w:cs="Arial"/>
          <w:iCs/>
          <w:sz w:val="20"/>
          <w:szCs w:val="20"/>
        </w:rPr>
        <w:t>PhD Thesis Review for James Cook University (Brett Taylor)</w:t>
      </w:r>
      <w:bookmarkEnd w:id="14"/>
      <w:bookmarkEnd w:id="15"/>
    </w:p>
    <w:p w14:paraId="134EC21E" w14:textId="77777777" w:rsidR="00EB5CFA" w:rsidRDefault="00EB5CFA" w:rsidP="00884F41">
      <w:pPr>
        <w:ind w:left="1890" w:hanging="1890"/>
        <w:rPr>
          <w:rFonts w:ascii="Arial" w:hAnsi="Arial" w:cs="Arial"/>
          <w:i/>
          <w:sz w:val="20"/>
          <w:szCs w:val="20"/>
        </w:rPr>
      </w:pPr>
    </w:p>
    <w:p w14:paraId="4F79BF41" w14:textId="204D2F9A" w:rsidR="00EB5CFA" w:rsidRDefault="00EB5CFA" w:rsidP="00884F41">
      <w:pPr>
        <w:ind w:left="1890" w:hanging="189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Tenure-review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Assisted with tenure review of faculty at San Diego State University; 2020</w:t>
      </w:r>
    </w:p>
    <w:p w14:paraId="4C27DC72" w14:textId="4EC205C9" w:rsidR="00F343BA" w:rsidRPr="00F343BA" w:rsidRDefault="00F343BA" w:rsidP="00884F41">
      <w:pPr>
        <w:ind w:left="1890" w:hanging="189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>Assisted with professional review of Research Scientists at UC Santa Barbara; 2022</w:t>
      </w:r>
    </w:p>
    <w:p w14:paraId="0CAB0FF6" w14:textId="77777777" w:rsidR="000E7BDE" w:rsidRDefault="000E7BDE" w:rsidP="00BF6B0D">
      <w:pPr>
        <w:rPr>
          <w:rFonts w:ascii="Arial" w:hAnsi="Arial" w:cs="Arial"/>
          <w:i/>
          <w:sz w:val="20"/>
          <w:szCs w:val="20"/>
        </w:rPr>
      </w:pPr>
    </w:p>
    <w:p w14:paraId="199000B3" w14:textId="77777777" w:rsidR="00A0466C" w:rsidRDefault="00A0466C" w:rsidP="00884F41">
      <w:pPr>
        <w:ind w:left="1890" w:hanging="189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Outreach:</w:t>
      </w:r>
    </w:p>
    <w:p w14:paraId="73209E84" w14:textId="3FB37C29" w:rsidR="00F343BA" w:rsidRDefault="00F343BA" w:rsidP="00884F41">
      <w:pPr>
        <w:ind w:left="1890" w:hanging="1890"/>
        <w:rPr>
          <w:rFonts w:ascii="Arial" w:hAnsi="Arial" w:cs="Arial"/>
          <w:iCs/>
          <w:sz w:val="20"/>
          <w:szCs w:val="20"/>
        </w:rPr>
      </w:pPr>
      <w:r w:rsidRPr="00BB7E17">
        <w:rPr>
          <w:rFonts w:ascii="Arial" w:hAnsi="Arial" w:cs="Arial"/>
          <w:iCs/>
          <w:sz w:val="20"/>
          <w:szCs w:val="20"/>
        </w:rPr>
        <w:t>2019-</w:t>
      </w:r>
      <w:r w:rsidRPr="00504527">
        <w:rPr>
          <w:rFonts w:ascii="Arial" w:hAnsi="Arial" w:cs="Arial"/>
          <w:i/>
          <w:sz w:val="20"/>
          <w:szCs w:val="20"/>
        </w:rPr>
        <w:t>present</w:t>
      </w:r>
      <w:r>
        <w:rPr>
          <w:rFonts w:ascii="Arial" w:hAnsi="Arial" w:cs="Arial"/>
          <w:iCs/>
          <w:sz w:val="20"/>
          <w:szCs w:val="20"/>
        </w:rPr>
        <w:tab/>
      </w:r>
      <w:r w:rsidRPr="00F343BA">
        <w:rPr>
          <w:rFonts w:ascii="Arial" w:hAnsi="Arial" w:cs="Arial"/>
          <w:i/>
          <w:sz w:val="20"/>
          <w:szCs w:val="20"/>
        </w:rPr>
        <w:t>California Collaborative Fisheries Research Program</w:t>
      </w:r>
      <w:r>
        <w:rPr>
          <w:rFonts w:ascii="Arial" w:hAnsi="Arial" w:cs="Arial"/>
          <w:iCs/>
          <w:sz w:val="20"/>
          <w:szCs w:val="20"/>
        </w:rPr>
        <w:t xml:space="preserve"> – produce annual newsletters to anglers summarizing program activities and help host annual</w:t>
      </w:r>
      <w:r w:rsidR="006C6AA1">
        <w:rPr>
          <w:rFonts w:ascii="Arial" w:hAnsi="Arial" w:cs="Arial"/>
          <w:iCs/>
          <w:sz w:val="20"/>
          <w:szCs w:val="20"/>
        </w:rPr>
        <w:t xml:space="preserve"> volunteer</w:t>
      </w:r>
      <w:r>
        <w:rPr>
          <w:rFonts w:ascii="Arial" w:hAnsi="Arial" w:cs="Arial"/>
          <w:iCs/>
          <w:sz w:val="20"/>
          <w:szCs w:val="20"/>
        </w:rPr>
        <w:t xml:space="preserve"> angler appreciation </w:t>
      </w:r>
      <w:r w:rsidR="006C6AA1">
        <w:rPr>
          <w:rFonts w:ascii="Arial" w:hAnsi="Arial" w:cs="Arial"/>
          <w:iCs/>
          <w:sz w:val="20"/>
          <w:szCs w:val="20"/>
        </w:rPr>
        <w:t xml:space="preserve">and data workshop </w:t>
      </w:r>
      <w:r>
        <w:rPr>
          <w:rFonts w:ascii="Arial" w:hAnsi="Arial" w:cs="Arial"/>
          <w:iCs/>
          <w:sz w:val="20"/>
          <w:szCs w:val="20"/>
        </w:rPr>
        <w:t>events</w:t>
      </w:r>
      <w:r w:rsidR="00504527">
        <w:rPr>
          <w:rFonts w:ascii="Arial" w:hAnsi="Arial" w:cs="Arial"/>
          <w:iCs/>
          <w:sz w:val="20"/>
          <w:szCs w:val="20"/>
        </w:rPr>
        <w:t xml:space="preserve"> (25-50 people per year) to communicate the results of the program</w:t>
      </w:r>
    </w:p>
    <w:p w14:paraId="2D223D57" w14:textId="77777777" w:rsidR="00F343BA" w:rsidRDefault="00F343BA" w:rsidP="00926DA9">
      <w:pPr>
        <w:rPr>
          <w:rFonts w:ascii="Arial" w:hAnsi="Arial" w:cs="Arial"/>
          <w:sz w:val="20"/>
          <w:szCs w:val="20"/>
        </w:rPr>
      </w:pPr>
    </w:p>
    <w:p w14:paraId="7DBF40B4" w14:textId="04648BA0" w:rsidR="00F343BA" w:rsidRPr="00F343BA" w:rsidRDefault="00F343BA" w:rsidP="00F343BA">
      <w:pPr>
        <w:ind w:left="1890" w:hanging="1890"/>
        <w:rPr>
          <w:rFonts w:ascii="Arial" w:hAnsi="Arial" w:cs="Arial"/>
          <w:sz w:val="20"/>
          <w:szCs w:val="20"/>
        </w:rPr>
      </w:pPr>
      <w:r w:rsidRPr="00BB7E17">
        <w:rPr>
          <w:rFonts w:ascii="Arial" w:hAnsi="Arial" w:cs="Arial"/>
          <w:iCs/>
          <w:sz w:val="20"/>
          <w:szCs w:val="20"/>
        </w:rPr>
        <w:t>2011-</w:t>
      </w:r>
      <w:r w:rsidRPr="00504527">
        <w:rPr>
          <w:rFonts w:ascii="Arial" w:hAnsi="Arial" w:cs="Arial"/>
          <w:i/>
          <w:sz w:val="20"/>
          <w:szCs w:val="20"/>
        </w:rPr>
        <w:t>present</w:t>
      </w:r>
      <w:r>
        <w:rPr>
          <w:rFonts w:ascii="Arial" w:hAnsi="Arial" w:cs="Arial"/>
          <w:i/>
          <w:sz w:val="20"/>
          <w:szCs w:val="20"/>
        </w:rPr>
        <w:tab/>
        <w:t xml:space="preserve">Annual Moss Landing Marine Labs Open House – </w:t>
      </w:r>
      <w:r w:rsidRPr="00852016">
        <w:rPr>
          <w:rFonts w:ascii="Arial" w:hAnsi="Arial" w:cs="Arial"/>
          <w:sz w:val="20"/>
          <w:szCs w:val="20"/>
        </w:rPr>
        <w:t>2-day event hosting 2,000+ members of the public at MLML</w:t>
      </w:r>
    </w:p>
    <w:p w14:paraId="2E9FE9B2" w14:textId="77777777" w:rsidR="00F343BA" w:rsidRDefault="00F343BA" w:rsidP="00884F41">
      <w:pPr>
        <w:ind w:left="1890" w:hanging="1890"/>
        <w:rPr>
          <w:rFonts w:ascii="Arial" w:hAnsi="Arial" w:cs="Arial"/>
          <w:i/>
          <w:sz w:val="20"/>
          <w:szCs w:val="20"/>
        </w:rPr>
      </w:pPr>
    </w:p>
    <w:p w14:paraId="44778C93" w14:textId="456E2C22" w:rsidR="006F3A82" w:rsidRPr="006F3A82" w:rsidRDefault="006F3A82" w:rsidP="00884F41">
      <w:pPr>
        <w:ind w:left="1890" w:hanging="1890"/>
        <w:rPr>
          <w:rFonts w:ascii="Arial" w:hAnsi="Arial" w:cs="Arial"/>
          <w:sz w:val="20"/>
          <w:szCs w:val="20"/>
        </w:rPr>
      </w:pPr>
      <w:r w:rsidRPr="00BB7E17">
        <w:rPr>
          <w:rFonts w:ascii="Arial" w:hAnsi="Arial" w:cs="Arial"/>
          <w:iCs/>
          <w:sz w:val="20"/>
          <w:szCs w:val="20"/>
        </w:rPr>
        <w:t>2018</w:t>
      </w:r>
      <w:r>
        <w:rPr>
          <w:rFonts w:ascii="Arial" w:hAnsi="Arial" w:cs="Arial"/>
          <w:i/>
          <w:sz w:val="20"/>
          <w:szCs w:val="20"/>
        </w:rPr>
        <w:tab/>
      </w:r>
      <w:bookmarkStart w:id="16" w:name="OLE_LINK29"/>
      <w:bookmarkStart w:id="17" w:name="OLE_LINK30"/>
      <w:r>
        <w:rPr>
          <w:rFonts w:ascii="Arial" w:hAnsi="Arial" w:cs="Arial"/>
          <w:i/>
          <w:sz w:val="20"/>
          <w:szCs w:val="20"/>
        </w:rPr>
        <w:t xml:space="preserve">Fresno Zoo Docents Training – </w:t>
      </w:r>
      <w:r>
        <w:rPr>
          <w:rFonts w:ascii="Arial" w:hAnsi="Arial" w:cs="Arial"/>
          <w:sz w:val="20"/>
          <w:szCs w:val="20"/>
        </w:rPr>
        <w:t>Presentation on National Geographic Pristine Seas Expedition to Tristan da Cunha</w:t>
      </w:r>
      <w:bookmarkEnd w:id="16"/>
      <w:bookmarkEnd w:id="17"/>
    </w:p>
    <w:p w14:paraId="3958AA0F" w14:textId="77777777" w:rsidR="006F3A82" w:rsidRDefault="006F3A82" w:rsidP="00884F41">
      <w:pPr>
        <w:ind w:left="1890" w:hanging="1890"/>
        <w:rPr>
          <w:rFonts w:ascii="Arial" w:hAnsi="Arial" w:cs="Arial"/>
          <w:i/>
          <w:sz w:val="20"/>
          <w:szCs w:val="20"/>
        </w:rPr>
      </w:pPr>
    </w:p>
    <w:p w14:paraId="1980E64E" w14:textId="77777777" w:rsidR="002D2AC6" w:rsidRPr="006F3A82" w:rsidRDefault="002D2AC6" w:rsidP="002D2AC6">
      <w:pPr>
        <w:ind w:left="1890" w:hanging="1890"/>
        <w:rPr>
          <w:rFonts w:ascii="Arial" w:hAnsi="Arial" w:cs="Arial"/>
          <w:sz w:val="20"/>
          <w:szCs w:val="20"/>
        </w:rPr>
      </w:pPr>
      <w:r w:rsidRPr="00BB7E17">
        <w:rPr>
          <w:rFonts w:ascii="Arial" w:hAnsi="Arial" w:cs="Arial"/>
          <w:iCs/>
          <w:sz w:val="20"/>
          <w:szCs w:val="20"/>
        </w:rPr>
        <w:t>2017</w:t>
      </w:r>
      <w:r>
        <w:rPr>
          <w:rFonts w:ascii="Arial" w:hAnsi="Arial" w:cs="Arial"/>
          <w:i/>
          <w:sz w:val="20"/>
          <w:szCs w:val="20"/>
        </w:rPr>
        <w:tab/>
        <w:t xml:space="preserve">K-12 student outreach at Tristan da Cunha Islands – </w:t>
      </w:r>
      <w:r>
        <w:rPr>
          <w:rFonts w:ascii="Arial" w:hAnsi="Arial" w:cs="Arial"/>
          <w:sz w:val="20"/>
          <w:szCs w:val="20"/>
        </w:rPr>
        <w:t>Helped to organize and run a day of marine science activities (intertidal sampling, demonstration of scuba gear, dissections of invasive fish to examine stomach contents) for K-12 students at Tristan da Cunha Islands in the remote South Atlantic</w:t>
      </w:r>
    </w:p>
    <w:p w14:paraId="0110048C" w14:textId="77777777" w:rsidR="002D2AC6" w:rsidRDefault="002D2AC6" w:rsidP="00884F41">
      <w:pPr>
        <w:ind w:left="1890" w:hanging="1890"/>
        <w:rPr>
          <w:rFonts w:ascii="Arial" w:hAnsi="Arial" w:cs="Arial"/>
          <w:i/>
          <w:sz w:val="20"/>
          <w:szCs w:val="20"/>
        </w:rPr>
      </w:pPr>
    </w:p>
    <w:p w14:paraId="5E8B29E7" w14:textId="77777777" w:rsidR="00BE47E0" w:rsidRPr="00BE47E0" w:rsidRDefault="00BE47E0" w:rsidP="00884F41">
      <w:pPr>
        <w:ind w:left="1890" w:hanging="1890"/>
        <w:rPr>
          <w:rFonts w:ascii="Arial" w:hAnsi="Arial" w:cs="Arial"/>
          <w:sz w:val="20"/>
          <w:szCs w:val="20"/>
        </w:rPr>
      </w:pPr>
      <w:r w:rsidRPr="00BB7E17">
        <w:rPr>
          <w:rFonts w:ascii="Arial" w:hAnsi="Arial" w:cs="Arial"/>
          <w:iCs/>
          <w:sz w:val="20"/>
          <w:szCs w:val="20"/>
        </w:rPr>
        <w:t>201</w:t>
      </w:r>
      <w:r w:rsidR="00AF7136" w:rsidRPr="00BB7E17">
        <w:rPr>
          <w:rFonts w:ascii="Arial" w:hAnsi="Arial" w:cs="Arial"/>
          <w:iCs/>
          <w:sz w:val="20"/>
          <w:szCs w:val="20"/>
        </w:rPr>
        <w:t>6</w:t>
      </w:r>
      <w:r>
        <w:rPr>
          <w:rFonts w:ascii="Arial" w:hAnsi="Arial" w:cs="Arial"/>
          <w:i/>
          <w:sz w:val="20"/>
          <w:szCs w:val="20"/>
        </w:rPr>
        <w:tab/>
        <w:t>Invited Speaker for Society of Environmental Journalists</w:t>
      </w:r>
      <w:r>
        <w:rPr>
          <w:rFonts w:ascii="Arial" w:hAnsi="Arial" w:cs="Arial"/>
          <w:sz w:val="20"/>
          <w:szCs w:val="20"/>
        </w:rPr>
        <w:t xml:space="preserve"> – Panel speaker on the effectiveness of marine protected areas in California after 10 years</w:t>
      </w:r>
    </w:p>
    <w:p w14:paraId="1BD361DB" w14:textId="77777777" w:rsidR="00BE47E0" w:rsidRDefault="00BE47E0" w:rsidP="00884F41">
      <w:pPr>
        <w:ind w:left="1890" w:hanging="1890"/>
        <w:rPr>
          <w:rFonts w:ascii="Arial" w:hAnsi="Arial" w:cs="Arial"/>
          <w:i/>
          <w:sz w:val="20"/>
          <w:szCs w:val="20"/>
        </w:rPr>
      </w:pPr>
    </w:p>
    <w:p w14:paraId="175DD2D2" w14:textId="77777777" w:rsidR="00BE47E0" w:rsidRPr="00BE47E0" w:rsidRDefault="00BE47E0" w:rsidP="00884F41">
      <w:pPr>
        <w:ind w:left="1890" w:hanging="1890"/>
        <w:rPr>
          <w:rFonts w:ascii="Arial" w:hAnsi="Arial" w:cs="Arial"/>
          <w:sz w:val="20"/>
          <w:szCs w:val="20"/>
        </w:rPr>
      </w:pPr>
      <w:r w:rsidRPr="00BB7E17">
        <w:rPr>
          <w:rFonts w:ascii="Arial" w:hAnsi="Arial" w:cs="Arial"/>
          <w:iCs/>
          <w:sz w:val="20"/>
          <w:szCs w:val="20"/>
        </w:rPr>
        <w:t>2014</w:t>
      </w:r>
      <w:r>
        <w:rPr>
          <w:rFonts w:ascii="Arial" w:hAnsi="Arial" w:cs="Arial"/>
          <w:i/>
          <w:sz w:val="20"/>
          <w:szCs w:val="20"/>
        </w:rPr>
        <w:tab/>
        <w:t>Monterey Bay Aquarium Docents Training</w:t>
      </w:r>
      <w:r>
        <w:rPr>
          <w:rFonts w:ascii="Arial" w:hAnsi="Arial" w:cs="Arial"/>
          <w:sz w:val="20"/>
          <w:szCs w:val="20"/>
        </w:rPr>
        <w:t xml:space="preserve"> – Presentation on the effects of ocean acidification in kelp forests</w:t>
      </w:r>
    </w:p>
    <w:p w14:paraId="056D87FA" w14:textId="77777777" w:rsidR="00BE47E0" w:rsidRDefault="00BE47E0" w:rsidP="00884F41">
      <w:pPr>
        <w:ind w:left="1890" w:hanging="1890"/>
        <w:rPr>
          <w:rFonts w:ascii="Arial" w:hAnsi="Arial" w:cs="Arial"/>
          <w:i/>
          <w:sz w:val="20"/>
          <w:szCs w:val="20"/>
        </w:rPr>
      </w:pPr>
    </w:p>
    <w:p w14:paraId="56063273" w14:textId="77777777" w:rsidR="005333A9" w:rsidRPr="00927DFA" w:rsidRDefault="005333A9" w:rsidP="00884F41">
      <w:pPr>
        <w:ind w:left="1890" w:hanging="1890"/>
        <w:rPr>
          <w:rFonts w:ascii="Arial" w:hAnsi="Arial" w:cs="Arial"/>
          <w:sz w:val="20"/>
          <w:szCs w:val="20"/>
        </w:rPr>
      </w:pPr>
      <w:r w:rsidRPr="00BB7E17">
        <w:rPr>
          <w:rFonts w:ascii="Arial" w:hAnsi="Arial" w:cs="Arial"/>
          <w:iCs/>
          <w:sz w:val="20"/>
          <w:szCs w:val="20"/>
        </w:rPr>
        <w:t>2014</w:t>
      </w:r>
      <w:r>
        <w:rPr>
          <w:rFonts w:ascii="Arial" w:hAnsi="Arial" w:cs="Arial"/>
          <w:i/>
          <w:sz w:val="20"/>
          <w:szCs w:val="20"/>
        </w:rPr>
        <w:tab/>
      </w:r>
      <w:r w:rsidR="00927DFA">
        <w:rPr>
          <w:rFonts w:ascii="Arial" w:hAnsi="Arial" w:cs="Arial"/>
          <w:i/>
          <w:sz w:val="20"/>
          <w:szCs w:val="20"/>
        </w:rPr>
        <w:t xml:space="preserve">Pacific Grove High School - </w:t>
      </w:r>
      <w:r w:rsidR="00927DFA" w:rsidRPr="00927DFA">
        <w:rPr>
          <w:rFonts w:ascii="Arial" w:hAnsi="Arial" w:cs="Arial"/>
          <w:sz w:val="20"/>
          <w:szCs w:val="20"/>
        </w:rPr>
        <w:t>Reared and provided juvenile rockfish to the marine biology class</w:t>
      </w:r>
    </w:p>
    <w:p w14:paraId="46CA3B32" w14:textId="77777777" w:rsidR="00E47A42" w:rsidRDefault="00E47A42" w:rsidP="00E47A42">
      <w:pPr>
        <w:rPr>
          <w:rFonts w:ascii="Arial" w:hAnsi="Arial" w:cs="Arial"/>
          <w:i/>
          <w:sz w:val="20"/>
          <w:szCs w:val="20"/>
        </w:rPr>
      </w:pPr>
    </w:p>
    <w:p w14:paraId="574DC9B3" w14:textId="77777777" w:rsidR="00A0466C" w:rsidRDefault="000E7BDE" w:rsidP="00884F41">
      <w:pPr>
        <w:ind w:left="1890" w:hanging="1890"/>
        <w:rPr>
          <w:rFonts w:ascii="Arial" w:hAnsi="Arial" w:cs="Arial"/>
          <w:sz w:val="20"/>
          <w:szCs w:val="20"/>
        </w:rPr>
      </w:pPr>
      <w:r w:rsidRPr="00BB7E17">
        <w:rPr>
          <w:rFonts w:ascii="Arial" w:hAnsi="Arial" w:cs="Arial"/>
          <w:iCs/>
          <w:sz w:val="20"/>
          <w:szCs w:val="20"/>
        </w:rPr>
        <w:t>2013, 2014</w:t>
      </w:r>
      <w:r w:rsidR="00A0466C">
        <w:rPr>
          <w:rFonts w:ascii="Arial" w:hAnsi="Arial" w:cs="Arial"/>
          <w:i/>
          <w:sz w:val="20"/>
          <w:szCs w:val="20"/>
        </w:rPr>
        <w:tab/>
        <w:t xml:space="preserve">Coastal Marine Biolabs </w:t>
      </w:r>
      <w:r w:rsidR="00A0466C" w:rsidRPr="00A0466C">
        <w:rPr>
          <w:rFonts w:ascii="Arial" w:hAnsi="Arial" w:cs="Arial"/>
          <w:i/>
          <w:sz w:val="20"/>
          <w:szCs w:val="20"/>
        </w:rPr>
        <w:t>Integrative Biosciences Program</w:t>
      </w:r>
      <w:r w:rsidR="00A0466C">
        <w:rPr>
          <w:rFonts w:ascii="Arial" w:hAnsi="Arial" w:cs="Arial"/>
          <w:i/>
          <w:sz w:val="20"/>
          <w:szCs w:val="20"/>
        </w:rPr>
        <w:t xml:space="preserve"> – </w:t>
      </w:r>
      <w:r w:rsidR="00A0466C">
        <w:rPr>
          <w:rFonts w:ascii="Arial" w:hAnsi="Arial" w:cs="Arial"/>
          <w:sz w:val="20"/>
          <w:szCs w:val="20"/>
        </w:rPr>
        <w:t xml:space="preserve">assisted directors Ralph </w:t>
      </w:r>
      <w:proofErr w:type="spellStart"/>
      <w:r w:rsidR="00A0466C">
        <w:rPr>
          <w:rFonts w:ascii="Arial" w:hAnsi="Arial" w:cs="Arial"/>
          <w:sz w:val="20"/>
          <w:szCs w:val="20"/>
        </w:rPr>
        <w:t>Imondi</w:t>
      </w:r>
      <w:proofErr w:type="spellEnd"/>
      <w:r w:rsidR="00A0466C">
        <w:rPr>
          <w:rFonts w:ascii="Arial" w:hAnsi="Arial" w:cs="Arial"/>
          <w:sz w:val="20"/>
          <w:szCs w:val="20"/>
        </w:rPr>
        <w:t xml:space="preserve"> and Linda </w:t>
      </w:r>
      <w:proofErr w:type="spellStart"/>
      <w:r w:rsidR="00A0466C">
        <w:rPr>
          <w:rFonts w:ascii="Arial" w:hAnsi="Arial" w:cs="Arial"/>
          <w:sz w:val="20"/>
          <w:szCs w:val="20"/>
        </w:rPr>
        <w:t>Santschi</w:t>
      </w:r>
      <w:proofErr w:type="spellEnd"/>
      <w:r w:rsidR="00A0466C">
        <w:rPr>
          <w:rFonts w:ascii="Arial" w:hAnsi="Arial" w:cs="Arial"/>
          <w:sz w:val="20"/>
          <w:szCs w:val="20"/>
        </w:rPr>
        <w:t xml:space="preserve"> to collect specimens with an otter trawl for their DNA barcoding program of marine species for K-12 students.</w:t>
      </w:r>
    </w:p>
    <w:p w14:paraId="56B92DEB" w14:textId="77777777" w:rsidR="00884F41" w:rsidRDefault="00884F41" w:rsidP="00A4618C">
      <w:pPr>
        <w:ind w:left="1309" w:hanging="1309"/>
        <w:rPr>
          <w:rFonts w:ascii="Arial" w:hAnsi="Arial" w:cs="Arial"/>
          <w:i/>
          <w:sz w:val="20"/>
          <w:szCs w:val="20"/>
        </w:rPr>
      </w:pPr>
    </w:p>
    <w:p w14:paraId="192376CD" w14:textId="77777777" w:rsidR="00A4618C" w:rsidRPr="00A64555" w:rsidRDefault="00A4618C" w:rsidP="00A4618C">
      <w:pPr>
        <w:ind w:left="1309" w:hanging="130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Society Membership:</w:t>
      </w:r>
    </w:p>
    <w:p w14:paraId="00915591" w14:textId="77777777" w:rsidR="00A4618C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Western Society of Naturalists</w:t>
      </w:r>
    </w:p>
    <w:p w14:paraId="628C4CE7" w14:textId="77777777" w:rsidR="00A4618C" w:rsidRDefault="00A4618C" w:rsidP="00A4618C">
      <w:pPr>
        <w:ind w:left="1309" w:hanging="1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Coral Reef Society</w:t>
      </w:r>
    </w:p>
    <w:p w14:paraId="3B6F20B9" w14:textId="44261E93" w:rsidR="00090CC3" w:rsidRDefault="00A4618C" w:rsidP="00090CC3">
      <w:pPr>
        <w:ind w:left="1309" w:hanging="13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Ecological Society of America</w:t>
      </w:r>
    </w:p>
    <w:p w14:paraId="412A6FF8" w14:textId="77777777" w:rsidR="00D9752F" w:rsidRPr="00090CC3" w:rsidRDefault="00D9752F" w:rsidP="00090CC3">
      <w:pPr>
        <w:ind w:left="1309" w:hanging="1309"/>
        <w:rPr>
          <w:rFonts w:ascii="Arial" w:hAnsi="Arial" w:cs="Arial"/>
          <w:sz w:val="20"/>
          <w:szCs w:val="20"/>
        </w:rPr>
      </w:pPr>
    </w:p>
    <w:sectPr w:rsidR="00D9752F" w:rsidRPr="00090CC3" w:rsidSect="00C3618C">
      <w:footerReference w:type="even" r:id="rId28"/>
      <w:footerReference w:type="default" r:id="rId29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2DC78" w14:textId="77777777" w:rsidR="00204304" w:rsidRDefault="00204304">
      <w:r>
        <w:separator/>
      </w:r>
    </w:p>
  </w:endnote>
  <w:endnote w:type="continuationSeparator" w:id="0">
    <w:p w14:paraId="57B3C0B3" w14:textId="77777777" w:rsidR="00204304" w:rsidRDefault="0020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-Narrow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48415" w14:textId="77777777" w:rsidR="00200CC7" w:rsidRDefault="00200CC7" w:rsidP="008D54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DBE468" w14:textId="77777777" w:rsidR="00200CC7" w:rsidRDefault="00200CC7" w:rsidP="00EF4F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2A11" w14:textId="77777777" w:rsidR="00200CC7" w:rsidRDefault="00200CC7" w:rsidP="00946AF3">
    <w:pPr>
      <w:pStyle w:val="Footer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________________________________________________________________________________</w:t>
    </w:r>
  </w:p>
  <w:p w14:paraId="34ABC430" w14:textId="29ECFB02" w:rsidR="00200CC7" w:rsidRPr="002519BB" w:rsidRDefault="00200CC7" w:rsidP="00771559">
    <w:pPr>
      <w:pStyle w:val="Footer"/>
      <w:tabs>
        <w:tab w:val="left" w:pos="9270"/>
      </w:tabs>
      <w:rPr>
        <w:rFonts w:ascii="Arial" w:hAnsi="Arial" w:cs="Arial"/>
        <w:sz w:val="16"/>
        <w:szCs w:val="16"/>
      </w:rPr>
    </w:pPr>
    <w:r w:rsidRPr="002519BB">
      <w:rPr>
        <w:rFonts w:ascii="Arial" w:hAnsi="Arial" w:cs="Arial"/>
        <w:sz w:val="16"/>
        <w:szCs w:val="16"/>
      </w:rPr>
      <w:t>Scott L. Hamilton, Curriculum Vitae, u</w:t>
    </w:r>
    <w:r>
      <w:rPr>
        <w:rFonts w:ascii="Arial" w:hAnsi="Arial" w:cs="Arial"/>
        <w:sz w:val="16"/>
        <w:szCs w:val="16"/>
      </w:rPr>
      <w:t xml:space="preserve">pdated </w:t>
    </w:r>
    <w:r w:rsidR="0090311A">
      <w:rPr>
        <w:rFonts w:ascii="Arial" w:hAnsi="Arial" w:cs="Arial"/>
        <w:sz w:val="16"/>
        <w:szCs w:val="16"/>
      </w:rPr>
      <w:t>05/24/2022</w:t>
    </w:r>
    <w:r w:rsidRPr="002519BB">
      <w:rPr>
        <w:rFonts w:ascii="Arial" w:hAnsi="Arial" w:cs="Arial"/>
        <w:sz w:val="16"/>
        <w:szCs w:val="16"/>
      </w:rPr>
      <w:tab/>
    </w:r>
    <w:r w:rsidRPr="002519BB">
      <w:rPr>
        <w:rFonts w:ascii="Arial" w:hAnsi="Arial" w:cs="Arial"/>
        <w:sz w:val="16"/>
        <w:szCs w:val="16"/>
      </w:rPr>
      <w:tab/>
      <w:t xml:space="preserve">page </w:t>
    </w:r>
    <w:r w:rsidRPr="002519BB">
      <w:rPr>
        <w:rFonts w:ascii="Arial" w:hAnsi="Arial" w:cs="Arial"/>
        <w:sz w:val="16"/>
        <w:szCs w:val="16"/>
      </w:rPr>
      <w:fldChar w:fldCharType="begin"/>
    </w:r>
    <w:r w:rsidRPr="002519BB">
      <w:rPr>
        <w:rFonts w:ascii="Arial" w:hAnsi="Arial" w:cs="Arial"/>
        <w:sz w:val="16"/>
        <w:szCs w:val="16"/>
      </w:rPr>
      <w:instrText xml:space="preserve"> PAGE   \* MERGEFORMAT </w:instrText>
    </w:r>
    <w:r w:rsidRPr="002519BB">
      <w:rPr>
        <w:rFonts w:ascii="Arial" w:hAnsi="Arial" w:cs="Arial"/>
        <w:sz w:val="16"/>
        <w:szCs w:val="16"/>
      </w:rPr>
      <w:fldChar w:fldCharType="separate"/>
    </w:r>
    <w:r w:rsidR="00DD6424">
      <w:rPr>
        <w:rFonts w:ascii="Arial" w:hAnsi="Arial" w:cs="Arial"/>
        <w:noProof/>
        <w:sz w:val="16"/>
        <w:szCs w:val="16"/>
      </w:rPr>
      <w:t>2</w:t>
    </w:r>
    <w:r w:rsidRPr="002519B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0FB86" w14:textId="77777777" w:rsidR="00204304" w:rsidRDefault="00204304">
      <w:r>
        <w:separator/>
      </w:r>
    </w:p>
  </w:footnote>
  <w:footnote w:type="continuationSeparator" w:id="0">
    <w:p w14:paraId="5FAA05A0" w14:textId="77777777" w:rsidR="00204304" w:rsidRDefault="00204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52B2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F67DD"/>
    <w:multiLevelType w:val="hybridMultilevel"/>
    <w:tmpl w:val="18E2FA2C"/>
    <w:lvl w:ilvl="0" w:tplc="75E65EAA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 w15:restartNumberingAfterBreak="0">
    <w:nsid w:val="29A7237D"/>
    <w:multiLevelType w:val="multilevel"/>
    <w:tmpl w:val="248215A8"/>
    <w:lvl w:ilvl="0">
      <w:start w:val="200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305"/>
        </w:tabs>
        <w:ind w:left="1305" w:hanging="130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59F352D"/>
    <w:multiLevelType w:val="hybridMultilevel"/>
    <w:tmpl w:val="16203DD4"/>
    <w:lvl w:ilvl="0" w:tplc="13422296">
      <w:start w:val="2003"/>
      <w:numFmt w:val="decimal"/>
      <w:lvlText w:val="%1"/>
      <w:lvlJc w:val="left"/>
      <w:pPr>
        <w:tabs>
          <w:tab w:val="num" w:pos="1436"/>
        </w:tabs>
        <w:ind w:left="1436" w:hanging="147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46"/>
        </w:tabs>
        <w:ind w:left="10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4" w15:restartNumberingAfterBreak="0">
    <w:nsid w:val="4B6A54FD"/>
    <w:multiLevelType w:val="multilevel"/>
    <w:tmpl w:val="6A5CA25A"/>
    <w:lvl w:ilvl="0">
      <w:start w:val="2000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305"/>
        </w:tabs>
        <w:ind w:left="1305" w:hanging="130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8E32CBA"/>
    <w:multiLevelType w:val="hybridMultilevel"/>
    <w:tmpl w:val="42F2BBEC"/>
    <w:lvl w:ilvl="0" w:tplc="04CA32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840EE"/>
    <w:multiLevelType w:val="hybridMultilevel"/>
    <w:tmpl w:val="1E7619EA"/>
    <w:lvl w:ilvl="0" w:tplc="0D724E3E">
      <w:start w:val="2000"/>
      <w:numFmt w:val="decimal"/>
      <w:lvlText w:val="%1"/>
      <w:lvlJc w:val="left"/>
      <w:pPr>
        <w:tabs>
          <w:tab w:val="num" w:pos="1440"/>
        </w:tabs>
        <w:ind w:left="1440" w:hanging="171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num w:numId="1" w16cid:durableId="1128746497">
    <w:abstractNumId w:val="3"/>
  </w:num>
  <w:num w:numId="2" w16cid:durableId="738290919">
    <w:abstractNumId w:val="6"/>
  </w:num>
  <w:num w:numId="3" w16cid:durableId="1527674653">
    <w:abstractNumId w:val="2"/>
  </w:num>
  <w:num w:numId="4" w16cid:durableId="599145953">
    <w:abstractNumId w:val="4"/>
  </w:num>
  <w:num w:numId="5" w16cid:durableId="1545756835">
    <w:abstractNumId w:val="0"/>
  </w:num>
  <w:num w:numId="6" w16cid:durableId="545339114">
    <w:abstractNumId w:val="1"/>
  </w:num>
  <w:num w:numId="7" w16cid:durableId="5576719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649"/>
    <w:rsid w:val="000031F8"/>
    <w:rsid w:val="00003DC2"/>
    <w:rsid w:val="00003E24"/>
    <w:rsid w:val="00011089"/>
    <w:rsid w:val="00016697"/>
    <w:rsid w:val="0001754A"/>
    <w:rsid w:val="00020486"/>
    <w:rsid w:val="00020707"/>
    <w:rsid w:val="000262F5"/>
    <w:rsid w:val="00027F4D"/>
    <w:rsid w:val="00030885"/>
    <w:rsid w:val="00031051"/>
    <w:rsid w:val="0003381E"/>
    <w:rsid w:val="000358A9"/>
    <w:rsid w:val="00036DED"/>
    <w:rsid w:val="0004023C"/>
    <w:rsid w:val="000421BA"/>
    <w:rsid w:val="000446F1"/>
    <w:rsid w:val="0004788D"/>
    <w:rsid w:val="000513EB"/>
    <w:rsid w:val="00057B5F"/>
    <w:rsid w:val="00060E21"/>
    <w:rsid w:val="000611CC"/>
    <w:rsid w:val="0006291B"/>
    <w:rsid w:val="00062A8D"/>
    <w:rsid w:val="00063713"/>
    <w:rsid w:val="0006420B"/>
    <w:rsid w:val="00066C40"/>
    <w:rsid w:val="000730C2"/>
    <w:rsid w:val="00073E46"/>
    <w:rsid w:val="00075732"/>
    <w:rsid w:val="0007726D"/>
    <w:rsid w:val="000812FA"/>
    <w:rsid w:val="00090CC3"/>
    <w:rsid w:val="0009120B"/>
    <w:rsid w:val="000A38F7"/>
    <w:rsid w:val="000A5ADF"/>
    <w:rsid w:val="000A79FF"/>
    <w:rsid w:val="000B04D2"/>
    <w:rsid w:val="000B0646"/>
    <w:rsid w:val="000B0BD1"/>
    <w:rsid w:val="000B133F"/>
    <w:rsid w:val="000B4343"/>
    <w:rsid w:val="000D10A6"/>
    <w:rsid w:val="000D6872"/>
    <w:rsid w:val="000D7259"/>
    <w:rsid w:val="000D760B"/>
    <w:rsid w:val="000E213B"/>
    <w:rsid w:val="000E4479"/>
    <w:rsid w:val="000E7BDE"/>
    <w:rsid w:val="000F06CC"/>
    <w:rsid w:val="000F58DC"/>
    <w:rsid w:val="00101040"/>
    <w:rsid w:val="001035AD"/>
    <w:rsid w:val="00103992"/>
    <w:rsid w:val="00104E2A"/>
    <w:rsid w:val="0010555B"/>
    <w:rsid w:val="00106688"/>
    <w:rsid w:val="001077D7"/>
    <w:rsid w:val="00111E96"/>
    <w:rsid w:val="001121BA"/>
    <w:rsid w:val="001123E7"/>
    <w:rsid w:val="00112D10"/>
    <w:rsid w:val="00112EF4"/>
    <w:rsid w:val="00113005"/>
    <w:rsid w:val="001205B0"/>
    <w:rsid w:val="00120B67"/>
    <w:rsid w:val="00124C56"/>
    <w:rsid w:val="00133D41"/>
    <w:rsid w:val="001347C2"/>
    <w:rsid w:val="00134AAE"/>
    <w:rsid w:val="00135C2A"/>
    <w:rsid w:val="00140664"/>
    <w:rsid w:val="001427EE"/>
    <w:rsid w:val="00145DBD"/>
    <w:rsid w:val="00153565"/>
    <w:rsid w:val="00153ECB"/>
    <w:rsid w:val="00154BDD"/>
    <w:rsid w:val="0015720F"/>
    <w:rsid w:val="00157DF5"/>
    <w:rsid w:val="001654C4"/>
    <w:rsid w:val="0017391C"/>
    <w:rsid w:val="00176EBD"/>
    <w:rsid w:val="00177541"/>
    <w:rsid w:val="001801CF"/>
    <w:rsid w:val="0018258E"/>
    <w:rsid w:val="001867BC"/>
    <w:rsid w:val="0019193C"/>
    <w:rsid w:val="00192CA6"/>
    <w:rsid w:val="00194B66"/>
    <w:rsid w:val="00197E43"/>
    <w:rsid w:val="001A4F0B"/>
    <w:rsid w:val="001A604A"/>
    <w:rsid w:val="001A6175"/>
    <w:rsid w:val="001A63C6"/>
    <w:rsid w:val="001A755A"/>
    <w:rsid w:val="001B3448"/>
    <w:rsid w:val="001B708E"/>
    <w:rsid w:val="001B7BC7"/>
    <w:rsid w:val="001C0176"/>
    <w:rsid w:val="001C0B44"/>
    <w:rsid w:val="001C2A3B"/>
    <w:rsid w:val="001C57A5"/>
    <w:rsid w:val="001C6032"/>
    <w:rsid w:val="001C64AB"/>
    <w:rsid w:val="001D12C9"/>
    <w:rsid w:val="001D1EFA"/>
    <w:rsid w:val="001D3030"/>
    <w:rsid w:val="001D4F12"/>
    <w:rsid w:val="001D5455"/>
    <w:rsid w:val="001E066D"/>
    <w:rsid w:val="001E0F91"/>
    <w:rsid w:val="001E221E"/>
    <w:rsid w:val="001E33CC"/>
    <w:rsid w:val="001E37BB"/>
    <w:rsid w:val="001E62A2"/>
    <w:rsid w:val="001E7961"/>
    <w:rsid w:val="001F1874"/>
    <w:rsid w:val="001F2DE3"/>
    <w:rsid w:val="001F6B0B"/>
    <w:rsid w:val="00200317"/>
    <w:rsid w:val="0020052F"/>
    <w:rsid w:val="00200947"/>
    <w:rsid w:val="00200CC7"/>
    <w:rsid w:val="00204304"/>
    <w:rsid w:val="00205B38"/>
    <w:rsid w:val="002060A6"/>
    <w:rsid w:val="00210E7D"/>
    <w:rsid w:val="00211AAD"/>
    <w:rsid w:val="00212ACF"/>
    <w:rsid w:val="00213DBF"/>
    <w:rsid w:val="00225406"/>
    <w:rsid w:val="00226CCE"/>
    <w:rsid w:val="00226FA4"/>
    <w:rsid w:val="00231C51"/>
    <w:rsid w:val="00233A86"/>
    <w:rsid w:val="00233F30"/>
    <w:rsid w:val="00236265"/>
    <w:rsid w:val="00236446"/>
    <w:rsid w:val="00244F0F"/>
    <w:rsid w:val="002459D9"/>
    <w:rsid w:val="0024614E"/>
    <w:rsid w:val="0024665A"/>
    <w:rsid w:val="00247ECE"/>
    <w:rsid w:val="00250EF3"/>
    <w:rsid w:val="00250F39"/>
    <w:rsid w:val="00251337"/>
    <w:rsid w:val="002515FC"/>
    <w:rsid w:val="002518D8"/>
    <w:rsid w:val="002519BB"/>
    <w:rsid w:val="00253514"/>
    <w:rsid w:val="002542FB"/>
    <w:rsid w:val="00254D6A"/>
    <w:rsid w:val="002602F7"/>
    <w:rsid w:val="00266255"/>
    <w:rsid w:val="00266F29"/>
    <w:rsid w:val="002678DD"/>
    <w:rsid w:val="00267C6E"/>
    <w:rsid w:val="00271A81"/>
    <w:rsid w:val="00272D37"/>
    <w:rsid w:val="00273247"/>
    <w:rsid w:val="002742A0"/>
    <w:rsid w:val="002744D1"/>
    <w:rsid w:val="0028046D"/>
    <w:rsid w:val="002846A3"/>
    <w:rsid w:val="002878AA"/>
    <w:rsid w:val="00287D56"/>
    <w:rsid w:val="00290BCE"/>
    <w:rsid w:val="00292679"/>
    <w:rsid w:val="00295FF1"/>
    <w:rsid w:val="00297940"/>
    <w:rsid w:val="002A0C68"/>
    <w:rsid w:val="002A686F"/>
    <w:rsid w:val="002A6A73"/>
    <w:rsid w:val="002A715E"/>
    <w:rsid w:val="002A77E4"/>
    <w:rsid w:val="002A7EF4"/>
    <w:rsid w:val="002B0C97"/>
    <w:rsid w:val="002B4C01"/>
    <w:rsid w:val="002B74B8"/>
    <w:rsid w:val="002B7EFA"/>
    <w:rsid w:val="002C3560"/>
    <w:rsid w:val="002C65C6"/>
    <w:rsid w:val="002D0158"/>
    <w:rsid w:val="002D0942"/>
    <w:rsid w:val="002D2375"/>
    <w:rsid w:val="002D2AC6"/>
    <w:rsid w:val="002D66B6"/>
    <w:rsid w:val="002D6CE9"/>
    <w:rsid w:val="002D75DF"/>
    <w:rsid w:val="002E0952"/>
    <w:rsid w:val="002E122C"/>
    <w:rsid w:val="002E2AFC"/>
    <w:rsid w:val="002E35F3"/>
    <w:rsid w:val="002E362D"/>
    <w:rsid w:val="002E626B"/>
    <w:rsid w:val="002F029B"/>
    <w:rsid w:val="002F09AC"/>
    <w:rsid w:val="002F2EB7"/>
    <w:rsid w:val="002F4AA1"/>
    <w:rsid w:val="0030348A"/>
    <w:rsid w:val="00315C70"/>
    <w:rsid w:val="00317018"/>
    <w:rsid w:val="00320367"/>
    <w:rsid w:val="0032264F"/>
    <w:rsid w:val="00323CC6"/>
    <w:rsid w:val="003259D8"/>
    <w:rsid w:val="00326FB9"/>
    <w:rsid w:val="00330A9E"/>
    <w:rsid w:val="00334C48"/>
    <w:rsid w:val="00344F7B"/>
    <w:rsid w:val="003475A3"/>
    <w:rsid w:val="003501D3"/>
    <w:rsid w:val="003505FF"/>
    <w:rsid w:val="003534BA"/>
    <w:rsid w:val="00354991"/>
    <w:rsid w:val="003553BF"/>
    <w:rsid w:val="0035572A"/>
    <w:rsid w:val="00360765"/>
    <w:rsid w:val="00360978"/>
    <w:rsid w:val="00360C4A"/>
    <w:rsid w:val="003646C4"/>
    <w:rsid w:val="003646FA"/>
    <w:rsid w:val="003656BD"/>
    <w:rsid w:val="003675C4"/>
    <w:rsid w:val="00367E09"/>
    <w:rsid w:val="003702D6"/>
    <w:rsid w:val="003733EE"/>
    <w:rsid w:val="00373EA4"/>
    <w:rsid w:val="0038077E"/>
    <w:rsid w:val="003808DD"/>
    <w:rsid w:val="00385ABE"/>
    <w:rsid w:val="003862D9"/>
    <w:rsid w:val="0038660C"/>
    <w:rsid w:val="00391250"/>
    <w:rsid w:val="003928AC"/>
    <w:rsid w:val="00395297"/>
    <w:rsid w:val="003A07D6"/>
    <w:rsid w:val="003A215F"/>
    <w:rsid w:val="003A2182"/>
    <w:rsid w:val="003A41A4"/>
    <w:rsid w:val="003A5C8E"/>
    <w:rsid w:val="003B0271"/>
    <w:rsid w:val="003B3130"/>
    <w:rsid w:val="003B3F84"/>
    <w:rsid w:val="003B4751"/>
    <w:rsid w:val="003B6312"/>
    <w:rsid w:val="003C0433"/>
    <w:rsid w:val="003D1371"/>
    <w:rsid w:val="003D1826"/>
    <w:rsid w:val="003D2092"/>
    <w:rsid w:val="003D2E0C"/>
    <w:rsid w:val="003D4E4C"/>
    <w:rsid w:val="003D64F3"/>
    <w:rsid w:val="003D6B0A"/>
    <w:rsid w:val="003E07BF"/>
    <w:rsid w:val="003E35DB"/>
    <w:rsid w:val="003F00D9"/>
    <w:rsid w:val="003F0439"/>
    <w:rsid w:val="003F3192"/>
    <w:rsid w:val="003F36D3"/>
    <w:rsid w:val="003F3D2B"/>
    <w:rsid w:val="003F7AC0"/>
    <w:rsid w:val="00400859"/>
    <w:rsid w:val="00403A34"/>
    <w:rsid w:val="004047AE"/>
    <w:rsid w:val="0040643F"/>
    <w:rsid w:val="00407A86"/>
    <w:rsid w:val="00410DCA"/>
    <w:rsid w:val="00413473"/>
    <w:rsid w:val="004147EF"/>
    <w:rsid w:val="00415347"/>
    <w:rsid w:val="00416988"/>
    <w:rsid w:val="00416A1D"/>
    <w:rsid w:val="0042140A"/>
    <w:rsid w:val="0042163B"/>
    <w:rsid w:val="00424D49"/>
    <w:rsid w:val="00427C7B"/>
    <w:rsid w:val="00434782"/>
    <w:rsid w:val="00435FF9"/>
    <w:rsid w:val="0043665B"/>
    <w:rsid w:val="00440349"/>
    <w:rsid w:val="004413B7"/>
    <w:rsid w:val="00446ED6"/>
    <w:rsid w:val="0045027A"/>
    <w:rsid w:val="00450D67"/>
    <w:rsid w:val="004552CE"/>
    <w:rsid w:val="004576CB"/>
    <w:rsid w:val="004579DC"/>
    <w:rsid w:val="00461BAD"/>
    <w:rsid w:val="004629AE"/>
    <w:rsid w:val="0046390A"/>
    <w:rsid w:val="0046665F"/>
    <w:rsid w:val="00470E31"/>
    <w:rsid w:val="004741E1"/>
    <w:rsid w:val="00474A9B"/>
    <w:rsid w:val="00477AC2"/>
    <w:rsid w:val="0048045A"/>
    <w:rsid w:val="00482886"/>
    <w:rsid w:val="0048387D"/>
    <w:rsid w:val="004911DB"/>
    <w:rsid w:val="00493DE5"/>
    <w:rsid w:val="00493F62"/>
    <w:rsid w:val="00494A1F"/>
    <w:rsid w:val="00495A24"/>
    <w:rsid w:val="00497B3B"/>
    <w:rsid w:val="004A2127"/>
    <w:rsid w:val="004A2FED"/>
    <w:rsid w:val="004A5655"/>
    <w:rsid w:val="004A6074"/>
    <w:rsid w:val="004A7102"/>
    <w:rsid w:val="004A729C"/>
    <w:rsid w:val="004A7789"/>
    <w:rsid w:val="004A795F"/>
    <w:rsid w:val="004B55F8"/>
    <w:rsid w:val="004C0A8A"/>
    <w:rsid w:val="004C43DB"/>
    <w:rsid w:val="004C6C24"/>
    <w:rsid w:val="004C79C3"/>
    <w:rsid w:val="004D0992"/>
    <w:rsid w:val="004D30FC"/>
    <w:rsid w:val="004D328C"/>
    <w:rsid w:val="004D5D82"/>
    <w:rsid w:val="004D6181"/>
    <w:rsid w:val="004D622E"/>
    <w:rsid w:val="004D7D55"/>
    <w:rsid w:val="004E39AC"/>
    <w:rsid w:val="004E4017"/>
    <w:rsid w:val="004E4D58"/>
    <w:rsid w:val="004E5861"/>
    <w:rsid w:val="004F039A"/>
    <w:rsid w:val="004F0B05"/>
    <w:rsid w:val="004F108F"/>
    <w:rsid w:val="004F154E"/>
    <w:rsid w:val="004F3E32"/>
    <w:rsid w:val="004F5E6C"/>
    <w:rsid w:val="004F69FF"/>
    <w:rsid w:val="004F759A"/>
    <w:rsid w:val="00500CFC"/>
    <w:rsid w:val="0050282D"/>
    <w:rsid w:val="00503E2F"/>
    <w:rsid w:val="00504527"/>
    <w:rsid w:val="00505F74"/>
    <w:rsid w:val="00506B56"/>
    <w:rsid w:val="00506BAA"/>
    <w:rsid w:val="005072D0"/>
    <w:rsid w:val="00511DFA"/>
    <w:rsid w:val="00515F29"/>
    <w:rsid w:val="00516CF1"/>
    <w:rsid w:val="00517AA4"/>
    <w:rsid w:val="00523BEE"/>
    <w:rsid w:val="00523C0E"/>
    <w:rsid w:val="00524F37"/>
    <w:rsid w:val="00525450"/>
    <w:rsid w:val="00532914"/>
    <w:rsid w:val="005333A9"/>
    <w:rsid w:val="005334F6"/>
    <w:rsid w:val="005358C4"/>
    <w:rsid w:val="00536753"/>
    <w:rsid w:val="0053796F"/>
    <w:rsid w:val="00537BA8"/>
    <w:rsid w:val="00537BBE"/>
    <w:rsid w:val="00537E5E"/>
    <w:rsid w:val="005409DC"/>
    <w:rsid w:val="005410AB"/>
    <w:rsid w:val="0054112A"/>
    <w:rsid w:val="0054335A"/>
    <w:rsid w:val="00545071"/>
    <w:rsid w:val="005456FF"/>
    <w:rsid w:val="00546A76"/>
    <w:rsid w:val="0054743D"/>
    <w:rsid w:val="0055469A"/>
    <w:rsid w:val="00554B93"/>
    <w:rsid w:val="00556A13"/>
    <w:rsid w:val="00556B6E"/>
    <w:rsid w:val="005642D7"/>
    <w:rsid w:val="00565080"/>
    <w:rsid w:val="00565358"/>
    <w:rsid w:val="00565DF3"/>
    <w:rsid w:val="0058040C"/>
    <w:rsid w:val="005811A7"/>
    <w:rsid w:val="00584083"/>
    <w:rsid w:val="00586050"/>
    <w:rsid w:val="005879FA"/>
    <w:rsid w:val="00590362"/>
    <w:rsid w:val="00591726"/>
    <w:rsid w:val="0059437C"/>
    <w:rsid w:val="00594751"/>
    <w:rsid w:val="005A066D"/>
    <w:rsid w:val="005A3CF2"/>
    <w:rsid w:val="005A597B"/>
    <w:rsid w:val="005A7889"/>
    <w:rsid w:val="005B13D1"/>
    <w:rsid w:val="005B23C2"/>
    <w:rsid w:val="005B2770"/>
    <w:rsid w:val="005B27E8"/>
    <w:rsid w:val="005B4D6D"/>
    <w:rsid w:val="005B4FF8"/>
    <w:rsid w:val="005B5714"/>
    <w:rsid w:val="005B7646"/>
    <w:rsid w:val="005B7ED3"/>
    <w:rsid w:val="005C006E"/>
    <w:rsid w:val="005C1FF6"/>
    <w:rsid w:val="005C64AF"/>
    <w:rsid w:val="005C6A04"/>
    <w:rsid w:val="005D4BE5"/>
    <w:rsid w:val="005D4BF9"/>
    <w:rsid w:val="005D6D6A"/>
    <w:rsid w:val="005D79D5"/>
    <w:rsid w:val="005E0469"/>
    <w:rsid w:val="005E0AF5"/>
    <w:rsid w:val="005E2568"/>
    <w:rsid w:val="005E2E75"/>
    <w:rsid w:val="005E4013"/>
    <w:rsid w:val="005E4B1F"/>
    <w:rsid w:val="005E5101"/>
    <w:rsid w:val="005E6949"/>
    <w:rsid w:val="005E71E4"/>
    <w:rsid w:val="005F02AB"/>
    <w:rsid w:val="005F0773"/>
    <w:rsid w:val="005F0FDA"/>
    <w:rsid w:val="005F17DF"/>
    <w:rsid w:val="005F19C0"/>
    <w:rsid w:val="005F245F"/>
    <w:rsid w:val="005F298C"/>
    <w:rsid w:val="005F478D"/>
    <w:rsid w:val="005F753F"/>
    <w:rsid w:val="00603209"/>
    <w:rsid w:val="00603246"/>
    <w:rsid w:val="00604CD8"/>
    <w:rsid w:val="00604F36"/>
    <w:rsid w:val="006063E2"/>
    <w:rsid w:val="00606FD8"/>
    <w:rsid w:val="0060775C"/>
    <w:rsid w:val="006120C7"/>
    <w:rsid w:val="00612AB0"/>
    <w:rsid w:val="00613437"/>
    <w:rsid w:val="00622827"/>
    <w:rsid w:val="006249B9"/>
    <w:rsid w:val="00624C44"/>
    <w:rsid w:val="006272C5"/>
    <w:rsid w:val="0062780C"/>
    <w:rsid w:val="00635CDC"/>
    <w:rsid w:val="00637B9D"/>
    <w:rsid w:val="006407D2"/>
    <w:rsid w:val="006432E1"/>
    <w:rsid w:val="006433FD"/>
    <w:rsid w:val="006434FF"/>
    <w:rsid w:val="00644161"/>
    <w:rsid w:val="006517BC"/>
    <w:rsid w:val="00652A9F"/>
    <w:rsid w:val="00652E26"/>
    <w:rsid w:val="006532EB"/>
    <w:rsid w:val="00655DDD"/>
    <w:rsid w:val="0065617D"/>
    <w:rsid w:val="00662A00"/>
    <w:rsid w:val="00662F77"/>
    <w:rsid w:val="00663A95"/>
    <w:rsid w:val="006666B8"/>
    <w:rsid w:val="00666836"/>
    <w:rsid w:val="00667322"/>
    <w:rsid w:val="00671390"/>
    <w:rsid w:val="006718E2"/>
    <w:rsid w:val="0067208E"/>
    <w:rsid w:val="00673A5D"/>
    <w:rsid w:val="00677CF3"/>
    <w:rsid w:val="00681810"/>
    <w:rsid w:val="006828E0"/>
    <w:rsid w:val="00691342"/>
    <w:rsid w:val="00693C94"/>
    <w:rsid w:val="006953C0"/>
    <w:rsid w:val="006A0C3F"/>
    <w:rsid w:val="006A0F15"/>
    <w:rsid w:val="006A2C0C"/>
    <w:rsid w:val="006A2F42"/>
    <w:rsid w:val="006A4AE8"/>
    <w:rsid w:val="006A67A5"/>
    <w:rsid w:val="006A69A3"/>
    <w:rsid w:val="006B0D91"/>
    <w:rsid w:val="006B4646"/>
    <w:rsid w:val="006B6A36"/>
    <w:rsid w:val="006C4752"/>
    <w:rsid w:val="006C6AA1"/>
    <w:rsid w:val="006C6D84"/>
    <w:rsid w:val="006C746A"/>
    <w:rsid w:val="006D239D"/>
    <w:rsid w:val="006D47A1"/>
    <w:rsid w:val="006D605E"/>
    <w:rsid w:val="006D6ABA"/>
    <w:rsid w:val="006E0BAC"/>
    <w:rsid w:val="006E0C6F"/>
    <w:rsid w:val="006E0D23"/>
    <w:rsid w:val="006E1381"/>
    <w:rsid w:val="006E15D5"/>
    <w:rsid w:val="006E3823"/>
    <w:rsid w:val="006F12B1"/>
    <w:rsid w:val="006F3A82"/>
    <w:rsid w:val="006F4A5F"/>
    <w:rsid w:val="006F5492"/>
    <w:rsid w:val="006F5664"/>
    <w:rsid w:val="006F69B1"/>
    <w:rsid w:val="00700B55"/>
    <w:rsid w:val="00702428"/>
    <w:rsid w:val="007026CD"/>
    <w:rsid w:val="00703592"/>
    <w:rsid w:val="00705E25"/>
    <w:rsid w:val="007073DE"/>
    <w:rsid w:val="00707C71"/>
    <w:rsid w:val="00707E0E"/>
    <w:rsid w:val="00711BA1"/>
    <w:rsid w:val="0071431D"/>
    <w:rsid w:val="007160E2"/>
    <w:rsid w:val="00720778"/>
    <w:rsid w:val="00722548"/>
    <w:rsid w:val="007247FF"/>
    <w:rsid w:val="0072484A"/>
    <w:rsid w:val="0072488A"/>
    <w:rsid w:val="00725109"/>
    <w:rsid w:val="007275AE"/>
    <w:rsid w:val="0073565E"/>
    <w:rsid w:val="00740640"/>
    <w:rsid w:val="00746543"/>
    <w:rsid w:val="00747B5F"/>
    <w:rsid w:val="007504F7"/>
    <w:rsid w:val="0075389D"/>
    <w:rsid w:val="007640E4"/>
    <w:rsid w:val="00765A81"/>
    <w:rsid w:val="00766A69"/>
    <w:rsid w:val="00766C38"/>
    <w:rsid w:val="00771559"/>
    <w:rsid w:val="00772872"/>
    <w:rsid w:val="00776092"/>
    <w:rsid w:val="00776584"/>
    <w:rsid w:val="00776848"/>
    <w:rsid w:val="007769C4"/>
    <w:rsid w:val="00776B26"/>
    <w:rsid w:val="0077710E"/>
    <w:rsid w:val="00781EBA"/>
    <w:rsid w:val="0078446B"/>
    <w:rsid w:val="007850DD"/>
    <w:rsid w:val="00785FE8"/>
    <w:rsid w:val="00790600"/>
    <w:rsid w:val="00792E29"/>
    <w:rsid w:val="0079435F"/>
    <w:rsid w:val="00795596"/>
    <w:rsid w:val="0079686C"/>
    <w:rsid w:val="00796F08"/>
    <w:rsid w:val="007A1AAA"/>
    <w:rsid w:val="007A218C"/>
    <w:rsid w:val="007B3D4D"/>
    <w:rsid w:val="007B49A4"/>
    <w:rsid w:val="007B68F2"/>
    <w:rsid w:val="007B7FB0"/>
    <w:rsid w:val="007C06A1"/>
    <w:rsid w:val="007C11E6"/>
    <w:rsid w:val="007C2728"/>
    <w:rsid w:val="007C4814"/>
    <w:rsid w:val="007D3354"/>
    <w:rsid w:val="007D4F3D"/>
    <w:rsid w:val="007D62F9"/>
    <w:rsid w:val="007E31F8"/>
    <w:rsid w:val="007E3D31"/>
    <w:rsid w:val="007F2347"/>
    <w:rsid w:val="007F547B"/>
    <w:rsid w:val="007F65FF"/>
    <w:rsid w:val="007F7C8F"/>
    <w:rsid w:val="00800DDC"/>
    <w:rsid w:val="00801390"/>
    <w:rsid w:val="00805C3E"/>
    <w:rsid w:val="00806164"/>
    <w:rsid w:val="0081063E"/>
    <w:rsid w:val="0081067A"/>
    <w:rsid w:val="00811918"/>
    <w:rsid w:val="00811D7A"/>
    <w:rsid w:val="008146BA"/>
    <w:rsid w:val="00816B84"/>
    <w:rsid w:val="00816EE4"/>
    <w:rsid w:val="00824455"/>
    <w:rsid w:val="00824A6F"/>
    <w:rsid w:val="00824E8E"/>
    <w:rsid w:val="00825E73"/>
    <w:rsid w:val="00827F76"/>
    <w:rsid w:val="00835DC3"/>
    <w:rsid w:val="00836AD5"/>
    <w:rsid w:val="00837EF4"/>
    <w:rsid w:val="008416D1"/>
    <w:rsid w:val="00846A9D"/>
    <w:rsid w:val="00846CCE"/>
    <w:rsid w:val="0085065D"/>
    <w:rsid w:val="00851C9E"/>
    <w:rsid w:val="00852016"/>
    <w:rsid w:val="00852069"/>
    <w:rsid w:val="00857279"/>
    <w:rsid w:val="0086085D"/>
    <w:rsid w:val="00861A65"/>
    <w:rsid w:val="008629D7"/>
    <w:rsid w:val="00863CD6"/>
    <w:rsid w:val="008642FF"/>
    <w:rsid w:val="00866899"/>
    <w:rsid w:val="00872689"/>
    <w:rsid w:val="00876420"/>
    <w:rsid w:val="00877AAA"/>
    <w:rsid w:val="00880473"/>
    <w:rsid w:val="00880B81"/>
    <w:rsid w:val="00881672"/>
    <w:rsid w:val="00882DAB"/>
    <w:rsid w:val="00882F00"/>
    <w:rsid w:val="00883E2C"/>
    <w:rsid w:val="00884EBF"/>
    <w:rsid w:val="00884F41"/>
    <w:rsid w:val="00886AD8"/>
    <w:rsid w:val="0088798E"/>
    <w:rsid w:val="008914B2"/>
    <w:rsid w:val="00891D0A"/>
    <w:rsid w:val="008922B0"/>
    <w:rsid w:val="008932CF"/>
    <w:rsid w:val="00893C56"/>
    <w:rsid w:val="008946B2"/>
    <w:rsid w:val="00897172"/>
    <w:rsid w:val="00897ECB"/>
    <w:rsid w:val="008A56FB"/>
    <w:rsid w:val="008A5D92"/>
    <w:rsid w:val="008B134F"/>
    <w:rsid w:val="008B28DA"/>
    <w:rsid w:val="008B2D75"/>
    <w:rsid w:val="008B3C95"/>
    <w:rsid w:val="008C1C28"/>
    <w:rsid w:val="008C4CFE"/>
    <w:rsid w:val="008D2335"/>
    <w:rsid w:val="008D4DE0"/>
    <w:rsid w:val="008D546D"/>
    <w:rsid w:val="008D6A33"/>
    <w:rsid w:val="008E32E6"/>
    <w:rsid w:val="008F10A8"/>
    <w:rsid w:val="008F3E63"/>
    <w:rsid w:val="008F577A"/>
    <w:rsid w:val="008F696E"/>
    <w:rsid w:val="008F6994"/>
    <w:rsid w:val="008F6A8C"/>
    <w:rsid w:val="00900875"/>
    <w:rsid w:val="00902C3B"/>
    <w:rsid w:val="0090311A"/>
    <w:rsid w:val="0090355D"/>
    <w:rsid w:val="009039E9"/>
    <w:rsid w:val="00903A8B"/>
    <w:rsid w:val="0091070A"/>
    <w:rsid w:val="00910C4C"/>
    <w:rsid w:val="00911947"/>
    <w:rsid w:val="00911FD7"/>
    <w:rsid w:val="00913BE7"/>
    <w:rsid w:val="00913E99"/>
    <w:rsid w:val="00922AD8"/>
    <w:rsid w:val="00924736"/>
    <w:rsid w:val="00924842"/>
    <w:rsid w:val="00924F10"/>
    <w:rsid w:val="00926DA9"/>
    <w:rsid w:val="00927D30"/>
    <w:rsid w:val="00927DFA"/>
    <w:rsid w:val="009334A0"/>
    <w:rsid w:val="009349A9"/>
    <w:rsid w:val="00941E68"/>
    <w:rsid w:val="00945A20"/>
    <w:rsid w:val="00946AF3"/>
    <w:rsid w:val="009470EB"/>
    <w:rsid w:val="00951EB0"/>
    <w:rsid w:val="00954371"/>
    <w:rsid w:val="00957E07"/>
    <w:rsid w:val="00961755"/>
    <w:rsid w:val="00961D8B"/>
    <w:rsid w:val="009647C2"/>
    <w:rsid w:val="00965CD1"/>
    <w:rsid w:val="009661A7"/>
    <w:rsid w:val="009706E9"/>
    <w:rsid w:val="00970E30"/>
    <w:rsid w:val="00971CBF"/>
    <w:rsid w:val="00972AF9"/>
    <w:rsid w:val="00974B5B"/>
    <w:rsid w:val="00975081"/>
    <w:rsid w:val="009752ED"/>
    <w:rsid w:val="0097566A"/>
    <w:rsid w:val="0097643B"/>
    <w:rsid w:val="009764A0"/>
    <w:rsid w:val="00982911"/>
    <w:rsid w:val="00982F4A"/>
    <w:rsid w:val="0098575F"/>
    <w:rsid w:val="00995813"/>
    <w:rsid w:val="00996830"/>
    <w:rsid w:val="009A0B25"/>
    <w:rsid w:val="009A2963"/>
    <w:rsid w:val="009A31A7"/>
    <w:rsid w:val="009A3B5D"/>
    <w:rsid w:val="009A5C8A"/>
    <w:rsid w:val="009B00B6"/>
    <w:rsid w:val="009B1407"/>
    <w:rsid w:val="009B1AC6"/>
    <w:rsid w:val="009B20AD"/>
    <w:rsid w:val="009B2ED2"/>
    <w:rsid w:val="009B3CC9"/>
    <w:rsid w:val="009B560F"/>
    <w:rsid w:val="009B7498"/>
    <w:rsid w:val="009C02D5"/>
    <w:rsid w:val="009C03D4"/>
    <w:rsid w:val="009C15B4"/>
    <w:rsid w:val="009C264C"/>
    <w:rsid w:val="009C5396"/>
    <w:rsid w:val="009C7850"/>
    <w:rsid w:val="009D0D5A"/>
    <w:rsid w:val="009D1C40"/>
    <w:rsid w:val="009D2FD2"/>
    <w:rsid w:val="009D48A7"/>
    <w:rsid w:val="009D541B"/>
    <w:rsid w:val="009D62C5"/>
    <w:rsid w:val="009D645B"/>
    <w:rsid w:val="009D778A"/>
    <w:rsid w:val="009D7826"/>
    <w:rsid w:val="009E00DE"/>
    <w:rsid w:val="009E35BE"/>
    <w:rsid w:val="009E61F6"/>
    <w:rsid w:val="009E7A4D"/>
    <w:rsid w:val="009F0D4C"/>
    <w:rsid w:val="009F1B6E"/>
    <w:rsid w:val="009F2139"/>
    <w:rsid w:val="009F2A69"/>
    <w:rsid w:val="009F71FF"/>
    <w:rsid w:val="009F752B"/>
    <w:rsid w:val="00A02289"/>
    <w:rsid w:val="00A0466C"/>
    <w:rsid w:val="00A07211"/>
    <w:rsid w:val="00A07B55"/>
    <w:rsid w:val="00A07E33"/>
    <w:rsid w:val="00A11C35"/>
    <w:rsid w:val="00A165E0"/>
    <w:rsid w:val="00A16F20"/>
    <w:rsid w:val="00A20D8C"/>
    <w:rsid w:val="00A24D38"/>
    <w:rsid w:val="00A2782C"/>
    <w:rsid w:val="00A30098"/>
    <w:rsid w:val="00A3267E"/>
    <w:rsid w:val="00A32A1D"/>
    <w:rsid w:val="00A337C5"/>
    <w:rsid w:val="00A34543"/>
    <w:rsid w:val="00A35ACE"/>
    <w:rsid w:val="00A35E34"/>
    <w:rsid w:val="00A374FC"/>
    <w:rsid w:val="00A3775C"/>
    <w:rsid w:val="00A425C1"/>
    <w:rsid w:val="00A43B1C"/>
    <w:rsid w:val="00A43E0B"/>
    <w:rsid w:val="00A45310"/>
    <w:rsid w:val="00A4618C"/>
    <w:rsid w:val="00A47191"/>
    <w:rsid w:val="00A4736C"/>
    <w:rsid w:val="00A50405"/>
    <w:rsid w:val="00A509D7"/>
    <w:rsid w:val="00A50D67"/>
    <w:rsid w:val="00A531A5"/>
    <w:rsid w:val="00A557DE"/>
    <w:rsid w:val="00A56178"/>
    <w:rsid w:val="00A5741D"/>
    <w:rsid w:val="00A57811"/>
    <w:rsid w:val="00A57910"/>
    <w:rsid w:val="00A60F99"/>
    <w:rsid w:val="00A612E3"/>
    <w:rsid w:val="00A64555"/>
    <w:rsid w:val="00A65105"/>
    <w:rsid w:val="00A65910"/>
    <w:rsid w:val="00A71216"/>
    <w:rsid w:val="00A73318"/>
    <w:rsid w:val="00A7344F"/>
    <w:rsid w:val="00A7577A"/>
    <w:rsid w:val="00A76E14"/>
    <w:rsid w:val="00A80F6C"/>
    <w:rsid w:val="00A83158"/>
    <w:rsid w:val="00A83200"/>
    <w:rsid w:val="00A8566C"/>
    <w:rsid w:val="00A857CF"/>
    <w:rsid w:val="00A85FAF"/>
    <w:rsid w:val="00A8707A"/>
    <w:rsid w:val="00A9262C"/>
    <w:rsid w:val="00A93B14"/>
    <w:rsid w:val="00AA1EE9"/>
    <w:rsid w:val="00AA2738"/>
    <w:rsid w:val="00AA2D79"/>
    <w:rsid w:val="00AA2DA9"/>
    <w:rsid w:val="00AA4121"/>
    <w:rsid w:val="00AA4DD9"/>
    <w:rsid w:val="00AA72D1"/>
    <w:rsid w:val="00AB56DC"/>
    <w:rsid w:val="00AD0B1D"/>
    <w:rsid w:val="00AD29C9"/>
    <w:rsid w:val="00AD7943"/>
    <w:rsid w:val="00AE2456"/>
    <w:rsid w:val="00AE24FC"/>
    <w:rsid w:val="00AE5F74"/>
    <w:rsid w:val="00AE609A"/>
    <w:rsid w:val="00AE65F2"/>
    <w:rsid w:val="00AF03CA"/>
    <w:rsid w:val="00AF0751"/>
    <w:rsid w:val="00AF34CE"/>
    <w:rsid w:val="00AF426B"/>
    <w:rsid w:val="00AF7136"/>
    <w:rsid w:val="00AF7FB7"/>
    <w:rsid w:val="00B01850"/>
    <w:rsid w:val="00B02F6A"/>
    <w:rsid w:val="00B03B02"/>
    <w:rsid w:val="00B03BCC"/>
    <w:rsid w:val="00B05919"/>
    <w:rsid w:val="00B05E32"/>
    <w:rsid w:val="00B06A2D"/>
    <w:rsid w:val="00B12B73"/>
    <w:rsid w:val="00B13BC5"/>
    <w:rsid w:val="00B14533"/>
    <w:rsid w:val="00B14BCC"/>
    <w:rsid w:val="00B1539B"/>
    <w:rsid w:val="00B16A34"/>
    <w:rsid w:val="00B20814"/>
    <w:rsid w:val="00B2296A"/>
    <w:rsid w:val="00B237FC"/>
    <w:rsid w:val="00B24753"/>
    <w:rsid w:val="00B24A55"/>
    <w:rsid w:val="00B25F97"/>
    <w:rsid w:val="00B30235"/>
    <w:rsid w:val="00B31610"/>
    <w:rsid w:val="00B337A8"/>
    <w:rsid w:val="00B33CE4"/>
    <w:rsid w:val="00B33E56"/>
    <w:rsid w:val="00B33F74"/>
    <w:rsid w:val="00B34C90"/>
    <w:rsid w:val="00B37AB5"/>
    <w:rsid w:val="00B41BA7"/>
    <w:rsid w:val="00B4244A"/>
    <w:rsid w:val="00B4553D"/>
    <w:rsid w:val="00B475BB"/>
    <w:rsid w:val="00B479F9"/>
    <w:rsid w:val="00B47D02"/>
    <w:rsid w:val="00B52474"/>
    <w:rsid w:val="00B54396"/>
    <w:rsid w:val="00B6000D"/>
    <w:rsid w:val="00B61904"/>
    <w:rsid w:val="00B6591F"/>
    <w:rsid w:val="00B66525"/>
    <w:rsid w:val="00B67380"/>
    <w:rsid w:val="00B67810"/>
    <w:rsid w:val="00B70234"/>
    <w:rsid w:val="00B70B3E"/>
    <w:rsid w:val="00B71419"/>
    <w:rsid w:val="00B72484"/>
    <w:rsid w:val="00B73762"/>
    <w:rsid w:val="00B73AFF"/>
    <w:rsid w:val="00B75227"/>
    <w:rsid w:val="00B83AAB"/>
    <w:rsid w:val="00B83BEC"/>
    <w:rsid w:val="00B85C15"/>
    <w:rsid w:val="00B86196"/>
    <w:rsid w:val="00B86D1E"/>
    <w:rsid w:val="00B879FC"/>
    <w:rsid w:val="00B90495"/>
    <w:rsid w:val="00B90C06"/>
    <w:rsid w:val="00B9178D"/>
    <w:rsid w:val="00B929C5"/>
    <w:rsid w:val="00B92FDD"/>
    <w:rsid w:val="00B93738"/>
    <w:rsid w:val="00B93817"/>
    <w:rsid w:val="00B94660"/>
    <w:rsid w:val="00BA13B5"/>
    <w:rsid w:val="00BA6238"/>
    <w:rsid w:val="00BB01D9"/>
    <w:rsid w:val="00BB121A"/>
    <w:rsid w:val="00BB309B"/>
    <w:rsid w:val="00BB3942"/>
    <w:rsid w:val="00BB494C"/>
    <w:rsid w:val="00BB59EC"/>
    <w:rsid w:val="00BB7C8C"/>
    <w:rsid w:val="00BB7E17"/>
    <w:rsid w:val="00BC11BB"/>
    <w:rsid w:val="00BD642D"/>
    <w:rsid w:val="00BD6A61"/>
    <w:rsid w:val="00BE1445"/>
    <w:rsid w:val="00BE1E8D"/>
    <w:rsid w:val="00BE3219"/>
    <w:rsid w:val="00BE468B"/>
    <w:rsid w:val="00BE47E0"/>
    <w:rsid w:val="00BE59E8"/>
    <w:rsid w:val="00BE61B9"/>
    <w:rsid w:val="00BE6284"/>
    <w:rsid w:val="00BE65C6"/>
    <w:rsid w:val="00BF24F3"/>
    <w:rsid w:val="00BF3AE5"/>
    <w:rsid w:val="00BF3DCF"/>
    <w:rsid w:val="00BF4814"/>
    <w:rsid w:val="00BF4B4D"/>
    <w:rsid w:val="00BF4BF7"/>
    <w:rsid w:val="00BF5D5E"/>
    <w:rsid w:val="00BF5D90"/>
    <w:rsid w:val="00BF5FAB"/>
    <w:rsid w:val="00BF6919"/>
    <w:rsid w:val="00BF6B0D"/>
    <w:rsid w:val="00C04F51"/>
    <w:rsid w:val="00C07CA4"/>
    <w:rsid w:val="00C11DE0"/>
    <w:rsid w:val="00C11F32"/>
    <w:rsid w:val="00C1255D"/>
    <w:rsid w:val="00C138D6"/>
    <w:rsid w:val="00C143E4"/>
    <w:rsid w:val="00C16CA2"/>
    <w:rsid w:val="00C16CA5"/>
    <w:rsid w:val="00C2052C"/>
    <w:rsid w:val="00C20ADD"/>
    <w:rsid w:val="00C23B97"/>
    <w:rsid w:val="00C259A7"/>
    <w:rsid w:val="00C33C7E"/>
    <w:rsid w:val="00C3618C"/>
    <w:rsid w:val="00C3719E"/>
    <w:rsid w:val="00C418FF"/>
    <w:rsid w:val="00C4342A"/>
    <w:rsid w:val="00C448C7"/>
    <w:rsid w:val="00C46095"/>
    <w:rsid w:val="00C50522"/>
    <w:rsid w:val="00C50F58"/>
    <w:rsid w:val="00C54B40"/>
    <w:rsid w:val="00C6060B"/>
    <w:rsid w:val="00C66892"/>
    <w:rsid w:val="00C67353"/>
    <w:rsid w:val="00C73448"/>
    <w:rsid w:val="00C7379B"/>
    <w:rsid w:val="00C74E44"/>
    <w:rsid w:val="00C759F0"/>
    <w:rsid w:val="00C76355"/>
    <w:rsid w:val="00C76AD5"/>
    <w:rsid w:val="00C856D7"/>
    <w:rsid w:val="00C85A55"/>
    <w:rsid w:val="00C865B9"/>
    <w:rsid w:val="00C86B11"/>
    <w:rsid w:val="00C87645"/>
    <w:rsid w:val="00C90EA2"/>
    <w:rsid w:val="00C9435C"/>
    <w:rsid w:val="00C96FBF"/>
    <w:rsid w:val="00CA38D1"/>
    <w:rsid w:val="00CA6F70"/>
    <w:rsid w:val="00CB1042"/>
    <w:rsid w:val="00CB1909"/>
    <w:rsid w:val="00CB22EC"/>
    <w:rsid w:val="00CB2BBD"/>
    <w:rsid w:val="00CB6441"/>
    <w:rsid w:val="00CB7E12"/>
    <w:rsid w:val="00CC092A"/>
    <w:rsid w:val="00CC4990"/>
    <w:rsid w:val="00CC58CF"/>
    <w:rsid w:val="00CD05A7"/>
    <w:rsid w:val="00CD18FD"/>
    <w:rsid w:val="00CD2A3D"/>
    <w:rsid w:val="00CD4798"/>
    <w:rsid w:val="00CD67C6"/>
    <w:rsid w:val="00CD797E"/>
    <w:rsid w:val="00CE0629"/>
    <w:rsid w:val="00CE2E02"/>
    <w:rsid w:val="00CE31CC"/>
    <w:rsid w:val="00CE3382"/>
    <w:rsid w:val="00CE3467"/>
    <w:rsid w:val="00CE4AC4"/>
    <w:rsid w:val="00CE4B74"/>
    <w:rsid w:val="00CE55B6"/>
    <w:rsid w:val="00CF340B"/>
    <w:rsid w:val="00CF3D65"/>
    <w:rsid w:val="00CF69ED"/>
    <w:rsid w:val="00CF7B3E"/>
    <w:rsid w:val="00D06531"/>
    <w:rsid w:val="00D07691"/>
    <w:rsid w:val="00D07CE3"/>
    <w:rsid w:val="00D10661"/>
    <w:rsid w:val="00D13864"/>
    <w:rsid w:val="00D14EE7"/>
    <w:rsid w:val="00D21AA4"/>
    <w:rsid w:val="00D240B7"/>
    <w:rsid w:val="00D2514B"/>
    <w:rsid w:val="00D25A6E"/>
    <w:rsid w:val="00D263EB"/>
    <w:rsid w:val="00D2680B"/>
    <w:rsid w:val="00D30313"/>
    <w:rsid w:val="00D31B54"/>
    <w:rsid w:val="00D327CD"/>
    <w:rsid w:val="00D32860"/>
    <w:rsid w:val="00D32EEE"/>
    <w:rsid w:val="00D33963"/>
    <w:rsid w:val="00D358A2"/>
    <w:rsid w:val="00D40C74"/>
    <w:rsid w:val="00D471DB"/>
    <w:rsid w:val="00D50434"/>
    <w:rsid w:val="00D51529"/>
    <w:rsid w:val="00D5177A"/>
    <w:rsid w:val="00D531BE"/>
    <w:rsid w:val="00D552A0"/>
    <w:rsid w:val="00D55849"/>
    <w:rsid w:val="00D60BFB"/>
    <w:rsid w:val="00D62383"/>
    <w:rsid w:val="00D6307D"/>
    <w:rsid w:val="00D64DE1"/>
    <w:rsid w:val="00D667BD"/>
    <w:rsid w:val="00D67FC6"/>
    <w:rsid w:val="00D71A57"/>
    <w:rsid w:val="00D80550"/>
    <w:rsid w:val="00D80A4F"/>
    <w:rsid w:val="00D854D9"/>
    <w:rsid w:val="00D85784"/>
    <w:rsid w:val="00D8702A"/>
    <w:rsid w:val="00D90518"/>
    <w:rsid w:val="00D950CE"/>
    <w:rsid w:val="00D9694F"/>
    <w:rsid w:val="00D9752F"/>
    <w:rsid w:val="00DA1922"/>
    <w:rsid w:val="00DA3569"/>
    <w:rsid w:val="00DA7606"/>
    <w:rsid w:val="00DB0BB7"/>
    <w:rsid w:val="00DB1378"/>
    <w:rsid w:val="00DB4649"/>
    <w:rsid w:val="00DB70CA"/>
    <w:rsid w:val="00DB7F5E"/>
    <w:rsid w:val="00DC2D0B"/>
    <w:rsid w:val="00DC4C46"/>
    <w:rsid w:val="00DD0954"/>
    <w:rsid w:val="00DD14CD"/>
    <w:rsid w:val="00DD1651"/>
    <w:rsid w:val="00DD3BC9"/>
    <w:rsid w:val="00DD3E24"/>
    <w:rsid w:val="00DD6424"/>
    <w:rsid w:val="00DE07C9"/>
    <w:rsid w:val="00DE3A3D"/>
    <w:rsid w:val="00DE3B91"/>
    <w:rsid w:val="00DE4E89"/>
    <w:rsid w:val="00DE5A87"/>
    <w:rsid w:val="00DE5F81"/>
    <w:rsid w:val="00DE6178"/>
    <w:rsid w:val="00DF0432"/>
    <w:rsid w:val="00DF18DB"/>
    <w:rsid w:val="00DF3378"/>
    <w:rsid w:val="00DF3B9E"/>
    <w:rsid w:val="00DF3C95"/>
    <w:rsid w:val="00DF7B88"/>
    <w:rsid w:val="00E04EB7"/>
    <w:rsid w:val="00E07214"/>
    <w:rsid w:val="00E079A2"/>
    <w:rsid w:val="00E105F6"/>
    <w:rsid w:val="00E10853"/>
    <w:rsid w:val="00E114D1"/>
    <w:rsid w:val="00E135B2"/>
    <w:rsid w:val="00E15962"/>
    <w:rsid w:val="00E17515"/>
    <w:rsid w:val="00E2298D"/>
    <w:rsid w:val="00E22FCE"/>
    <w:rsid w:val="00E2673D"/>
    <w:rsid w:val="00E30D22"/>
    <w:rsid w:val="00E34867"/>
    <w:rsid w:val="00E42EB3"/>
    <w:rsid w:val="00E46F61"/>
    <w:rsid w:val="00E47A42"/>
    <w:rsid w:val="00E50186"/>
    <w:rsid w:val="00E51C98"/>
    <w:rsid w:val="00E55021"/>
    <w:rsid w:val="00E563B0"/>
    <w:rsid w:val="00E61BA5"/>
    <w:rsid w:val="00E653D0"/>
    <w:rsid w:val="00E65E91"/>
    <w:rsid w:val="00E70F59"/>
    <w:rsid w:val="00E71610"/>
    <w:rsid w:val="00E719F3"/>
    <w:rsid w:val="00E72E86"/>
    <w:rsid w:val="00E81B69"/>
    <w:rsid w:val="00E826CD"/>
    <w:rsid w:val="00E8466B"/>
    <w:rsid w:val="00E85AC3"/>
    <w:rsid w:val="00E86E6F"/>
    <w:rsid w:val="00E93440"/>
    <w:rsid w:val="00E9705F"/>
    <w:rsid w:val="00E978F7"/>
    <w:rsid w:val="00EA2C46"/>
    <w:rsid w:val="00EA2D32"/>
    <w:rsid w:val="00EA3B9E"/>
    <w:rsid w:val="00EA46F2"/>
    <w:rsid w:val="00EB0896"/>
    <w:rsid w:val="00EB0DFF"/>
    <w:rsid w:val="00EB202D"/>
    <w:rsid w:val="00EB2E11"/>
    <w:rsid w:val="00EB5CFA"/>
    <w:rsid w:val="00EB6AEF"/>
    <w:rsid w:val="00EC0053"/>
    <w:rsid w:val="00EC1642"/>
    <w:rsid w:val="00EC1FC4"/>
    <w:rsid w:val="00EC6E45"/>
    <w:rsid w:val="00ED16F8"/>
    <w:rsid w:val="00ED197F"/>
    <w:rsid w:val="00ED358F"/>
    <w:rsid w:val="00ED609F"/>
    <w:rsid w:val="00ED6975"/>
    <w:rsid w:val="00EE0CB7"/>
    <w:rsid w:val="00EE1A0E"/>
    <w:rsid w:val="00EE2F5B"/>
    <w:rsid w:val="00EE40DE"/>
    <w:rsid w:val="00EE4B6C"/>
    <w:rsid w:val="00EE4FDA"/>
    <w:rsid w:val="00EE6F47"/>
    <w:rsid w:val="00EE7335"/>
    <w:rsid w:val="00EE7F6B"/>
    <w:rsid w:val="00EF46CF"/>
    <w:rsid w:val="00EF4AD8"/>
    <w:rsid w:val="00EF4FFE"/>
    <w:rsid w:val="00EF50C8"/>
    <w:rsid w:val="00EF57C3"/>
    <w:rsid w:val="00EF695B"/>
    <w:rsid w:val="00EF698C"/>
    <w:rsid w:val="00EF7399"/>
    <w:rsid w:val="00EF7BDB"/>
    <w:rsid w:val="00F04ECD"/>
    <w:rsid w:val="00F055D9"/>
    <w:rsid w:val="00F10562"/>
    <w:rsid w:val="00F10E24"/>
    <w:rsid w:val="00F11578"/>
    <w:rsid w:val="00F1334D"/>
    <w:rsid w:val="00F135B6"/>
    <w:rsid w:val="00F15231"/>
    <w:rsid w:val="00F203F6"/>
    <w:rsid w:val="00F21508"/>
    <w:rsid w:val="00F343BA"/>
    <w:rsid w:val="00F37D97"/>
    <w:rsid w:val="00F40FAD"/>
    <w:rsid w:val="00F42773"/>
    <w:rsid w:val="00F42BDA"/>
    <w:rsid w:val="00F46E46"/>
    <w:rsid w:val="00F50D59"/>
    <w:rsid w:val="00F51348"/>
    <w:rsid w:val="00F51446"/>
    <w:rsid w:val="00F51C17"/>
    <w:rsid w:val="00F51D92"/>
    <w:rsid w:val="00F53A24"/>
    <w:rsid w:val="00F546B3"/>
    <w:rsid w:val="00F54D0F"/>
    <w:rsid w:val="00F56701"/>
    <w:rsid w:val="00F57F64"/>
    <w:rsid w:val="00F62AAC"/>
    <w:rsid w:val="00F649BA"/>
    <w:rsid w:val="00F670B5"/>
    <w:rsid w:val="00F70A44"/>
    <w:rsid w:val="00F7133B"/>
    <w:rsid w:val="00F8248A"/>
    <w:rsid w:val="00F84DD5"/>
    <w:rsid w:val="00F84E0F"/>
    <w:rsid w:val="00F85E4D"/>
    <w:rsid w:val="00F87465"/>
    <w:rsid w:val="00F92693"/>
    <w:rsid w:val="00F95BD3"/>
    <w:rsid w:val="00F96400"/>
    <w:rsid w:val="00F96A59"/>
    <w:rsid w:val="00F97266"/>
    <w:rsid w:val="00FA0D94"/>
    <w:rsid w:val="00FA56EE"/>
    <w:rsid w:val="00FB1355"/>
    <w:rsid w:val="00FB1DB0"/>
    <w:rsid w:val="00FB3BD2"/>
    <w:rsid w:val="00FB7A77"/>
    <w:rsid w:val="00FC02F8"/>
    <w:rsid w:val="00FC09CC"/>
    <w:rsid w:val="00FC4494"/>
    <w:rsid w:val="00FC5702"/>
    <w:rsid w:val="00FD0B0B"/>
    <w:rsid w:val="00FD0D11"/>
    <w:rsid w:val="00FD0FA1"/>
    <w:rsid w:val="00FD20D5"/>
    <w:rsid w:val="00FD2929"/>
    <w:rsid w:val="00FD434B"/>
    <w:rsid w:val="00FE0F7C"/>
    <w:rsid w:val="00FE13EF"/>
    <w:rsid w:val="00FE279C"/>
    <w:rsid w:val="00FE2923"/>
    <w:rsid w:val="00FE376F"/>
    <w:rsid w:val="00FE38EA"/>
    <w:rsid w:val="00FE7BE5"/>
    <w:rsid w:val="00FF2E77"/>
    <w:rsid w:val="00FF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CE68B5"/>
  <w14:defaultImageDpi w14:val="300"/>
  <w15:chartTrackingRefBased/>
  <w15:docId w15:val="{19CD7513-6983-4A49-8E9A-DCEE250A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8AA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  <w:szCs w:val="20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ind w:left="1530" w:hanging="1530"/>
      <w:outlineLvl w:val="2"/>
    </w:pPr>
    <w:rPr>
      <w:b/>
      <w:bCs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ind w:left="1309" w:hanging="1309"/>
      <w:outlineLvl w:val="3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360"/>
    </w:pPr>
    <w:rPr>
      <w:szCs w:val="20"/>
    </w:rPr>
  </w:style>
  <w:style w:type="paragraph" w:customStyle="1" w:styleId="Subheading">
    <w:name w:val="Subheading"/>
    <w:basedOn w:val="Normal"/>
    <w:pPr>
      <w:spacing w:before="120"/>
    </w:pPr>
    <w:rPr>
      <w:rFonts w:ascii="Helvetica-Narrow" w:hAnsi="Helvetica-Narrow"/>
      <w:b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F4FFE"/>
  </w:style>
  <w:style w:type="paragraph" w:styleId="BalloonText">
    <w:name w:val="Balloon Text"/>
    <w:basedOn w:val="Normal"/>
    <w:semiHidden/>
    <w:rsid w:val="00C74E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518D8"/>
    <w:pPr>
      <w:spacing w:before="100" w:beforeAutospacing="1" w:after="100" w:afterAutospacing="1"/>
    </w:pPr>
  </w:style>
  <w:style w:type="paragraph" w:customStyle="1" w:styleId="Default">
    <w:name w:val="Default"/>
    <w:rsid w:val="00F84E0F"/>
    <w:pPr>
      <w:autoSpaceDE w:val="0"/>
      <w:autoSpaceDN w:val="0"/>
      <w:adjustRightInd w:val="0"/>
    </w:pPr>
    <w:rPr>
      <w:rFonts w:ascii="Bitstream Vera Sans" w:hAnsi="Bitstream Vera Sans" w:cs="Bitstream Vera Sans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CF7B3E"/>
    <w:rPr>
      <w:sz w:val="24"/>
      <w:szCs w:val="24"/>
    </w:rPr>
  </w:style>
  <w:style w:type="character" w:styleId="Hyperlink">
    <w:name w:val="Hyperlink"/>
    <w:rsid w:val="007640E4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A2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AA2DA9"/>
    <w:rPr>
      <w:rFonts w:ascii="Courier" w:hAnsi="Courier" w:cs="Courier"/>
    </w:rPr>
  </w:style>
  <w:style w:type="character" w:styleId="CommentReference">
    <w:name w:val="annotation reference"/>
    <w:rsid w:val="00705E25"/>
    <w:rPr>
      <w:sz w:val="18"/>
      <w:szCs w:val="18"/>
    </w:rPr>
  </w:style>
  <w:style w:type="paragraph" w:styleId="CommentText">
    <w:name w:val="annotation text"/>
    <w:basedOn w:val="Normal"/>
    <w:link w:val="CommentTextChar"/>
    <w:rsid w:val="00705E25"/>
  </w:style>
  <w:style w:type="character" w:customStyle="1" w:styleId="CommentTextChar">
    <w:name w:val="Comment Text Char"/>
    <w:link w:val="CommentText"/>
    <w:rsid w:val="00705E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05E2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705E25"/>
    <w:rPr>
      <w:b/>
      <w:bCs/>
      <w:sz w:val="24"/>
      <w:szCs w:val="24"/>
    </w:rPr>
  </w:style>
  <w:style w:type="character" w:styleId="UnresolvedMention">
    <w:name w:val="Unresolved Mention"/>
    <w:uiPriority w:val="99"/>
    <w:semiHidden/>
    <w:unhideWhenUsed/>
    <w:rsid w:val="00781EB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rsid w:val="00D31B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B54"/>
  </w:style>
  <w:style w:type="character" w:styleId="FootnoteReference">
    <w:name w:val="footnote reference"/>
    <w:rsid w:val="00D31B54"/>
    <w:rPr>
      <w:vertAlign w:val="superscript"/>
    </w:rPr>
  </w:style>
  <w:style w:type="character" w:styleId="FollowedHyperlink">
    <w:name w:val="FollowedHyperlink"/>
    <w:rsid w:val="0006420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0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0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05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9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jpy.13272" TargetMode="External"/><Relationship Id="rId13" Type="http://schemas.openxmlformats.org/officeDocument/2006/relationships/hyperlink" Target="https://doi.org/10.1007/s00227-021-03966-0" TargetMode="External"/><Relationship Id="rId18" Type="http://schemas.openxmlformats.org/officeDocument/2006/relationships/hyperlink" Target="https://doi.org/10.1111/gcb.15273" TargetMode="External"/><Relationship Id="rId26" Type="http://schemas.openxmlformats.org/officeDocument/2006/relationships/hyperlink" Target="https://doi.org/10.5061/dryad.8sf7m0cq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02/eap.2070" TargetMode="External"/><Relationship Id="rId7" Type="http://schemas.openxmlformats.org/officeDocument/2006/relationships/hyperlink" Target="https://mlml.sjsu.edu/scott-hamilton/" TargetMode="External"/><Relationship Id="rId12" Type="http://schemas.openxmlformats.org/officeDocument/2006/relationships/hyperlink" Target="https://doi.org/10.1371/journal.pone.0261202" TargetMode="External"/><Relationship Id="rId17" Type="http://schemas.openxmlformats.org/officeDocument/2006/relationships/hyperlink" Target="https://doi.org/10.3354/meps13526" TargetMode="External"/><Relationship Id="rId25" Type="http://schemas.openxmlformats.org/officeDocument/2006/relationships/hyperlink" Target="https://doi.org/10.1371/journal.pone.0169670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jembe.2021.151548" TargetMode="External"/><Relationship Id="rId20" Type="http://schemas.openxmlformats.org/officeDocument/2006/relationships/hyperlink" Target="https://doi.org/10.1111/gcb.15076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111/gcb.16125" TargetMode="External"/><Relationship Id="rId24" Type="http://schemas.openxmlformats.org/officeDocument/2006/relationships/hyperlink" Target="https://doi.org/10.1371/journal.pone.019516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3354/meps13750" TargetMode="External"/><Relationship Id="rId23" Type="http://schemas.openxmlformats.org/officeDocument/2006/relationships/hyperlink" Target="https://doi.org/10.1111/1365-2435.13070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doi.org/10.1016/j.biocon.2022.109546" TargetMode="External"/><Relationship Id="rId19" Type="http://schemas.openxmlformats.org/officeDocument/2006/relationships/hyperlink" Target="https://doi.org/10.1111/eva.13037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007/s00338-022-02272-5" TargetMode="External"/><Relationship Id="rId14" Type="http://schemas.openxmlformats.org/officeDocument/2006/relationships/hyperlink" Target="https://doi.org/10.1007/s00227-021-03936-6" TargetMode="External"/><Relationship Id="rId22" Type="http://schemas.openxmlformats.org/officeDocument/2006/relationships/hyperlink" Target="https://doi.org/10.1016/j.jembe.2019.151245" TargetMode="External"/><Relationship Id="rId27" Type="http://schemas.openxmlformats.org/officeDocument/2006/relationships/hyperlink" Target="https://opc.dataone.org/view/doi:10.25494/P6P88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4085</TotalTime>
  <Pages>22</Pages>
  <Words>9682</Words>
  <Characters>55192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Scott Leslie Hamilton</vt:lpstr>
    </vt:vector>
  </TitlesOfParts>
  <Company>UCSB</Company>
  <LinksUpToDate>false</LinksUpToDate>
  <CharactersWithSpaces>64745</CharactersWithSpaces>
  <SharedDoc>false</SharedDoc>
  <HLinks>
    <vt:vector size="54" baseType="variant">
      <vt:variant>
        <vt:i4>4980810</vt:i4>
      </vt:variant>
      <vt:variant>
        <vt:i4>24</vt:i4>
      </vt:variant>
      <vt:variant>
        <vt:i4>0</vt:i4>
      </vt:variant>
      <vt:variant>
        <vt:i4>5</vt:i4>
      </vt:variant>
      <vt:variant>
        <vt:lpwstr>https://doi.org/10.1371/journal.pone.0169670</vt:lpwstr>
      </vt:variant>
      <vt:variant>
        <vt:lpwstr/>
      </vt:variant>
      <vt:variant>
        <vt:i4>4390983</vt:i4>
      </vt:variant>
      <vt:variant>
        <vt:i4>21</vt:i4>
      </vt:variant>
      <vt:variant>
        <vt:i4>0</vt:i4>
      </vt:variant>
      <vt:variant>
        <vt:i4>5</vt:i4>
      </vt:variant>
      <vt:variant>
        <vt:lpwstr>https://doi.org/10.1371/journal.pone.0195167</vt:lpwstr>
      </vt:variant>
      <vt:variant>
        <vt:lpwstr/>
      </vt:variant>
      <vt:variant>
        <vt:i4>4128880</vt:i4>
      </vt:variant>
      <vt:variant>
        <vt:i4>18</vt:i4>
      </vt:variant>
      <vt:variant>
        <vt:i4>0</vt:i4>
      </vt:variant>
      <vt:variant>
        <vt:i4>5</vt:i4>
      </vt:variant>
      <vt:variant>
        <vt:lpwstr>https://doi.org/10.1111/1365-2435.13070</vt:lpwstr>
      </vt:variant>
      <vt:variant>
        <vt:lpwstr/>
      </vt:variant>
      <vt:variant>
        <vt:i4>2621566</vt:i4>
      </vt:variant>
      <vt:variant>
        <vt:i4>15</vt:i4>
      </vt:variant>
      <vt:variant>
        <vt:i4>0</vt:i4>
      </vt:variant>
      <vt:variant>
        <vt:i4>5</vt:i4>
      </vt:variant>
      <vt:variant>
        <vt:lpwstr>https://doi.org/10.1016/j.jembe.2019.151245</vt:lpwstr>
      </vt:variant>
      <vt:variant>
        <vt:lpwstr/>
      </vt:variant>
      <vt:variant>
        <vt:i4>6029384</vt:i4>
      </vt:variant>
      <vt:variant>
        <vt:i4>12</vt:i4>
      </vt:variant>
      <vt:variant>
        <vt:i4>0</vt:i4>
      </vt:variant>
      <vt:variant>
        <vt:i4>5</vt:i4>
      </vt:variant>
      <vt:variant>
        <vt:lpwstr>https://doi.org/10.1002/eap.2070</vt:lpwstr>
      </vt:variant>
      <vt:variant>
        <vt:lpwstr/>
      </vt:variant>
      <vt:variant>
        <vt:i4>6094942</vt:i4>
      </vt:variant>
      <vt:variant>
        <vt:i4>9</vt:i4>
      </vt:variant>
      <vt:variant>
        <vt:i4>0</vt:i4>
      </vt:variant>
      <vt:variant>
        <vt:i4>5</vt:i4>
      </vt:variant>
      <vt:variant>
        <vt:lpwstr>https://doi.org/10.1111/gcb.15076</vt:lpwstr>
      </vt:variant>
      <vt:variant>
        <vt:lpwstr/>
      </vt:variant>
      <vt:variant>
        <vt:i4>4849759</vt:i4>
      </vt:variant>
      <vt:variant>
        <vt:i4>6</vt:i4>
      </vt:variant>
      <vt:variant>
        <vt:i4>0</vt:i4>
      </vt:variant>
      <vt:variant>
        <vt:i4>5</vt:i4>
      </vt:variant>
      <vt:variant>
        <vt:lpwstr>https://doi.org/10.1111/eva.13037</vt:lpwstr>
      </vt:variant>
      <vt:variant>
        <vt:lpwstr/>
      </vt:variant>
      <vt:variant>
        <vt:i4>6094940</vt:i4>
      </vt:variant>
      <vt:variant>
        <vt:i4>3</vt:i4>
      </vt:variant>
      <vt:variant>
        <vt:i4>0</vt:i4>
      </vt:variant>
      <vt:variant>
        <vt:i4>5</vt:i4>
      </vt:variant>
      <vt:variant>
        <vt:lpwstr>https://doi.org/10.1111/gcb.15273</vt:lpwstr>
      </vt:variant>
      <vt:variant>
        <vt:lpwstr/>
      </vt:variant>
      <vt:variant>
        <vt:i4>196676</vt:i4>
      </vt:variant>
      <vt:variant>
        <vt:i4>0</vt:i4>
      </vt:variant>
      <vt:variant>
        <vt:i4>0</vt:i4>
      </vt:variant>
      <vt:variant>
        <vt:i4>5</vt:i4>
      </vt:variant>
      <vt:variant>
        <vt:lpwstr>https://doi.org/10.3354/meps13526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Scott Leslie Hamilton</dc:title>
  <dc:subject/>
  <dc:creator>s_hamilt</dc:creator>
  <cp:keywords/>
  <cp:lastModifiedBy>Scott Hamilton</cp:lastModifiedBy>
  <cp:revision>50</cp:revision>
  <cp:lastPrinted>2021-12-15T18:55:00Z</cp:lastPrinted>
  <dcterms:created xsi:type="dcterms:W3CDTF">2021-12-14T20:00:00Z</dcterms:created>
  <dcterms:modified xsi:type="dcterms:W3CDTF">2022-06-27T21:59:00Z</dcterms:modified>
</cp:coreProperties>
</file>