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82046" w14:textId="5BF0137C" w:rsidR="007C7FC5" w:rsidRPr="00EC2155" w:rsidRDefault="007C7FC5" w:rsidP="00C62332">
      <w:pPr>
        <w:pStyle w:val="Title"/>
        <w:rPr>
          <w:rFonts w:asciiTheme="majorHAnsi" w:hAnsiTheme="majorHAnsi" w:cs="Tahoma"/>
          <w:b w:val="0"/>
          <w:szCs w:val="24"/>
        </w:rPr>
      </w:pPr>
      <w:r w:rsidRPr="00EC2155">
        <w:rPr>
          <w:rFonts w:asciiTheme="majorHAnsi" w:hAnsiTheme="majorHAnsi" w:cs="Tahoma"/>
          <w:b w:val="0"/>
          <w:szCs w:val="24"/>
          <w:vertAlign w:val="subscript"/>
        </w:rPr>
        <w:softHyphen/>
      </w:r>
      <w:r w:rsidRPr="00EC2155">
        <w:rPr>
          <w:rFonts w:asciiTheme="majorHAnsi" w:hAnsiTheme="majorHAnsi" w:cs="Tahoma"/>
          <w:b w:val="0"/>
          <w:szCs w:val="24"/>
        </w:rPr>
        <w:t>CUR</w:t>
      </w:r>
      <w:bookmarkStart w:id="0" w:name="_GoBack"/>
      <w:bookmarkEnd w:id="0"/>
      <w:r w:rsidRPr="00EC2155">
        <w:rPr>
          <w:rFonts w:asciiTheme="majorHAnsi" w:hAnsiTheme="majorHAnsi" w:cs="Tahoma"/>
          <w:b w:val="0"/>
          <w:szCs w:val="24"/>
        </w:rPr>
        <w:t>RICULUM VITAE</w:t>
      </w:r>
    </w:p>
    <w:p w14:paraId="43CAF266" w14:textId="24286506" w:rsidR="007C7FC5" w:rsidRPr="00EC2155" w:rsidRDefault="007C7FC5" w:rsidP="00C62332">
      <w:pPr>
        <w:pStyle w:val="BodyText"/>
        <w:ind w:left="-90"/>
        <w:jc w:val="center"/>
        <w:rPr>
          <w:rFonts w:asciiTheme="majorHAnsi" w:hAnsiTheme="majorHAnsi" w:cs="Tahoma"/>
          <w:b/>
          <w:sz w:val="28"/>
          <w:szCs w:val="28"/>
        </w:rPr>
      </w:pPr>
      <w:r w:rsidRPr="00EC2155">
        <w:rPr>
          <w:rFonts w:asciiTheme="majorHAnsi" w:hAnsiTheme="majorHAnsi" w:cs="Tahoma"/>
          <w:b/>
          <w:sz w:val="28"/>
          <w:szCs w:val="28"/>
        </w:rPr>
        <w:t xml:space="preserve">Holly </w:t>
      </w:r>
      <w:r w:rsidR="009D3F71" w:rsidRPr="00EC2155">
        <w:rPr>
          <w:rFonts w:asciiTheme="majorHAnsi" w:hAnsiTheme="majorHAnsi" w:cs="Tahoma"/>
          <w:b/>
          <w:sz w:val="28"/>
          <w:szCs w:val="28"/>
        </w:rPr>
        <w:t xml:space="preserve">A </w:t>
      </w:r>
      <w:r w:rsidRPr="00EC2155">
        <w:rPr>
          <w:rFonts w:asciiTheme="majorHAnsi" w:hAnsiTheme="majorHAnsi" w:cs="Tahoma"/>
          <w:b/>
          <w:sz w:val="28"/>
          <w:szCs w:val="28"/>
        </w:rPr>
        <w:t>Bowers, PhD</w:t>
      </w:r>
    </w:p>
    <w:p w14:paraId="5BC20C25" w14:textId="77777777" w:rsidR="007C7FC5" w:rsidRPr="00EC2155" w:rsidRDefault="007C7FC5" w:rsidP="007C7FC5">
      <w:pPr>
        <w:ind w:left="2160"/>
        <w:rPr>
          <w:rFonts w:asciiTheme="majorHAnsi" w:hAnsiTheme="majorHAnsi" w:cs="Tahoma"/>
          <w:sz w:val="24"/>
          <w:szCs w:val="24"/>
        </w:rPr>
      </w:pPr>
      <w:r w:rsidRPr="00EC2155">
        <w:rPr>
          <w:rFonts w:asciiTheme="majorHAnsi" w:hAnsiTheme="majorHAnsi" w:cs="Tahoma"/>
          <w:sz w:val="24"/>
          <w:szCs w:val="24"/>
        </w:rPr>
        <w:tab/>
      </w:r>
      <w:r w:rsidRPr="00EC2155">
        <w:rPr>
          <w:rFonts w:asciiTheme="majorHAnsi" w:hAnsiTheme="majorHAnsi" w:cs="Tahoma"/>
          <w:sz w:val="24"/>
          <w:szCs w:val="24"/>
        </w:rPr>
        <w:tab/>
      </w:r>
    </w:p>
    <w:p w14:paraId="6DD09AC4" w14:textId="4B65F3D2" w:rsidR="00FD4F02" w:rsidRPr="00EC2155" w:rsidRDefault="00E97E27" w:rsidP="00E97E27">
      <w:pPr>
        <w:pBdr>
          <w:bottom w:val="double" w:sz="6" w:space="1" w:color="auto"/>
        </w:pBdr>
        <w:ind w:left="-90" w:firstLine="90"/>
        <w:rPr>
          <w:rFonts w:asciiTheme="majorHAnsi" w:hAnsiTheme="majorHAnsi" w:cs="Tahoma"/>
          <w:color w:val="000090"/>
          <w:sz w:val="24"/>
          <w:szCs w:val="24"/>
        </w:rPr>
      </w:pPr>
      <w:r w:rsidRPr="00EC2155">
        <w:rPr>
          <w:rFonts w:asciiTheme="majorHAnsi" w:hAnsiTheme="majorHAnsi" w:cs="Tahoma"/>
          <w:color w:val="000090"/>
          <w:sz w:val="24"/>
          <w:szCs w:val="24"/>
        </w:rPr>
        <w:t>EDUCATION</w:t>
      </w:r>
    </w:p>
    <w:p w14:paraId="2147971B" w14:textId="77777777" w:rsidR="00E97E27" w:rsidRPr="00EC2155" w:rsidRDefault="00E97E27" w:rsidP="00FD4F02">
      <w:pPr>
        <w:ind w:left="-90" w:firstLine="90"/>
        <w:rPr>
          <w:rFonts w:asciiTheme="majorHAnsi" w:hAnsiTheme="majorHAnsi" w:cs="Tahoma"/>
          <w:sz w:val="24"/>
          <w:szCs w:val="24"/>
        </w:rPr>
      </w:pPr>
    </w:p>
    <w:p w14:paraId="662733C2" w14:textId="38AD22FB" w:rsidR="007C7FC5" w:rsidRPr="00EC2155" w:rsidRDefault="00FD4F02" w:rsidP="00FD4F02">
      <w:pPr>
        <w:rPr>
          <w:rFonts w:asciiTheme="majorHAnsi" w:hAnsiTheme="majorHAnsi" w:cs="Tahoma"/>
          <w:sz w:val="24"/>
          <w:szCs w:val="24"/>
        </w:rPr>
      </w:pPr>
      <w:r w:rsidRPr="00EC2155">
        <w:rPr>
          <w:rFonts w:asciiTheme="majorHAnsi" w:hAnsiTheme="majorHAnsi" w:cs="Tahoma"/>
          <w:sz w:val="24"/>
          <w:szCs w:val="24"/>
        </w:rPr>
        <w:t xml:space="preserve">2008 </w:t>
      </w:r>
      <w:r w:rsidRPr="00EC2155">
        <w:rPr>
          <w:rFonts w:asciiTheme="majorHAnsi" w:hAnsiTheme="majorHAnsi" w:cs="Tahoma"/>
          <w:sz w:val="24"/>
          <w:szCs w:val="24"/>
        </w:rPr>
        <w:tab/>
      </w:r>
      <w:r w:rsidRPr="00EC2155">
        <w:rPr>
          <w:rFonts w:asciiTheme="majorHAnsi" w:hAnsiTheme="majorHAnsi" w:cs="Tahoma"/>
          <w:sz w:val="24"/>
          <w:szCs w:val="24"/>
        </w:rPr>
        <w:tab/>
      </w:r>
      <w:r w:rsidR="00C0489E" w:rsidRPr="00EC2155">
        <w:rPr>
          <w:rFonts w:asciiTheme="majorHAnsi" w:hAnsiTheme="majorHAnsi" w:cs="Tahoma"/>
          <w:sz w:val="24"/>
          <w:szCs w:val="24"/>
        </w:rPr>
        <w:tab/>
      </w:r>
      <w:r w:rsidR="007C7FC5" w:rsidRPr="00EC2155">
        <w:rPr>
          <w:rFonts w:asciiTheme="majorHAnsi" w:hAnsiTheme="majorHAnsi" w:cs="Tahoma"/>
          <w:sz w:val="24"/>
          <w:szCs w:val="24"/>
        </w:rPr>
        <w:t xml:space="preserve">PhD, </w:t>
      </w:r>
      <w:r w:rsidR="001A5D14" w:rsidRPr="00EC2155">
        <w:rPr>
          <w:rFonts w:asciiTheme="majorHAnsi" w:hAnsiTheme="majorHAnsi" w:cs="Tahoma"/>
          <w:sz w:val="24"/>
          <w:szCs w:val="24"/>
        </w:rPr>
        <w:t xml:space="preserve">Aquatic Ecology, </w:t>
      </w:r>
      <w:r w:rsidR="007C7FC5" w:rsidRPr="00EC2155">
        <w:rPr>
          <w:rFonts w:asciiTheme="majorHAnsi" w:hAnsiTheme="majorHAnsi" w:cs="Tahoma"/>
          <w:sz w:val="24"/>
          <w:szCs w:val="24"/>
        </w:rPr>
        <w:t>University of Kalmar, Kalmar Sweden</w:t>
      </w:r>
    </w:p>
    <w:p w14:paraId="2DB8F412" w14:textId="77777777" w:rsidR="00C205B9" w:rsidRPr="00EC2155" w:rsidRDefault="00C205B9" w:rsidP="00C205B9">
      <w:pPr>
        <w:ind w:left="-90" w:firstLine="90"/>
        <w:rPr>
          <w:rFonts w:asciiTheme="majorHAnsi" w:hAnsiTheme="majorHAnsi" w:cs="Tahoma"/>
          <w:sz w:val="24"/>
          <w:szCs w:val="24"/>
        </w:rPr>
      </w:pPr>
      <w:r w:rsidRPr="00EC2155">
        <w:rPr>
          <w:rFonts w:asciiTheme="majorHAnsi" w:hAnsiTheme="majorHAnsi" w:cs="Tahoma"/>
          <w:sz w:val="24"/>
          <w:szCs w:val="24"/>
          <w:lang w:val="fr-FR"/>
        </w:rPr>
        <w:t xml:space="preserve">2000 </w:t>
      </w:r>
      <w:r w:rsidRPr="00EC2155">
        <w:rPr>
          <w:rFonts w:asciiTheme="majorHAnsi" w:hAnsiTheme="majorHAnsi" w:cs="Tahoma"/>
          <w:sz w:val="24"/>
          <w:szCs w:val="24"/>
          <w:lang w:val="fr-FR"/>
        </w:rPr>
        <w:tab/>
      </w:r>
      <w:r w:rsidRPr="00EC2155">
        <w:rPr>
          <w:rFonts w:asciiTheme="majorHAnsi" w:hAnsiTheme="majorHAnsi" w:cs="Tahoma"/>
          <w:sz w:val="24"/>
          <w:szCs w:val="24"/>
          <w:lang w:val="fr-FR"/>
        </w:rPr>
        <w:tab/>
      </w:r>
      <w:r w:rsidRPr="00EC2155">
        <w:rPr>
          <w:rFonts w:asciiTheme="majorHAnsi" w:hAnsiTheme="majorHAnsi" w:cs="Tahoma"/>
          <w:sz w:val="24"/>
          <w:szCs w:val="24"/>
          <w:lang w:val="fr-FR"/>
        </w:rPr>
        <w:tab/>
        <w:t xml:space="preserve">M.S. </w:t>
      </w:r>
      <w:proofErr w:type="spellStart"/>
      <w:r w:rsidRPr="00EC2155">
        <w:rPr>
          <w:rFonts w:asciiTheme="majorHAnsi" w:hAnsiTheme="majorHAnsi" w:cs="Tahoma"/>
          <w:sz w:val="24"/>
          <w:szCs w:val="24"/>
          <w:lang w:val="fr-FR"/>
        </w:rPr>
        <w:t>Environmental</w:t>
      </w:r>
      <w:proofErr w:type="spellEnd"/>
      <w:r w:rsidRPr="00EC2155">
        <w:rPr>
          <w:rFonts w:asciiTheme="majorHAnsi" w:hAnsiTheme="majorHAnsi" w:cs="Tahoma"/>
          <w:sz w:val="24"/>
          <w:szCs w:val="24"/>
          <w:lang w:val="fr-FR"/>
        </w:rPr>
        <w:t xml:space="preserve"> Science, Johns Hopkins </w:t>
      </w:r>
      <w:proofErr w:type="spellStart"/>
      <w:r w:rsidRPr="00EC2155">
        <w:rPr>
          <w:rFonts w:asciiTheme="majorHAnsi" w:hAnsiTheme="majorHAnsi" w:cs="Tahoma"/>
          <w:sz w:val="24"/>
          <w:szCs w:val="24"/>
          <w:lang w:val="fr-FR"/>
        </w:rPr>
        <w:t>Univ</w:t>
      </w:r>
      <w:proofErr w:type="spellEnd"/>
      <w:r w:rsidRPr="00EC2155">
        <w:rPr>
          <w:rFonts w:asciiTheme="majorHAnsi" w:hAnsiTheme="majorHAnsi" w:cs="Tahoma"/>
          <w:sz w:val="24"/>
          <w:szCs w:val="24"/>
          <w:lang w:val="fr-FR"/>
        </w:rPr>
        <w:t xml:space="preserve">., </w:t>
      </w:r>
      <w:r w:rsidRPr="00EC2155">
        <w:rPr>
          <w:rFonts w:asciiTheme="majorHAnsi" w:hAnsiTheme="majorHAnsi" w:cs="Tahoma"/>
          <w:sz w:val="24"/>
          <w:szCs w:val="24"/>
        </w:rPr>
        <w:t>Baltimore MD</w:t>
      </w:r>
    </w:p>
    <w:p w14:paraId="03182061" w14:textId="77777777" w:rsidR="00C205B9" w:rsidRPr="00EC2155" w:rsidRDefault="00C205B9" w:rsidP="00C205B9">
      <w:pPr>
        <w:ind w:left="-90" w:firstLine="90"/>
        <w:rPr>
          <w:rFonts w:asciiTheme="majorHAnsi" w:hAnsiTheme="majorHAnsi" w:cs="Tahoma"/>
          <w:sz w:val="24"/>
          <w:szCs w:val="24"/>
        </w:rPr>
      </w:pPr>
      <w:r w:rsidRPr="00EC2155">
        <w:rPr>
          <w:rFonts w:asciiTheme="majorHAnsi" w:hAnsiTheme="majorHAnsi" w:cs="Tahoma"/>
          <w:sz w:val="24"/>
          <w:szCs w:val="24"/>
        </w:rPr>
        <w:t xml:space="preserve">1995 </w:t>
      </w:r>
      <w:r w:rsidRPr="00EC2155">
        <w:rPr>
          <w:rFonts w:asciiTheme="majorHAnsi" w:hAnsiTheme="majorHAnsi" w:cs="Tahoma"/>
          <w:sz w:val="24"/>
          <w:szCs w:val="24"/>
        </w:rPr>
        <w:tab/>
      </w:r>
      <w:r w:rsidRPr="00EC2155">
        <w:rPr>
          <w:rFonts w:asciiTheme="majorHAnsi" w:hAnsiTheme="majorHAnsi" w:cs="Tahoma"/>
          <w:sz w:val="24"/>
          <w:szCs w:val="24"/>
        </w:rPr>
        <w:tab/>
      </w:r>
      <w:r w:rsidRPr="00EC2155">
        <w:rPr>
          <w:rFonts w:asciiTheme="majorHAnsi" w:hAnsiTheme="majorHAnsi" w:cs="Tahoma"/>
          <w:sz w:val="24"/>
          <w:szCs w:val="24"/>
        </w:rPr>
        <w:tab/>
        <w:t>B.S. Biology, Salisbury State University, Salisbury MD</w:t>
      </w:r>
    </w:p>
    <w:p w14:paraId="08F98CB8" w14:textId="77777777" w:rsidR="00FD4F02" w:rsidRPr="00EC2155" w:rsidRDefault="00FD4F02" w:rsidP="00FD4F02">
      <w:pPr>
        <w:rPr>
          <w:rFonts w:asciiTheme="majorHAnsi" w:hAnsiTheme="majorHAnsi" w:cs="Tahoma"/>
          <w:sz w:val="24"/>
          <w:szCs w:val="24"/>
        </w:rPr>
      </w:pPr>
    </w:p>
    <w:p w14:paraId="68983041" w14:textId="77777777" w:rsidR="00FD4F02" w:rsidRPr="00EC2155" w:rsidRDefault="00FD4F02" w:rsidP="00FD4F02">
      <w:pPr>
        <w:pBdr>
          <w:bottom w:val="double" w:sz="6" w:space="1" w:color="auto"/>
        </w:pBdr>
        <w:rPr>
          <w:rFonts w:asciiTheme="majorHAnsi" w:hAnsiTheme="majorHAnsi" w:cs="Tahoma"/>
          <w:color w:val="000090"/>
          <w:sz w:val="24"/>
          <w:szCs w:val="24"/>
        </w:rPr>
      </w:pPr>
      <w:r w:rsidRPr="00EC2155">
        <w:rPr>
          <w:rFonts w:asciiTheme="majorHAnsi" w:hAnsiTheme="majorHAnsi" w:cs="Tahoma"/>
          <w:color w:val="000090"/>
          <w:sz w:val="24"/>
          <w:szCs w:val="24"/>
        </w:rPr>
        <w:t>WORK HISTORY</w:t>
      </w:r>
    </w:p>
    <w:p w14:paraId="31801D68" w14:textId="77777777" w:rsidR="00FD4F02" w:rsidRPr="00EC2155" w:rsidRDefault="00FD4F02" w:rsidP="00FD4F02">
      <w:pPr>
        <w:rPr>
          <w:rFonts w:asciiTheme="majorHAnsi" w:hAnsiTheme="majorHAnsi" w:cs="Tahoma"/>
          <w:sz w:val="24"/>
          <w:szCs w:val="24"/>
        </w:rPr>
      </w:pPr>
    </w:p>
    <w:p w14:paraId="18DF7790" w14:textId="4D5EF40C" w:rsidR="00EC2155" w:rsidRDefault="00EC2155" w:rsidP="00F01A4D">
      <w:pPr>
        <w:ind w:left="2880" w:hanging="288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2016-present</w:t>
      </w:r>
      <w:r>
        <w:rPr>
          <w:rFonts w:asciiTheme="majorHAnsi" w:hAnsiTheme="majorHAnsi" w:cs="Tahoma"/>
          <w:sz w:val="24"/>
          <w:szCs w:val="24"/>
        </w:rPr>
        <w:tab/>
        <w:t>Moss Landing Marine Labs, Moss Landing CA</w:t>
      </w:r>
    </w:p>
    <w:p w14:paraId="4FFA8363" w14:textId="77777777" w:rsidR="00EC2155" w:rsidRDefault="00EC2155" w:rsidP="00F01A4D">
      <w:pPr>
        <w:ind w:left="2880" w:hanging="2880"/>
        <w:rPr>
          <w:rFonts w:asciiTheme="majorHAnsi" w:hAnsiTheme="majorHAnsi" w:cs="Tahoma"/>
          <w:sz w:val="24"/>
          <w:szCs w:val="24"/>
        </w:rPr>
      </w:pPr>
    </w:p>
    <w:p w14:paraId="496DAD5F" w14:textId="77777777" w:rsidR="00AC32C4" w:rsidRDefault="00EC2155" w:rsidP="00F01A4D">
      <w:pPr>
        <w:ind w:left="2880" w:hanging="288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2012-2016</w:t>
      </w:r>
      <w:r w:rsidR="00F01A4D" w:rsidRPr="00EC2155">
        <w:rPr>
          <w:rFonts w:asciiTheme="majorHAnsi" w:hAnsiTheme="majorHAnsi" w:cs="Tahoma"/>
          <w:sz w:val="24"/>
          <w:szCs w:val="24"/>
        </w:rPr>
        <w:tab/>
      </w:r>
      <w:r w:rsidR="000138A3" w:rsidRPr="00EC2155">
        <w:rPr>
          <w:rFonts w:asciiTheme="majorHAnsi" w:hAnsiTheme="majorHAnsi" w:cs="Tahoma"/>
          <w:sz w:val="24"/>
          <w:szCs w:val="24"/>
        </w:rPr>
        <w:t>Monterey Bay Aquarium Research Institute, Moss Landing CA</w:t>
      </w:r>
    </w:p>
    <w:p w14:paraId="1AF4F8EC" w14:textId="0175D1D5" w:rsidR="000138A3" w:rsidRPr="00EC2155" w:rsidRDefault="00AC32C4" w:rsidP="00F01A4D">
      <w:pPr>
        <w:ind w:left="2880" w:hanging="288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>(Post-doc Fellowship)</w:t>
      </w:r>
      <w:r>
        <w:rPr>
          <w:rFonts w:asciiTheme="majorHAnsi" w:hAnsiTheme="majorHAnsi" w:cs="Tahoma"/>
          <w:sz w:val="24"/>
          <w:szCs w:val="24"/>
        </w:rPr>
        <w:tab/>
      </w:r>
      <w:r w:rsidR="000138A3" w:rsidRPr="00EC2155">
        <w:rPr>
          <w:rFonts w:asciiTheme="majorHAnsi" w:hAnsiTheme="majorHAnsi" w:cs="Tahoma"/>
          <w:sz w:val="24"/>
          <w:szCs w:val="24"/>
        </w:rPr>
        <w:t xml:space="preserve"> </w:t>
      </w:r>
    </w:p>
    <w:p w14:paraId="42FE3CEB" w14:textId="77777777" w:rsidR="00C0489E" w:rsidRPr="00EC2155" w:rsidRDefault="00C0489E" w:rsidP="000138A3">
      <w:pPr>
        <w:rPr>
          <w:rFonts w:asciiTheme="majorHAnsi" w:hAnsiTheme="majorHAnsi" w:cs="Tahoma"/>
          <w:sz w:val="24"/>
          <w:szCs w:val="24"/>
        </w:rPr>
      </w:pPr>
    </w:p>
    <w:p w14:paraId="2E73CC47" w14:textId="7271F561" w:rsidR="0094023C" w:rsidRPr="00EC2155" w:rsidRDefault="0094023C" w:rsidP="00F01A4D">
      <w:pPr>
        <w:ind w:left="2880" w:hanging="2880"/>
        <w:rPr>
          <w:rFonts w:asciiTheme="majorHAnsi" w:hAnsiTheme="majorHAnsi" w:cs="Tahoma"/>
          <w:sz w:val="24"/>
          <w:szCs w:val="24"/>
        </w:rPr>
      </w:pPr>
      <w:r w:rsidRPr="00EC2155">
        <w:rPr>
          <w:rFonts w:asciiTheme="majorHAnsi" w:hAnsiTheme="majorHAnsi" w:cs="Tahoma"/>
          <w:sz w:val="24"/>
          <w:szCs w:val="24"/>
        </w:rPr>
        <w:t>2007-2011</w:t>
      </w:r>
      <w:r w:rsidRPr="00EC2155">
        <w:rPr>
          <w:rFonts w:asciiTheme="majorHAnsi" w:hAnsiTheme="majorHAnsi" w:cs="Tahoma"/>
          <w:sz w:val="24"/>
          <w:szCs w:val="24"/>
        </w:rPr>
        <w:tab/>
        <w:t xml:space="preserve">Center of Marine Biotechnology, University of Maryland Biotechnology Institutes, Baltimore MD </w:t>
      </w:r>
    </w:p>
    <w:p w14:paraId="2B708F85" w14:textId="77777777" w:rsidR="00C0489E" w:rsidRPr="00EC2155" w:rsidRDefault="00C0489E" w:rsidP="0094023C">
      <w:pPr>
        <w:ind w:left="2160" w:hanging="2160"/>
        <w:rPr>
          <w:rFonts w:asciiTheme="majorHAnsi" w:hAnsiTheme="majorHAnsi" w:cs="Tahoma"/>
          <w:sz w:val="24"/>
          <w:szCs w:val="24"/>
        </w:rPr>
      </w:pPr>
    </w:p>
    <w:p w14:paraId="183E9EFC" w14:textId="3BADC351" w:rsidR="00740C13" w:rsidRPr="00EC2155" w:rsidRDefault="00740C13" w:rsidP="00F01A4D">
      <w:pPr>
        <w:ind w:left="2880" w:hanging="2880"/>
        <w:rPr>
          <w:rFonts w:asciiTheme="majorHAnsi" w:hAnsiTheme="majorHAnsi" w:cs="Tahoma"/>
          <w:sz w:val="24"/>
          <w:szCs w:val="24"/>
        </w:rPr>
      </w:pPr>
      <w:r w:rsidRPr="00EC2155">
        <w:rPr>
          <w:rFonts w:asciiTheme="majorHAnsi" w:hAnsiTheme="majorHAnsi" w:cs="Tahoma"/>
          <w:sz w:val="24"/>
          <w:szCs w:val="24"/>
        </w:rPr>
        <w:t>1998-2007</w:t>
      </w:r>
      <w:r w:rsidRPr="00EC2155">
        <w:rPr>
          <w:rFonts w:asciiTheme="majorHAnsi" w:hAnsiTheme="majorHAnsi" w:cs="Tahoma"/>
          <w:sz w:val="24"/>
          <w:szCs w:val="24"/>
        </w:rPr>
        <w:tab/>
        <w:t xml:space="preserve">Institute of Human Virology, University of Maryland Biotechnology Institutes, Baltimore MD </w:t>
      </w:r>
    </w:p>
    <w:p w14:paraId="3565EFD5" w14:textId="77777777" w:rsidR="00C0489E" w:rsidRPr="00EC2155" w:rsidRDefault="00C0489E" w:rsidP="00740C13">
      <w:pPr>
        <w:ind w:left="2160" w:hanging="2160"/>
        <w:rPr>
          <w:rFonts w:asciiTheme="majorHAnsi" w:hAnsiTheme="majorHAnsi" w:cs="Tahoma"/>
          <w:sz w:val="24"/>
          <w:szCs w:val="24"/>
        </w:rPr>
      </w:pPr>
    </w:p>
    <w:p w14:paraId="22AE8065" w14:textId="1AC50767" w:rsidR="00C0489E" w:rsidRPr="00EC2155" w:rsidRDefault="00C0489E" w:rsidP="00F01A4D">
      <w:pPr>
        <w:ind w:left="2880" w:hanging="2880"/>
        <w:rPr>
          <w:rFonts w:asciiTheme="majorHAnsi" w:hAnsiTheme="majorHAnsi" w:cs="Tahoma"/>
          <w:sz w:val="24"/>
          <w:szCs w:val="24"/>
        </w:rPr>
      </w:pPr>
      <w:r w:rsidRPr="00EC2155">
        <w:rPr>
          <w:rFonts w:asciiTheme="majorHAnsi" w:hAnsiTheme="majorHAnsi" w:cs="Tahoma"/>
          <w:sz w:val="24"/>
          <w:szCs w:val="24"/>
        </w:rPr>
        <w:t>1996-1998</w:t>
      </w:r>
      <w:r w:rsidRPr="00EC2155">
        <w:rPr>
          <w:rFonts w:asciiTheme="majorHAnsi" w:hAnsiTheme="majorHAnsi" w:cs="Tahoma"/>
          <w:sz w:val="24"/>
          <w:szCs w:val="24"/>
        </w:rPr>
        <w:tab/>
        <w:t>Johns Hopkins University, Department of Physiology, Baltimore MD</w:t>
      </w:r>
    </w:p>
    <w:p w14:paraId="1B805725" w14:textId="77777777" w:rsidR="00FD4F02" w:rsidRPr="00EC2155" w:rsidRDefault="00FD4F02" w:rsidP="00FD4F02">
      <w:pPr>
        <w:rPr>
          <w:rFonts w:asciiTheme="majorHAnsi" w:hAnsiTheme="majorHAnsi" w:cs="Tahoma"/>
          <w:sz w:val="24"/>
          <w:szCs w:val="24"/>
        </w:rPr>
      </w:pPr>
    </w:p>
    <w:p w14:paraId="259BDF9D" w14:textId="13B9AD72" w:rsidR="007C7FC5" w:rsidRPr="00EC2155" w:rsidRDefault="007C7FC5" w:rsidP="007C7FC5">
      <w:pPr>
        <w:rPr>
          <w:rFonts w:asciiTheme="majorHAnsi" w:hAnsiTheme="majorHAnsi" w:cs="Tahoma"/>
          <w:sz w:val="24"/>
          <w:szCs w:val="24"/>
        </w:rPr>
      </w:pPr>
      <w:r w:rsidRPr="00EC2155">
        <w:rPr>
          <w:rFonts w:asciiTheme="majorHAnsi" w:hAnsiTheme="majorHAnsi" w:cs="Tahoma"/>
          <w:sz w:val="24"/>
          <w:szCs w:val="24"/>
        </w:rPr>
        <w:t>1995-1996</w:t>
      </w:r>
      <w:r w:rsidRPr="00EC2155">
        <w:rPr>
          <w:rFonts w:asciiTheme="majorHAnsi" w:hAnsiTheme="majorHAnsi" w:cs="Tahoma"/>
          <w:sz w:val="24"/>
          <w:szCs w:val="24"/>
        </w:rPr>
        <w:tab/>
      </w:r>
      <w:r w:rsidRPr="00EC2155">
        <w:rPr>
          <w:rFonts w:asciiTheme="majorHAnsi" w:hAnsiTheme="majorHAnsi" w:cs="Tahoma"/>
          <w:sz w:val="24"/>
          <w:szCs w:val="24"/>
        </w:rPr>
        <w:tab/>
      </w:r>
      <w:r w:rsidR="00F01A4D" w:rsidRPr="00EC2155">
        <w:rPr>
          <w:rFonts w:asciiTheme="majorHAnsi" w:hAnsiTheme="majorHAnsi" w:cs="Tahoma"/>
          <w:sz w:val="24"/>
          <w:szCs w:val="24"/>
        </w:rPr>
        <w:tab/>
      </w:r>
      <w:proofErr w:type="spellStart"/>
      <w:r w:rsidRPr="00EC2155">
        <w:rPr>
          <w:rFonts w:asciiTheme="majorHAnsi" w:hAnsiTheme="majorHAnsi" w:cs="Tahoma"/>
          <w:sz w:val="24"/>
          <w:szCs w:val="24"/>
        </w:rPr>
        <w:t>Intervet</w:t>
      </w:r>
      <w:proofErr w:type="spellEnd"/>
      <w:r w:rsidRPr="00EC2155">
        <w:rPr>
          <w:rFonts w:asciiTheme="majorHAnsi" w:hAnsiTheme="majorHAnsi" w:cs="Tahoma"/>
          <w:sz w:val="24"/>
          <w:szCs w:val="24"/>
        </w:rPr>
        <w:t>, Millsboro DE</w:t>
      </w:r>
    </w:p>
    <w:p w14:paraId="67DE5436" w14:textId="77777777" w:rsidR="007C7FC5" w:rsidRPr="00EC2155" w:rsidRDefault="007C7FC5" w:rsidP="007C7FC5">
      <w:pPr>
        <w:ind w:left="3600" w:hanging="1440"/>
        <w:rPr>
          <w:rFonts w:asciiTheme="majorHAnsi" w:hAnsiTheme="majorHAnsi" w:cs="Tahoma"/>
          <w:sz w:val="24"/>
          <w:szCs w:val="24"/>
        </w:rPr>
      </w:pPr>
    </w:p>
    <w:p w14:paraId="57519513" w14:textId="77777777" w:rsidR="007C7FC5" w:rsidRPr="00EC2155" w:rsidRDefault="00C0489E" w:rsidP="007C7FC5">
      <w:pPr>
        <w:pBdr>
          <w:bottom w:val="double" w:sz="6" w:space="1" w:color="auto"/>
        </w:pBdr>
        <w:jc w:val="both"/>
        <w:rPr>
          <w:rFonts w:asciiTheme="majorHAnsi" w:hAnsiTheme="majorHAnsi" w:cs="Tahoma"/>
          <w:color w:val="000090"/>
          <w:sz w:val="24"/>
          <w:szCs w:val="24"/>
        </w:rPr>
      </w:pPr>
      <w:r w:rsidRPr="00EC2155">
        <w:rPr>
          <w:rFonts w:asciiTheme="majorHAnsi" w:hAnsiTheme="majorHAnsi" w:cs="Tahoma"/>
          <w:color w:val="000090"/>
          <w:sz w:val="24"/>
          <w:szCs w:val="24"/>
        </w:rPr>
        <w:t>PUBLICATIONS</w:t>
      </w:r>
    </w:p>
    <w:p w14:paraId="6FD0E499" w14:textId="77777777" w:rsidR="00C0489E" w:rsidRPr="00EC2155" w:rsidRDefault="00C0489E" w:rsidP="007C7FC5">
      <w:pPr>
        <w:jc w:val="both"/>
        <w:rPr>
          <w:rFonts w:asciiTheme="majorHAnsi" w:hAnsiTheme="majorHAnsi" w:cs="Tahoma"/>
          <w:b/>
          <w:sz w:val="24"/>
          <w:szCs w:val="24"/>
        </w:rPr>
      </w:pPr>
    </w:p>
    <w:p w14:paraId="77492BA4" w14:textId="77777777" w:rsidR="003D1AB3" w:rsidRPr="003D1AB3" w:rsidRDefault="003D1AB3" w:rsidP="003D1AB3">
      <w:pPr>
        <w:rPr>
          <w:rFonts w:asciiTheme="majorHAnsi" w:hAnsiTheme="majorHAnsi" w:cs="Tahoma"/>
          <w:b/>
          <w:sz w:val="24"/>
          <w:szCs w:val="24"/>
        </w:rPr>
      </w:pPr>
      <w:r w:rsidRPr="003D1AB3">
        <w:rPr>
          <w:rFonts w:asciiTheme="majorHAnsi" w:hAnsiTheme="majorHAnsi" w:cs="Tahoma"/>
          <w:b/>
          <w:sz w:val="24"/>
          <w:szCs w:val="24"/>
        </w:rPr>
        <w:t>Bowers HA</w:t>
      </w:r>
      <w:r w:rsidRPr="003D1AB3">
        <w:rPr>
          <w:rFonts w:asciiTheme="majorHAnsi" w:hAnsiTheme="majorHAnsi" w:cs="Tahoma"/>
          <w:sz w:val="24"/>
          <w:szCs w:val="24"/>
        </w:rPr>
        <w:t xml:space="preserve">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Pachon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X, von Ammon U,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Gemmell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N, Stanton JL,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Jeunen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GJ, Sherman CDH and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Zaiko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A. 2021.</w:t>
      </w:r>
      <w:r w:rsidRPr="003D1AB3">
        <w:rPr>
          <w:rFonts w:asciiTheme="majorHAnsi" w:hAnsiTheme="majorHAnsi" w:cs="Tahoma"/>
          <w:b/>
          <w:sz w:val="24"/>
          <w:szCs w:val="24"/>
        </w:rPr>
        <w:t xml:space="preserve"> </w:t>
      </w:r>
      <w:proofErr w:type="gramStart"/>
      <w:r w:rsidRPr="003D1AB3">
        <w:rPr>
          <w:rFonts w:asciiTheme="majorHAnsi" w:hAnsiTheme="majorHAnsi" w:cs="Tahoma"/>
          <w:sz w:val="24"/>
          <w:szCs w:val="24"/>
        </w:rPr>
        <w:t xml:space="preserve">Towards the optimization of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eDNA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>/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eRNA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sampling technologies for marine biosecurity surveillance.</w:t>
      </w:r>
      <w:proofErr w:type="gramEnd"/>
      <w:r w:rsidRPr="003D1AB3">
        <w:rPr>
          <w:rFonts w:asciiTheme="majorHAnsi" w:hAnsiTheme="majorHAnsi" w:cs="Tahoma"/>
          <w:sz w:val="24"/>
          <w:szCs w:val="24"/>
        </w:rPr>
        <w:t xml:space="preserve"> </w:t>
      </w:r>
      <w:proofErr w:type="gramStart"/>
      <w:r w:rsidRPr="003D1AB3">
        <w:rPr>
          <w:rFonts w:asciiTheme="majorHAnsi" w:hAnsiTheme="majorHAnsi" w:cs="Tahoma"/>
          <w:i/>
          <w:iCs/>
          <w:sz w:val="24"/>
          <w:szCs w:val="24"/>
        </w:rPr>
        <w:t>Water</w:t>
      </w:r>
      <w:r w:rsidRPr="003D1AB3">
        <w:rPr>
          <w:rFonts w:asciiTheme="majorHAnsi" w:hAnsiTheme="majorHAnsi" w:cs="Tahoma"/>
          <w:sz w:val="24"/>
          <w:szCs w:val="24"/>
        </w:rPr>
        <w:t xml:space="preserve"> </w:t>
      </w:r>
      <w:r w:rsidRPr="003D1AB3">
        <w:rPr>
          <w:rFonts w:asciiTheme="majorHAnsi" w:hAnsiTheme="majorHAnsi" w:cs="Tahoma"/>
          <w:i/>
          <w:iCs/>
          <w:sz w:val="24"/>
          <w:szCs w:val="24"/>
        </w:rPr>
        <w:t>13</w:t>
      </w:r>
      <w:r w:rsidRPr="003D1AB3">
        <w:rPr>
          <w:rFonts w:asciiTheme="majorHAnsi" w:hAnsiTheme="majorHAnsi" w:cs="Tahoma"/>
          <w:sz w:val="24"/>
          <w:szCs w:val="24"/>
        </w:rPr>
        <w:t xml:space="preserve">(8), 1113; </w:t>
      </w:r>
      <w:proofErr w:type="gramEnd"/>
      <w:r w:rsidRPr="003D1AB3">
        <w:rPr>
          <w:rFonts w:asciiTheme="majorHAnsi" w:hAnsiTheme="majorHAnsi" w:cs="Tahoma"/>
          <w:sz w:val="24"/>
          <w:szCs w:val="24"/>
        </w:rPr>
        <w:t>https://doi.org/10.3390/w13081113</w:t>
      </w:r>
      <w:proofErr w:type="gramStart"/>
      <w:r w:rsidRPr="003D1AB3">
        <w:rPr>
          <w:rFonts w:asciiTheme="majorHAnsi" w:hAnsiTheme="majorHAnsi" w:cs="Tahoma"/>
          <w:sz w:val="24"/>
          <w:szCs w:val="24"/>
        </w:rPr>
        <w:t>.</w:t>
      </w:r>
      <w:proofErr w:type="gramEnd"/>
      <w:r w:rsidRPr="003D1AB3">
        <w:rPr>
          <w:rFonts w:asciiTheme="majorHAnsi" w:hAnsiTheme="majorHAnsi" w:cs="Tahoma"/>
          <w:sz w:val="24"/>
          <w:szCs w:val="24"/>
        </w:rPr>
        <w:t xml:space="preserve"> </w:t>
      </w:r>
      <w:r w:rsidRPr="003D1AB3">
        <w:rPr>
          <w:rFonts w:asciiTheme="majorHAnsi" w:hAnsiTheme="majorHAnsi" w:cs="Tahoma"/>
          <w:b/>
          <w:sz w:val="24"/>
          <w:szCs w:val="24"/>
        </w:rPr>
        <w:t xml:space="preserve"> </w:t>
      </w:r>
    </w:p>
    <w:p w14:paraId="4D1C2E5C" w14:textId="77777777" w:rsidR="003D1AB3" w:rsidRPr="003D1AB3" w:rsidRDefault="003D1AB3" w:rsidP="003D1AB3">
      <w:pPr>
        <w:rPr>
          <w:rFonts w:asciiTheme="majorHAnsi" w:hAnsiTheme="majorHAnsi" w:cs="Tahoma"/>
          <w:b/>
          <w:sz w:val="24"/>
          <w:szCs w:val="24"/>
        </w:rPr>
      </w:pPr>
    </w:p>
    <w:p w14:paraId="4D2B5BF5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  <w:proofErr w:type="gramStart"/>
      <w:r w:rsidRPr="003D1AB3">
        <w:rPr>
          <w:rFonts w:asciiTheme="majorHAnsi" w:hAnsiTheme="majorHAnsi" w:cs="Tahoma"/>
          <w:b/>
          <w:sz w:val="24"/>
          <w:szCs w:val="24"/>
        </w:rPr>
        <w:t>Bowers HA</w:t>
      </w:r>
      <w:r w:rsidRPr="003D1AB3">
        <w:rPr>
          <w:rFonts w:asciiTheme="majorHAnsi" w:hAnsiTheme="majorHAnsi" w:cs="Tahoma"/>
          <w:sz w:val="24"/>
          <w:szCs w:val="24"/>
        </w:rPr>
        <w:t xml:space="preserve">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Richlen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M, Anderson D, Hill P,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Kostel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K, Davis T, Ayres D,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Fanara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T, Hubbard K, Kirkpatrick B, Lansing M, Raymond H and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Wichman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R. 2020.</w:t>
      </w:r>
      <w:proofErr w:type="gramEnd"/>
      <w:r w:rsidRPr="003D1AB3">
        <w:rPr>
          <w:rFonts w:asciiTheme="majorHAnsi" w:hAnsiTheme="majorHAnsi" w:cs="Tahoma"/>
          <w:sz w:val="24"/>
          <w:szCs w:val="24"/>
        </w:rPr>
        <w:t xml:space="preserve"> </w:t>
      </w:r>
      <w:proofErr w:type="gramStart"/>
      <w:r w:rsidRPr="003D1AB3">
        <w:rPr>
          <w:rFonts w:asciiTheme="majorHAnsi" w:hAnsiTheme="majorHAnsi" w:cs="Tahoma"/>
          <w:sz w:val="24"/>
          <w:szCs w:val="24"/>
        </w:rPr>
        <w:t>Insights from the first US HAB Symposium Science Communication Workshop.</w:t>
      </w:r>
      <w:proofErr w:type="gramEnd"/>
      <w:r w:rsidRPr="003D1AB3">
        <w:rPr>
          <w:rFonts w:asciiTheme="majorHAnsi" w:hAnsiTheme="majorHAnsi" w:cs="Tahoma"/>
          <w:sz w:val="24"/>
          <w:szCs w:val="24"/>
        </w:rPr>
        <w:t xml:space="preserve"> In: Harmful Algae News No. 66, [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Eds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: B.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Reguera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, E. Bresnan].  </w:t>
      </w:r>
    </w:p>
    <w:p w14:paraId="1373AC5C" w14:textId="77777777" w:rsidR="003D1AB3" w:rsidRPr="003D1AB3" w:rsidRDefault="003D1AB3" w:rsidP="003D1AB3">
      <w:pPr>
        <w:rPr>
          <w:rFonts w:asciiTheme="majorHAnsi" w:hAnsiTheme="majorHAnsi" w:cs="Tahoma"/>
          <w:b/>
          <w:sz w:val="24"/>
          <w:szCs w:val="24"/>
        </w:rPr>
      </w:pPr>
    </w:p>
    <w:p w14:paraId="57A7FD8B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  <w:r w:rsidRPr="003D1AB3">
        <w:rPr>
          <w:rFonts w:asciiTheme="majorHAnsi" w:hAnsiTheme="majorHAnsi" w:cs="Tahoma"/>
          <w:b/>
          <w:sz w:val="24"/>
          <w:szCs w:val="24"/>
        </w:rPr>
        <w:t>Bowers HA</w:t>
      </w:r>
      <w:r w:rsidRPr="003D1AB3">
        <w:rPr>
          <w:rFonts w:asciiTheme="majorHAnsi" w:hAnsiTheme="majorHAnsi" w:cs="Tahoma"/>
          <w:sz w:val="24"/>
          <w:szCs w:val="24"/>
        </w:rPr>
        <w:t xml:space="preserve">, Ryan JP, Hayashi K, Woods AL, Marin III R, Smith GJ, Hubbard KA, Doucette GJ, Mikulski CM,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Gellene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AG,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Yanwu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Z, Kudela RM, Caron DA, Birch JM and Scholin CA. 2018. Diversity and toxicity in Monterey Bay </w:t>
      </w:r>
      <w:r w:rsidRPr="003D1AB3">
        <w:rPr>
          <w:rFonts w:asciiTheme="majorHAnsi" w:hAnsiTheme="majorHAnsi" w:cs="Tahoma"/>
          <w:i/>
          <w:iCs/>
          <w:sz w:val="24"/>
          <w:szCs w:val="24"/>
        </w:rPr>
        <w:t>Pseudo-nitzschia</w:t>
      </w:r>
      <w:r w:rsidRPr="003D1AB3">
        <w:rPr>
          <w:rFonts w:asciiTheme="majorHAnsi" w:hAnsiTheme="majorHAnsi" w:cs="Tahoma"/>
          <w:sz w:val="24"/>
          <w:szCs w:val="24"/>
        </w:rPr>
        <w:t xml:space="preserve"> species: perspectives from targeted and adaptive sampling. </w:t>
      </w:r>
      <w:r w:rsidRPr="003D1AB3">
        <w:rPr>
          <w:rFonts w:asciiTheme="majorHAnsi" w:hAnsiTheme="majorHAnsi" w:cs="Tahoma"/>
          <w:i/>
          <w:sz w:val="24"/>
          <w:szCs w:val="24"/>
        </w:rPr>
        <w:t>Harmful Algae</w:t>
      </w:r>
      <w:r w:rsidRPr="003D1AB3">
        <w:rPr>
          <w:rFonts w:asciiTheme="majorHAnsi" w:hAnsiTheme="majorHAnsi" w:cs="Tahoma"/>
          <w:sz w:val="24"/>
          <w:szCs w:val="24"/>
        </w:rPr>
        <w:t xml:space="preserve"> 78:129-141.  </w:t>
      </w:r>
    </w:p>
    <w:p w14:paraId="62B69935" w14:textId="77777777" w:rsidR="003D1AB3" w:rsidRPr="003D1AB3" w:rsidRDefault="003D1AB3" w:rsidP="003D1AB3">
      <w:pPr>
        <w:rPr>
          <w:rFonts w:asciiTheme="majorHAnsi" w:hAnsiTheme="majorHAnsi" w:cs="Tahoma"/>
          <w:b/>
          <w:sz w:val="24"/>
          <w:szCs w:val="24"/>
        </w:rPr>
      </w:pPr>
      <w:r w:rsidRPr="003D1AB3">
        <w:rPr>
          <w:rFonts w:asciiTheme="majorHAnsi" w:hAnsiTheme="majorHAnsi" w:cs="Tahoma"/>
          <w:sz w:val="24"/>
          <w:szCs w:val="24"/>
        </w:rPr>
        <w:t xml:space="preserve">  </w:t>
      </w:r>
      <w:r w:rsidRPr="003D1AB3">
        <w:rPr>
          <w:rFonts w:asciiTheme="majorHAnsi" w:hAnsiTheme="majorHAnsi" w:cs="Tahoma"/>
          <w:b/>
          <w:sz w:val="24"/>
          <w:szCs w:val="24"/>
        </w:rPr>
        <w:t xml:space="preserve"> </w:t>
      </w:r>
    </w:p>
    <w:p w14:paraId="12206CAF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  <w:r w:rsidRPr="003D1AB3">
        <w:rPr>
          <w:rFonts w:asciiTheme="majorHAnsi" w:hAnsiTheme="majorHAnsi" w:cs="Tahoma"/>
          <w:b/>
          <w:sz w:val="24"/>
          <w:szCs w:val="24"/>
        </w:rPr>
        <w:lastRenderedPageBreak/>
        <w:t>Bowers HA</w:t>
      </w:r>
      <w:r w:rsidRPr="003D1AB3">
        <w:rPr>
          <w:rFonts w:asciiTheme="majorHAnsi" w:hAnsiTheme="majorHAnsi" w:cs="Tahoma"/>
          <w:sz w:val="24"/>
          <w:szCs w:val="24"/>
        </w:rPr>
        <w:t xml:space="preserve">, Marin III R, Birch JM and Scholin CA. 2017. Sandwich hybridization probes for the detection of </w:t>
      </w:r>
      <w:r w:rsidRPr="003D1AB3">
        <w:rPr>
          <w:rFonts w:asciiTheme="majorHAnsi" w:hAnsiTheme="majorHAnsi" w:cs="Tahoma"/>
          <w:i/>
          <w:sz w:val="24"/>
          <w:szCs w:val="24"/>
        </w:rPr>
        <w:t>Pseudo-nitzschia</w:t>
      </w:r>
      <w:r w:rsidRPr="003D1AB3">
        <w:rPr>
          <w:rFonts w:asciiTheme="majorHAnsi" w:hAnsiTheme="majorHAnsi" w:cs="Tahoma"/>
          <w:sz w:val="24"/>
          <w:szCs w:val="24"/>
        </w:rPr>
        <w:t xml:space="preserve"> (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Bacillariophyceae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) species: an update to existing probes and a description of new probes. </w:t>
      </w:r>
      <w:r w:rsidRPr="003D1AB3">
        <w:rPr>
          <w:rFonts w:asciiTheme="majorHAnsi" w:hAnsiTheme="majorHAnsi" w:cs="Tahoma"/>
          <w:i/>
          <w:sz w:val="24"/>
          <w:szCs w:val="24"/>
        </w:rPr>
        <w:t>Harmful Algae</w:t>
      </w:r>
      <w:r w:rsidRPr="003D1AB3">
        <w:rPr>
          <w:rFonts w:asciiTheme="majorHAnsi" w:hAnsiTheme="majorHAnsi" w:cs="Tahoma"/>
          <w:sz w:val="24"/>
          <w:szCs w:val="24"/>
        </w:rPr>
        <w:t xml:space="preserve"> 70:37-51.</w:t>
      </w:r>
    </w:p>
    <w:p w14:paraId="00F634AB" w14:textId="77777777" w:rsidR="003D1AB3" w:rsidRPr="003D1AB3" w:rsidRDefault="003D1AB3" w:rsidP="003D1AB3">
      <w:pPr>
        <w:rPr>
          <w:rFonts w:asciiTheme="majorHAnsi" w:hAnsiTheme="majorHAnsi" w:cs="Tahoma"/>
          <w:b/>
          <w:sz w:val="24"/>
          <w:szCs w:val="24"/>
        </w:rPr>
      </w:pPr>
    </w:p>
    <w:p w14:paraId="004F355A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  <w:r w:rsidRPr="003D1AB3">
        <w:rPr>
          <w:rFonts w:asciiTheme="majorHAnsi" w:hAnsiTheme="majorHAnsi" w:cs="Tahoma"/>
          <w:b/>
          <w:sz w:val="24"/>
          <w:szCs w:val="24"/>
        </w:rPr>
        <w:t xml:space="preserve">Bowers HA, </w:t>
      </w:r>
      <w:r w:rsidRPr="003D1AB3">
        <w:rPr>
          <w:rFonts w:asciiTheme="majorHAnsi" w:hAnsiTheme="majorHAnsi" w:cs="Tahoma"/>
          <w:sz w:val="24"/>
          <w:szCs w:val="24"/>
        </w:rPr>
        <w:t xml:space="preserve">Marin R III, Birch JM, Scholin CA and Doucette GJ. 2016. Recovery and identification of </w:t>
      </w:r>
      <w:r w:rsidRPr="003D1AB3">
        <w:rPr>
          <w:rFonts w:asciiTheme="majorHAnsi" w:hAnsiTheme="majorHAnsi" w:cs="Tahoma"/>
          <w:i/>
          <w:sz w:val="24"/>
          <w:szCs w:val="24"/>
        </w:rPr>
        <w:t>Pseudo-nitzschia</w:t>
      </w:r>
      <w:r w:rsidRPr="003D1AB3">
        <w:rPr>
          <w:rFonts w:asciiTheme="majorHAnsi" w:hAnsiTheme="majorHAnsi" w:cs="Tahoma"/>
          <w:sz w:val="24"/>
          <w:szCs w:val="24"/>
        </w:rPr>
        <w:t xml:space="preserve"> (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Bacillariophyceae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) frustules from natural samples acquired using the environmental sample processor (ESP). </w:t>
      </w:r>
      <w:r w:rsidRPr="003D1AB3">
        <w:rPr>
          <w:rFonts w:asciiTheme="majorHAnsi" w:hAnsiTheme="majorHAnsi" w:cs="Tahoma"/>
          <w:i/>
          <w:sz w:val="24"/>
          <w:szCs w:val="24"/>
        </w:rPr>
        <w:t>Journal of Phycology</w:t>
      </w:r>
      <w:r w:rsidRPr="003D1AB3">
        <w:rPr>
          <w:rFonts w:asciiTheme="majorHAnsi" w:hAnsiTheme="majorHAnsi" w:cs="Tahoma"/>
          <w:sz w:val="24"/>
          <w:szCs w:val="24"/>
        </w:rPr>
        <w:t xml:space="preserve"> 52:135-140.   </w:t>
      </w:r>
    </w:p>
    <w:p w14:paraId="79BE7E22" w14:textId="77777777" w:rsidR="003D1AB3" w:rsidRPr="003D1AB3" w:rsidRDefault="003D1AB3" w:rsidP="003D1AB3">
      <w:pPr>
        <w:rPr>
          <w:rFonts w:asciiTheme="majorHAnsi" w:hAnsiTheme="majorHAnsi" w:cs="Tahoma"/>
          <w:b/>
          <w:sz w:val="24"/>
          <w:szCs w:val="24"/>
        </w:rPr>
      </w:pPr>
    </w:p>
    <w:p w14:paraId="1BF9CBC9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  <w:r w:rsidRPr="003D1AB3">
        <w:rPr>
          <w:rFonts w:asciiTheme="majorHAnsi" w:hAnsiTheme="majorHAnsi" w:cs="Tahoma"/>
          <w:b/>
          <w:sz w:val="24"/>
          <w:szCs w:val="24"/>
        </w:rPr>
        <w:t xml:space="preserve">Bowers HA,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Messick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GA,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Hanif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A,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Jagus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R, Carrion L and Schott EJ. 2010. Physicochemical properties of double-stranded RNA used to discover a reo-like virus from blue crab (</w:t>
      </w:r>
      <w:proofErr w:type="spellStart"/>
      <w:r w:rsidRPr="003D1AB3">
        <w:rPr>
          <w:rFonts w:asciiTheme="majorHAnsi" w:hAnsiTheme="majorHAnsi" w:cs="Tahoma"/>
          <w:i/>
          <w:sz w:val="24"/>
          <w:szCs w:val="24"/>
        </w:rPr>
        <w:t>Callinectes</w:t>
      </w:r>
      <w:proofErr w:type="spellEnd"/>
      <w:r w:rsidRPr="003D1AB3">
        <w:rPr>
          <w:rFonts w:asciiTheme="majorHAnsi" w:hAnsiTheme="majorHAnsi" w:cs="Tahoma"/>
          <w:i/>
          <w:sz w:val="24"/>
          <w:szCs w:val="24"/>
        </w:rPr>
        <w:t xml:space="preserve"> </w:t>
      </w:r>
      <w:proofErr w:type="spellStart"/>
      <w:r w:rsidRPr="003D1AB3">
        <w:rPr>
          <w:rFonts w:asciiTheme="majorHAnsi" w:hAnsiTheme="majorHAnsi" w:cs="Tahoma"/>
          <w:i/>
          <w:sz w:val="24"/>
          <w:szCs w:val="24"/>
        </w:rPr>
        <w:t>sapidus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). </w:t>
      </w:r>
      <w:proofErr w:type="gramStart"/>
      <w:r w:rsidRPr="003D1AB3">
        <w:rPr>
          <w:rFonts w:asciiTheme="majorHAnsi" w:hAnsiTheme="majorHAnsi" w:cs="Tahoma"/>
          <w:i/>
          <w:sz w:val="24"/>
          <w:szCs w:val="24"/>
        </w:rPr>
        <w:t xml:space="preserve">Diseases of Aquatic Organisms </w:t>
      </w:r>
      <w:r w:rsidRPr="003D1AB3">
        <w:rPr>
          <w:rFonts w:asciiTheme="majorHAnsi" w:hAnsiTheme="majorHAnsi" w:cs="Tahoma"/>
          <w:sz w:val="24"/>
          <w:szCs w:val="24"/>
        </w:rPr>
        <w:t>93:17-29</w:t>
      </w:r>
      <w:r w:rsidRPr="003D1AB3">
        <w:rPr>
          <w:rFonts w:asciiTheme="majorHAnsi" w:hAnsiTheme="majorHAnsi" w:cs="Tahoma"/>
          <w:i/>
          <w:sz w:val="24"/>
          <w:szCs w:val="24"/>
        </w:rPr>
        <w:t>.</w:t>
      </w:r>
      <w:proofErr w:type="gramEnd"/>
    </w:p>
    <w:p w14:paraId="590B9B89" w14:textId="77777777" w:rsidR="003D1AB3" w:rsidRPr="003D1AB3" w:rsidRDefault="003D1AB3" w:rsidP="003D1AB3">
      <w:pPr>
        <w:rPr>
          <w:rFonts w:asciiTheme="majorHAnsi" w:hAnsiTheme="majorHAnsi" w:cs="Tahoma"/>
          <w:b/>
          <w:sz w:val="24"/>
          <w:szCs w:val="24"/>
        </w:rPr>
      </w:pPr>
    </w:p>
    <w:p w14:paraId="2D5AB57B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  <w:proofErr w:type="gramStart"/>
      <w:r w:rsidRPr="003D1AB3">
        <w:rPr>
          <w:rFonts w:asciiTheme="majorHAnsi" w:hAnsiTheme="majorHAnsi" w:cs="Tahoma"/>
          <w:b/>
          <w:sz w:val="24"/>
          <w:szCs w:val="24"/>
        </w:rPr>
        <w:t xml:space="preserve">Bowers HA,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Brutemark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A, de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Carvalho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W and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Granéli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E*.</w:t>
      </w:r>
      <w:proofErr w:type="gramEnd"/>
      <w:r w:rsidRPr="003D1AB3">
        <w:rPr>
          <w:rFonts w:asciiTheme="majorHAnsi" w:hAnsiTheme="majorHAnsi" w:cs="Tahoma"/>
          <w:sz w:val="24"/>
          <w:szCs w:val="24"/>
        </w:rPr>
        <w:t xml:space="preserve"> 2010. Combining flow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cytometry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and real-time PCR methodology to demonstrate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phagotrophy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in </w:t>
      </w:r>
      <w:proofErr w:type="spellStart"/>
      <w:r w:rsidRPr="003D1AB3">
        <w:rPr>
          <w:rFonts w:asciiTheme="majorHAnsi" w:hAnsiTheme="majorHAnsi" w:cs="Tahoma"/>
          <w:i/>
          <w:sz w:val="24"/>
          <w:szCs w:val="24"/>
        </w:rPr>
        <w:t>Prymnesium</w:t>
      </w:r>
      <w:proofErr w:type="spellEnd"/>
      <w:r w:rsidRPr="003D1AB3">
        <w:rPr>
          <w:rFonts w:asciiTheme="majorHAnsi" w:hAnsiTheme="majorHAnsi" w:cs="Tahoma"/>
          <w:i/>
          <w:sz w:val="24"/>
          <w:szCs w:val="24"/>
        </w:rPr>
        <w:t xml:space="preserve"> </w:t>
      </w:r>
      <w:proofErr w:type="spellStart"/>
      <w:r w:rsidRPr="003D1AB3">
        <w:rPr>
          <w:rFonts w:asciiTheme="majorHAnsi" w:hAnsiTheme="majorHAnsi" w:cs="Tahoma"/>
          <w:i/>
          <w:sz w:val="24"/>
          <w:szCs w:val="24"/>
        </w:rPr>
        <w:t>parvum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. </w:t>
      </w:r>
      <w:r w:rsidRPr="003D1AB3">
        <w:rPr>
          <w:rFonts w:asciiTheme="majorHAnsi" w:hAnsiTheme="majorHAnsi" w:cs="Tahoma"/>
          <w:i/>
          <w:sz w:val="24"/>
          <w:szCs w:val="24"/>
        </w:rPr>
        <w:t>Journal of the American Water Resources Association</w:t>
      </w:r>
      <w:r w:rsidRPr="003D1AB3">
        <w:rPr>
          <w:rFonts w:asciiTheme="majorHAnsi" w:hAnsiTheme="majorHAnsi" w:cs="Tahoma"/>
          <w:sz w:val="24"/>
          <w:szCs w:val="24"/>
        </w:rPr>
        <w:t xml:space="preserve"> 46:133-143. *</w:t>
      </w:r>
      <w:proofErr w:type="gramStart"/>
      <w:r w:rsidRPr="003D1AB3">
        <w:rPr>
          <w:rFonts w:asciiTheme="majorHAnsi" w:hAnsiTheme="majorHAnsi" w:cs="Tahoma"/>
          <w:sz w:val="24"/>
          <w:szCs w:val="24"/>
        </w:rPr>
        <w:t>all</w:t>
      </w:r>
      <w:proofErr w:type="gramEnd"/>
      <w:r w:rsidRPr="003D1AB3">
        <w:rPr>
          <w:rFonts w:asciiTheme="majorHAnsi" w:hAnsiTheme="majorHAnsi" w:cs="Tahoma"/>
          <w:sz w:val="24"/>
          <w:szCs w:val="24"/>
        </w:rPr>
        <w:t xml:space="preserve"> authors contributed equally and are therefore listed in alphabetical order.</w:t>
      </w:r>
    </w:p>
    <w:p w14:paraId="0BF0F9F1" w14:textId="77777777" w:rsidR="003D1AB3" w:rsidRPr="003D1AB3" w:rsidRDefault="003D1AB3" w:rsidP="003D1AB3">
      <w:pPr>
        <w:rPr>
          <w:rFonts w:asciiTheme="majorHAnsi" w:hAnsiTheme="majorHAnsi" w:cs="Tahoma"/>
          <w:b/>
          <w:sz w:val="24"/>
          <w:szCs w:val="24"/>
        </w:rPr>
      </w:pPr>
    </w:p>
    <w:p w14:paraId="36B14641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  <w:r w:rsidRPr="003D1AB3">
        <w:rPr>
          <w:rFonts w:asciiTheme="majorHAnsi" w:hAnsiTheme="majorHAnsi" w:cs="Tahoma"/>
          <w:b/>
          <w:sz w:val="24"/>
          <w:szCs w:val="24"/>
        </w:rPr>
        <w:t xml:space="preserve">Bowers HA, </w:t>
      </w:r>
      <w:r w:rsidRPr="003D1AB3">
        <w:rPr>
          <w:rFonts w:asciiTheme="majorHAnsi" w:hAnsiTheme="majorHAnsi" w:cs="Tahoma"/>
          <w:sz w:val="24"/>
          <w:szCs w:val="24"/>
        </w:rPr>
        <w:t xml:space="preserve">Tomas C, Kempton JW,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Lewitus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AJ,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Tengs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T and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DW. </w:t>
      </w:r>
      <w:proofErr w:type="gramStart"/>
      <w:r w:rsidRPr="003D1AB3">
        <w:rPr>
          <w:rFonts w:asciiTheme="majorHAnsi" w:hAnsiTheme="majorHAnsi" w:cs="Tahoma"/>
          <w:sz w:val="24"/>
          <w:szCs w:val="24"/>
        </w:rPr>
        <w:t xml:space="preserve">2006.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Raphidophyceae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[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Chadefaud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ex Silva] Systematics</w:t>
      </w:r>
      <w:proofErr w:type="gramEnd"/>
      <w:r w:rsidRPr="003D1AB3">
        <w:rPr>
          <w:rFonts w:asciiTheme="majorHAnsi" w:hAnsiTheme="majorHAnsi" w:cs="Tahoma"/>
          <w:sz w:val="24"/>
          <w:szCs w:val="24"/>
        </w:rPr>
        <w:t xml:space="preserve"> and Rapid Identification: Sequence Analyses and Real-Time PCR Assays.  </w:t>
      </w:r>
      <w:r w:rsidRPr="003D1AB3">
        <w:rPr>
          <w:rFonts w:asciiTheme="majorHAnsi" w:hAnsiTheme="majorHAnsi" w:cs="Tahoma"/>
          <w:i/>
          <w:sz w:val="24"/>
          <w:szCs w:val="24"/>
        </w:rPr>
        <w:t>Journal of Phycology</w:t>
      </w:r>
      <w:r w:rsidRPr="003D1AB3">
        <w:rPr>
          <w:rFonts w:asciiTheme="majorHAnsi" w:hAnsiTheme="majorHAnsi" w:cs="Tahoma"/>
          <w:sz w:val="24"/>
          <w:szCs w:val="24"/>
        </w:rPr>
        <w:t xml:space="preserve"> 42:1333-1348. </w:t>
      </w:r>
    </w:p>
    <w:p w14:paraId="49E0EBD4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</w:p>
    <w:p w14:paraId="54C3F10A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  <w:r w:rsidRPr="003D1AB3">
        <w:rPr>
          <w:rFonts w:asciiTheme="majorHAnsi" w:hAnsiTheme="majorHAnsi" w:cs="Tahoma"/>
          <w:b/>
          <w:sz w:val="24"/>
          <w:szCs w:val="24"/>
        </w:rPr>
        <w:t>Bowers</w:t>
      </w:r>
      <w:r w:rsidRPr="003D1AB3">
        <w:rPr>
          <w:rFonts w:asciiTheme="majorHAnsi" w:hAnsiTheme="majorHAnsi" w:cs="Tahoma"/>
          <w:b/>
          <w:sz w:val="24"/>
          <w:szCs w:val="24"/>
          <w:vertAlign w:val="superscript"/>
        </w:rPr>
        <w:t xml:space="preserve"> </w:t>
      </w:r>
      <w:r w:rsidRPr="003D1AB3">
        <w:rPr>
          <w:rFonts w:asciiTheme="majorHAnsi" w:hAnsiTheme="majorHAnsi" w:cs="Tahoma"/>
          <w:b/>
          <w:sz w:val="24"/>
          <w:szCs w:val="24"/>
        </w:rPr>
        <w:t xml:space="preserve">HA, </w:t>
      </w:r>
      <w:r w:rsidRPr="003D1AB3">
        <w:rPr>
          <w:rFonts w:asciiTheme="majorHAnsi" w:hAnsiTheme="majorHAnsi" w:cs="Tahoma"/>
          <w:sz w:val="24"/>
          <w:szCs w:val="24"/>
        </w:rPr>
        <w:t xml:space="preserve">Trice TM,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Magnien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R,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Goshorn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D, Michael B, Schaefer E,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Rublee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P and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D.  2006. Detection of </w:t>
      </w:r>
      <w:proofErr w:type="spellStart"/>
      <w:r w:rsidRPr="003D1AB3">
        <w:rPr>
          <w:rFonts w:asciiTheme="majorHAnsi" w:hAnsiTheme="majorHAnsi" w:cs="Tahoma"/>
          <w:i/>
          <w:sz w:val="24"/>
          <w:szCs w:val="24"/>
        </w:rPr>
        <w:t>Pfiesteria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spp. by PCR in surface sediments collected from Chesapeake Bay tributaries (Maryland). </w:t>
      </w:r>
      <w:r w:rsidRPr="003D1AB3">
        <w:rPr>
          <w:rFonts w:asciiTheme="majorHAnsi" w:hAnsiTheme="majorHAnsi" w:cs="Tahoma"/>
          <w:i/>
          <w:sz w:val="24"/>
          <w:szCs w:val="24"/>
        </w:rPr>
        <w:t xml:space="preserve">Harmful Algae </w:t>
      </w:r>
      <w:r w:rsidRPr="003D1AB3">
        <w:rPr>
          <w:rFonts w:asciiTheme="majorHAnsi" w:hAnsiTheme="majorHAnsi" w:cs="Tahoma"/>
          <w:sz w:val="24"/>
          <w:szCs w:val="24"/>
        </w:rPr>
        <w:t>5:</w:t>
      </w:r>
      <w:r w:rsidRPr="003D1AB3">
        <w:rPr>
          <w:rFonts w:asciiTheme="majorHAnsi" w:hAnsiTheme="majorHAnsi" w:cs="Tahoma"/>
          <w:i/>
          <w:iCs/>
          <w:sz w:val="24"/>
          <w:szCs w:val="24"/>
        </w:rPr>
        <w:t xml:space="preserve"> </w:t>
      </w:r>
      <w:r w:rsidRPr="003D1AB3">
        <w:rPr>
          <w:rFonts w:asciiTheme="majorHAnsi" w:hAnsiTheme="majorHAnsi" w:cs="Tahoma"/>
          <w:iCs/>
          <w:sz w:val="24"/>
          <w:szCs w:val="24"/>
        </w:rPr>
        <w:t>342-351</w:t>
      </w:r>
      <w:r w:rsidRPr="003D1AB3">
        <w:rPr>
          <w:rFonts w:asciiTheme="majorHAnsi" w:hAnsiTheme="majorHAnsi" w:cs="Tahoma"/>
          <w:sz w:val="24"/>
          <w:szCs w:val="24"/>
        </w:rPr>
        <w:t xml:space="preserve">. </w:t>
      </w:r>
    </w:p>
    <w:p w14:paraId="7C030258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</w:p>
    <w:p w14:paraId="1A7DD186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  <w:r w:rsidRPr="003D1AB3">
        <w:rPr>
          <w:rFonts w:asciiTheme="majorHAnsi" w:hAnsiTheme="majorHAnsi" w:cs="Tahoma"/>
          <w:b/>
          <w:bCs/>
          <w:sz w:val="24"/>
          <w:szCs w:val="24"/>
        </w:rPr>
        <w:t xml:space="preserve">Bowers H, </w:t>
      </w:r>
      <w:proofErr w:type="spellStart"/>
      <w:r w:rsidRPr="003D1AB3">
        <w:rPr>
          <w:rFonts w:asciiTheme="majorHAnsi" w:hAnsiTheme="majorHAnsi" w:cs="Tahoma"/>
          <w:bCs/>
          <w:sz w:val="24"/>
          <w:szCs w:val="24"/>
        </w:rPr>
        <w:t>Tengs</w:t>
      </w:r>
      <w:proofErr w:type="spellEnd"/>
      <w:r w:rsidRPr="003D1AB3">
        <w:rPr>
          <w:rFonts w:asciiTheme="majorHAnsi" w:hAnsiTheme="majorHAnsi" w:cs="Tahoma"/>
          <w:bCs/>
          <w:sz w:val="24"/>
          <w:szCs w:val="24"/>
        </w:rPr>
        <w:t xml:space="preserve"> T, </w:t>
      </w:r>
      <w:proofErr w:type="spellStart"/>
      <w:r w:rsidRPr="003D1AB3">
        <w:rPr>
          <w:rFonts w:asciiTheme="majorHAnsi" w:hAnsiTheme="majorHAnsi" w:cs="Tahoma"/>
          <w:bCs/>
          <w:sz w:val="24"/>
          <w:szCs w:val="24"/>
        </w:rPr>
        <w:t>Goto</w:t>
      </w:r>
      <w:proofErr w:type="spellEnd"/>
      <w:r w:rsidRPr="003D1AB3">
        <w:rPr>
          <w:rFonts w:asciiTheme="majorHAnsi" w:hAnsiTheme="majorHAnsi" w:cs="Tahoma"/>
          <w:bCs/>
          <w:sz w:val="24"/>
          <w:szCs w:val="24"/>
        </w:rPr>
        <w:t xml:space="preserve"> S, Tomas C, Ono C, </w:t>
      </w:r>
      <w:proofErr w:type="spellStart"/>
      <w:r w:rsidRPr="003D1AB3">
        <w:rPr>
          <w:rFonts w:asciiTheme="majorHAnsi" w:hAnsiTheme="majorHAnsi" w:cs="Tahoma"/>
          <w:bCs/>
          <w:sz w:val="24"/>
          <w:szCs w:val="24"/>
        </w:rPr>
        <w:t>Yoshimatsu</w:t>
      </w:r>
      <w:proofErr w:type="spellEnd"/>
      <w:r w:rsidRPr="003D1AB3">
        <w:rPr>
          <w:rFonts w:asciiTheme="majorHAnsi" w:hAnsiTheme="majorHAnsi" w:cs="Tahoma"/>
          <w:bCs/>
          <w:sz w:val="24"/>
          <w:szCs w:val="24"/>
        </w:rPr>
        <w:t xml:space="preserve"> S and D </w:t>
      </w:r>
      <w:proofErr w:type="spellStart"/>
      <w:r w:rsidRPr="003D1AB3">
        <w:rPr>
          <w:rFonts w:asciiTheme="majorHAnsi" w:hAnsiTheme="majorHAnsi" w:cs="Tahoma"/>
          <w:bCs/>
          <w:sz w:val="24"/>
          <w:szCs w:val="24"/>
        </w:rPr>
        <w:t>Oldach</w:t>
      </w:r>
      <w:proofErr w:type="spellEnd"/>
      <w:r w:rsidRPr="003D1AB3">
        <w:rPr>
          <w:rFonts w:asciiTheme="majorHAnsi" w:hAnsiTheme="majorHAnsi" w:cs="Tahoma"/>
          <w:bCs/>
          <w:sz w:val="24"/>
          <w:szCs w:val="24"/>
        </w:rPr>
        <w:t>.</w:t>
      </w:r>
      <w:r w:rsidRPr="003D1AB3">
        <w:rPr>
          <w:rFonts w:asciiTheme="majorHAnsi" w:hAnsiTheme="majorHAnsi" w:cs="Tahoma"/>
          <w:sz w:val="24"/>
          <w:szCs w:val="24"/>
        </w:rPr>
        <w:t xml:space="preserve"> 2004. Development of real-time PCR assays for the detection of </w:t>
      </w:r>
      <w:proofErr w:type="spellStart"/>
      <w:r w:rsidRPr="003D1AB3">
        <w:rPr>
          <w:rFonts w:asciiTheme="majorHAnsi" w:hAnsiTheme="majorHAnsi" w:cs="Tahoma"/>
          <w:i/>
          <w:iCs/>
          <w:sz w:val="24"/>
          <w:szCs w:val="24"/>
        </w:rPr>
        <w:t>Chattonella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species in culture and environmental samples.  </w:t>
      </w:r>
      <w:proofErr w:type="gramStart"/>
      <w:r w:rsidRPr="003D1AB3">
        <w:rPr>
          <w:rFonts w:asciiTheme="majorHAnsi" w:hAnsiTheme="majorHAnsi" w:cs="Tahoma"/>
          <w:sz w:val="24"/>
          <w:szCs w:val="24"/>
        </w:rPr>
        <w:t xml:space="preserve">Proceedings of the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Xth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International Conference on Harmful Algae.</w:t>
      </w:r>
      <w:proofErr w:type="gramEnd"/>
      <w:r w:rsidRPr="003D1AB3">
        <w:rPr>
          <w:rFonts w:asciiTheme="majorHAnsi" w:hAnsiTheme="majorHAnsi" w:cs="Tahoma"/>
          <w:sz w:val="24"/>
          <w:szCs w:val="24"/>
        </w:rPr>
        <w:t xml:space="preserve"> 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Steidinger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, K.A.,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Landsberg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, J. H., Tomas, C. R. &amp;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Vargo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G. A. [Eds.].  Florida Fish and Wildlife Conservation Commission and Intergovernmental Oceanographic Commission of UNESCO, pp. 231-233.</w:t>
      </w:r>
    </w:p>
    <w:p w14:paraId="67DBB65A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</w:p>
    <w:p w14:paraId="72EF8F22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  <w:r w:rsidRPr="003D1AB3">
        <w:rPr>
          <w:rFonts w:asciiTheme="majorHAnsi" w:hAnsiTheme="majorHAnsi" w:cs="Tahoma"/>
          <w:b/>
          <w:sz w:val="24"/>
          <w:szCs w:val="24"/>
        </w:rPr>
        <w:t xml:space="preserve">Bowers H,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Tengs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T, Glasgow H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Jr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, Burkholder J,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Rublee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P and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D. 2000. Development of real-time PCR assays for rapid detection of </w:t>
      </w:r>
      <w:proofErr w:type="spellStart"/>
      <w:r w:rsidRPr="003D1AB3">
        <w:rPr>
          <w:rFonts w:asciiTheme="majorHAnsi" w:hAnsiTheme="majorHAnsi" w:cs="Tahoma"/>
          <w:i/>
          <w:sz w:val="24"/>
          <w:szCs w:val="24"/>
        </w:rPr>
        <w:t>Pfiesteria</w:t>
      </w:r>
      <w:proofErr w:type="spellEnd"/>
      <w:r w:rsidRPr="003D1AB3">
        <w:rPr>
          <w:rFonts w:asciiTheme="majorHAnsi" w:hAnsiTheme="majorHAnsi" w:cs="Tahoma"/>
          <w:i/>
          <w:sz w:val="24"/>
          <w:szCs w:val="24"/>
        </w:rPr>
        <w:t xml:space="preserve"> </w:t>
      </w:r>
      <w:proofErr w:type="spellStart"/>
      <w:r w:rsidRPr="003D1AB3">
        <w:rPr>
          <w:rFonts w:asciiTheme="majorHAnsi" w:hAnsiTheme="majorHAnsi" w:cs="Tahoma"/>
          <w:i/>
          <w:sz w:val="24"/>
          <w:szCs w:val="24"/>
        </w:rPr>
        <w:t>piscicida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and related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dinoflagellates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>.</w:t>
      </w:r>
      <w:r w:rsidRPr="003D1AB3">
        <w:rPr>
          <w:rFonts w:asciiTheme="majorHAnsi" w:hAnsiTheme="majorHAnsi" w:cs="Tahoma"/>
          <w:b/>
          <w:sz w:val="24"/>
          <w:szCs w:val="24"/>
        </w:rPr>
        <w:t xml:space="preserve"> </w:t>
      </w:r>
      <w:r w:rsidRPr="003D1AB3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Pr="003D1AB3">
        <w:rPr>
          <w:rFonts w:asciiTheme="majorHAnsi" w:hAnsiTheme="majorHAnsi" w:cs="Tahoma"/>
          <w:i/>
          <w:iCs/>
          <w:sz w:val="24"/>
          <w:szCs w:val="24"/>
        </w:rPr>
        <w:t>Appl</w:t>
      </w:r>
      <w:proofErr w:type="spellEnd"/>
      <w:r w:rsidRPr="003D1AB3">
        <w:rPr>
          <w:rFonts w:asciiTheme="majorHAnsi" w:hAnsiTheme="majorHAnsi" w:cs="Tahoma"/>
          <w:i/>
          <w:iCs/>
          <w:sz w:val="24"/>
          <w:szCs w:val="24"/>
        </w:rPr>
        <w:t xml:space="preserve"> Environ </w:t>
      </w:r>
      <w:proofErr w:type="spellStart"/>
      <w:proofErr w:type="gramStart"/>
      <w:r w:rsidRPr="003D1AB3">
        <w:rPr>
          <w:rFonts w:asciiTheme="majorHAnsi" w:hAnsiTheme="majorHAnsi" w:cs="Tahoma"/>
          <w:i/>
          <w:iCs/>
          <w:sz w:val="24"/>
          <w:szCs w:val="24"/>
        </w:rPr>
        <w:t>Microbiol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 66:4641</w:t>
      </w:r>
      <w:proofErr w:type="gramEnd"/>
      <w:r w:rsidRPr="003D1AB3">
        <w:rPr>
          <w:rFonts w:asciiTheme="majorHAnsi" w:hAnsiTheme="majorHAnsi" w:cs="Tahoma"/>
          <w:sz w:val="24"/>
          <w:szCs w:val="24"/>
        </w:rPr>
        <w:t xml:space="preserve">-8.  Erratum </w:t>
      </w:r>
      <w:r w:rsidRPr="003D1AB3">
        <w:rPr>
          <w:rFonts w:asciiTheme="majorHAnsi" w:hAnsiTheme="majorHAnsi" w:cs="Tahoma"/>
          <w:i/>
          <w:sz w:val="24"/>
          <w:szCs w:val="24"/>
        </w:rPr>
        <w:t xml:space="preserve">Appl. Environ. </w:t>
      </w:r>
      <w:proofErr w:type="spellStart"/>
      <w:r w:rsidRPr="003D1AB3">
        <w:rPr>
          <w:rFonts w:asciiTheme="majorHAnsi" w:hAnsiTheme="majorHAnsi" w:cs="Tahoma"/>
          <w:i/>
          <w:sz w:val="24"/>
          <w:szCs w:val="24"/>
        </w:rPr>
        <w:t>Microbiol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. </w:t>
      </w:r>
      <w:proofErr w:type="gramStart"/>
      <w:r w:rsidRPr="003D1AB3">
        <w:rPr>
          <w:rFonts w:asciiTheme="majorHAnsi" w:hAnsiTheme="majorHAnsi" w:cs="Tahoma"/>
          <w:sz w:val="24"/>
          <w:szCs w:val="24"/>
        </w:rPr>
        <w:t>68: 3180.</w:t>
      </w:r>
      <w:proofErr w:type="gramEnd"/>
      <w:r w:rsidRPr="003D1AB3">
        <w:rPr>
          <w:rFonts w:asciiTheme="majorHAnsi" w:hAnsiTheme="majorHAnsi" w:cs="Tahoma"/>
          <w:sz w:val="24"/>
          <w:szCs w:val="24"/>
        </w:rPr>
        <w:t xml:space="preserve"> </w:t>
      </w:r>
    </w:p>
    <w:p w14:paraId="6B52EF87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</w:p>
    <w:p w14:paraId="67BC08B3" w14:textId="77777777" w:rsidR="003D1AB3" w:rsidRPr="003D1AB3" w:rsidRDefault="003D1AB3" w:rsidP="003D1AB3">
      <w:pPr>
        <w:rPr>
          <w:rFonts w:asciiTheme="majorHAnsi" w:hAnsiTheme="majorHAnsi" w:cs="Tahoma"/>
          <w:b/>
          <w:sz w:val="24"/>
          <w:szCs w:val="24"/>
          <w:lang w:val="de-DE"/>
        </w:rPr>
      </w:pPr>
      <w:r w:rsidRPr="003D1AB3">
        <w:rPr>
          <w:rFonts w:asciiTheme="majorHAnsi" w:hAnsiTheme="majorHAnsi" w:cs="Tahoma"/>
          <w:b/>
          <w:sz w:val="24"/>
          <w:szCs w:val="24"/>
        </w:rPr>
        <w:t xml:space="preserve">Bowers H,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Tengs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T, Herrmann M and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D. 2001. Real-time PCR monitoring of estuarine water samples for </w:t>
      </w:r>
      <w:proofErr w:type="spellStart"/>
      <w:r w:rsidRPr="003D1AB3">
        <w:rPr>
          <w:rFonts w:asciiTheme="majorHAnsi" w:hAnsiTheme="majorHAnsi" w:cs="Tahoma"/>
          <w:i/>
          <w:sz w:val="24"/>
          <w:szCs w:val="24"/>
        </w:rPr>
        <w:t>Pfiesteria</w:t>
      </w:r>
      <w:proofErr w:type="spellEnd"/>
      <w:r w:rsidRPr="003D1AB3">
        <w:rPr>
          <w:rFonts w:asciiTheme="majorHAnsi" w:hAnsiTheme="majorHAnsi" w:cs="Tahoma"/>
          <w:i/>
          <w:sz w:val="24"/>
          <w:szCs w:val="24"/>
        </w:rPr>
        <w:t xml:space="preserve"> </w:t>
      </w:r>
      <w:proofErr w:type="spellStart"/>
      <w:r w:rsidRPr="003D1AB3">
        <w:rPr>
          <w:rFonts w:asciiTheme="majorHAnsi" w:hAnsiTheme="majorHAnsi" w:cs="Tahoma"/>
          <w:i/>
          <w:sz w:val="24"/>
          <w:szCs w:val="24"/>
        </w:rPr>
        <w:t>piscicida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, a dinoflagellate associated with fish kills and human illness.  </w:t>
      </w:r>
      <w:r w:rsidRPr="003D1AB3">
        <w:rPr>
          <w:rFonts w:asciiTheme="majorHAnsi" w:hAnsiTheme="majorHAnsi" w:cs="Tahoma"/>
          <w:i/>
          <w:sz w:val="24"/>
          <w:szCs w:val="24"/>
        </w:rPr>
        <w:t>In: Rapid Cycle Real-Time PCR: Methods and Applications.</w:t>
      </w:r>
      <w:r w:rsidRPr="003D1AB3">
        <w:rPr>
          <w:rFonts w:asciiTheme="majorHAnsi" w:hAnsiTheme="majorHAnsi" w:cs="Tahoma"/>
          <w:sz w:val="24"/>
          <w:szCs w:val="24"/>
        </w:rPr>
        <w:t xml:space="preserve">  Eds.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Meuer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Wittwer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and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Nakagawara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.  </w:t>
      </w:r>
      <w:r w:rsidRPr="003D1AB3">
        <w:rPr>
          <w:rFonts w:asciiTheme="majorHAnsi" w:hAnsiTheme="majorHAnsi" w:cs="Tahoma"/>
          <w:sz w:val="24"/>
          <w:szCs w:val="24"/>
          <w:lang w:val="de-DE"/>
        </w:rPr>
        <w:t>Springer-Verlag, Heidelberg.</w:t>
      </w:r>
      <w:r w:rsidRPr="003D1AB3">
        <w:rPr>
          <w:rFonts w:asciiTheme="majorHAnsi" w:hAnsiTheme="majorHAnsi" w:cs="Tahoma"/>
          <w:b/>
          <w:sz w:val="24"/>
          <w:szCs w:val="24"/>
          <w:lang w:val="de-DE"/>
        </w:rPr>
        <w:t xml:space="preserve"> </w:t>
      </w:r>
    </w:p>
    <w:p w14:paraId="33A6A234" w14:textId="77777777" w:rsidR="003D1AB3" w:rsidRPr="003D1AB3" w:rsidRDefault="003D1AB3" w:rsidP="003D1AB3">
      <w:pPr>
        <w:rPr>
          <w:rFonts w:asciiTheme="majorHAnsi" w:hAnsiTheme="majorHAnsi" w:cs="Tahoma"/>
          <w:b/>
          <w:sz w:val="24"/>
          <w:szCs w:val="24"/>
          <w:lang w:val="de-DE"/>
        </w:rPr>
      </w:pPr>
    </w:p>
    <w:p w14:paraId="1AA9834E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  <w:r w:rsidRPr="003D1AB3">
        <w:rPr>
          <w:rFonts w:asciiTheme="majorHAnsi" w:hAnsiTheme="majorHAnsi" w:cs="Tahoma"/>
          <w:sz w:val="24"/>
          <w:szCs w:val="24"/>
        </w:rPr>
        <w:t xml:space="preserve">Burkholder JM,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Hallegraeff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GM,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Melia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G, Cohen A,</w:t>
      </w:r>
      <w:r w:rsidRPr="003D1AB3">
        <w:rPr>
          <w:rFonts w:asciiTheme="majorHAnsi" w:hAnsiTheme="majorHAnsi" w:cs="Tahoma"/>
          <w:b/>
          <w:sz w:val="24"/>
          <w:szCs w:val="24"/>
        </w:rPr>
        <w:t xml:space="preserve"> Bowers HA,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DW,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Parrow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MW, Sullivan MJ,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Zimba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PV, Allen EH and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Mallin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MA. 2007. Phytoplankton and bacterial assemblages in ballast water of U.S. military ships as a function of port of origin, voyage time, and ocean exchange practices</w:t>
      </w:r>
      <w:r w:rsidRPr="003D1AB3">
        <w:rPr>
          <w:rFonts w:asciiTheme="majorHAnsi" w:hAnsiTheme="majorHAnsi" w:cs="Tahoma"/>
          <w:bCs/>
          <w:sz w:val="24"/>
          <w:szCs w:val="24"/>
        </w:rPr>
        <w:t xml:space="preserve">.  </w:t>
      </w:r>
      <w:r w:rsidRPr="003D1AB3">
        <w:rPr>
          <w:rFonts w:asciiTheme="majorHAnsi" w:hAnsiTheme="majorHAnsi" w:cs="Tahoma"/>
          <w:bCs/>
          <w:i/>
          <w:sz w:val="24"/>
          <w:szCs w:val="24"/>
        </w:rPr>
        <w:t>Harmful Algae</w:t>
      </w:r>
      <w:r w:rsidRPr="003D1AB3">
        <w:rPr>
          <w:rFonts w:asciiTheme="majorHAnsi" w:hAnsiTheme="majorHAnsi" w:cs="Tahoma"/>
          <w:bCs/>
          <w:sz w:val="24"/>
          <w:szCs w:val="24"/>
        </w:rPr>
        <w:t xml:space="preserve"> 6:</w:t>
      </w:r>
      <w:r w:rsidRPr="003D1AB3">
        <w:rPr>
          <w:rFonts w:asciiTheme="majorHAnsi" w:hAnsiTheme="majorHAnsi" w:cs="Tahoma"/>
          <w:sz w:val="24"/>
          <w:szCs w:val="24"/>
        </w:rPr>
        <w:t xml:space="preserve"> 486-518</w:t>
      </w:r>
      <w:r w:rsidRPr="003D1AB3">
        <w:rPr>
          <w:rFonts w:asciiTheme="majorHAnsi" w:hAnsiTheme="majorHAnsi" w:cs="Tahoma"/>
          <w:bCs/>
          <w:sz w:val="24"/>
          <w:szCs w:val="24"/>
        </w:rPr>
        <w:t>.</w:t>
      </w:r>
    </w:p>
    <w:p w14:paraId="741EF5B7" w14:textId="77777777" w:rsidR="003D1AB3" w:rsidRPr="003D1AB3" w:rsidRDefault="003D1AB3" w:rsidP="003D1AB3">
      <w:pPr>
        <w:rPr>
          <w:rFonts w:asciiTheme="majorHAnsi" w:hAnsiTheme="majorHAnsi" w:cs="Tahoma"/>
          <w:b/>
          <w:bCs/>
          <w:sz w:val="24"/>
          <w:szCs w:val="24"/>
        </w:rPr>
      </w:pPr>
    </w:p>
    <w:p w14:paraId="62C55807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  <w:proofErr w:type="spellStart"/>
      <w:r w:rsidRPr="003D1AB3">
        <w:rPr>
          <w:rFonts w:asciiTheme="majorHAnsi" w:hAnsiTheme="majorHAnsi" w:cs="Tahoma"/>
          <w:bCs/>
          <w:sz w:val="24"/>
          <w:szCs w:val="24"/>
        </w:rPr>
        <w:t>Glibert</w:t>
      </w:r>
      <w:proofErr w:type="spellEnd"/>
      <w:r w:rsidRPr="003D1AB3">
        <w:rPr>
          <w:rFonts w:asciiTheme="majorHAnsi" w:hAnsiTheme="majorHAnsi" w:cs="Tahoma"/>
          <w:bCs/>
          <w:sz w:val="24"/>
          <w:szCs w:val="24"/>
        </w:rPr>
        <w:t xml:space="preserve"> PM, Alexander J, Trice TM, Michael B, </w:t>
      </w:r>
      <w:proofErr w:type="spellStart"/>
      <w:r w:rsidRPr="003D1AB3">
        <w:rPr>
          <w:rFonts w:asciiTheme="majorHAnsi" w:hAnsiTheme="majorHAnsi" w:cs="Tahoma"/>
          <w:bCs/>
          <w:sz w:val="24"/>
          <w:szCs w:val="24"/>
        </w:rPr>
        <w:t>Magnien</w:t>
      </w:r>
      <w:proofErr w:type="spellEnd"/>
      <w:r w:rsidRPr="003D1AB3">
        <w:rPr>
          <w:rFonts w:asciiTheme="majorHAnsi" w:hAnsiTheme="majorHAnsi" w:cs="Tahoma"/>
          <w:bCs/>
          <w:sz w:val="24"/>
          <w:szCs w:val="24"/>
        </w:rPr>
        <w:t xml:space="preserve"> RE, Lane L, </w:t>
      </w:r>
      <w:proofErr w:type="spellStart"/>
      <w:r w:rsidRPr="003D1AB3">
        <w:rPr>
          <w:rFonts w:asciiTheme="majorHAnsi" w:hAnsiTheme="majorHAnsi" w:cs="Tahoma"/>
          <w:bCs/>
          <w:sz w:val="24"/>
          <w:szCs w:val="24"/>
        </w:rPr>
        <w:t>Oldach</w:t>
      </w:r>
      <w:proofErr w:type="spellEnd"/>
      <w:r w:rsidRPr="003D1AB3">
        <w:rPr>
          <w:rFonts w:asciiTheme="majorHAnsi" w:hAnsiTheme="majorHAnsi" w:cs="Tahoma"/>
          <w:bCs/>
          <w:sz w:val="24"/>
          <w:szCs w:val="24"/>
        </w:rPr>
        <w:t xml:space="preserve"> D and</w:t>
      </w:r>
      <w:r w:rsidRPr="003D1AB3">
        <w:rPr>
          <w:rFonts w:asciiTheme="majorHAnsi" w:hAnsiTheme="majorHAnsi" w:cs="Tahoma"/>
          <w:b/>
          <w:bCs/>
          <w:sz w:val="24"/>
          <w:szCs w:val="24"/>
        </w:rPr>
        <w:t xml:space="preserve"> Bowers H.</w:t>
      </w:r>
      <w:r w:rsidRPr="003D1AB3">
        <w:rPr>
          <w:rFonts w:asciiTheme="majorHAnsi" w:hAnsiTheme="majorHAnsi" w:cs="Tahoma"/>
          <w:bCs/>
          <w:sz w:val="24"/>
          <w:szCs w:val="24"/>
        </w:rPr>
        <w:t xml:space="preserve"> </w:t>
      </w:r>
      <w:r w:rsidRPr="003D1AB3">
        <w:rPr>
          <w:rFonts w:asciiTheme="majorHAnsi" w:hAnsiTheme="majorHAnsi" w:cs="Tahoma"/>
          <w:sz w:val="24"/>
          <w:szCs w:val="24"/>
        </w:rPr>
        <w:t xml:space="preserve"> 2004. Chronic Urea Nitrogen Loading: A Correlate of </w:t>
      </w:r>
      <w:proofErr w:type="spellStart"/>
      <w:r w:rsidRPr="003D1AB3">
        <w:rPr>
          <w:rFonts w:asciiTheme="majorHAnsi" w:hAnsiTheme="majorHAnsi" w:cs="Tahoma"/>
          <w:i/>
          <w:iCs/>
          <w:sz w:val="24"/>
          <w:szCs w:val="24"/>
        </w:rPr>
        <w:t>Pfiesteria</w:t>
      </w:r>
      <w:proofErr w:type="spellEnd"/>
      <w:r w:rsidRPr="003D1AB3">
        <w:rPr>
          <w:rFonts w:asciiTheme="majorHAnsi" w:hAnsiTheme="majorHAnsi" w:cs="Tahoma"/>
          <w:i/>
          <w:iCs/>
          <w:sz w:val="24"/>
          <w:szCs w:val="24"/>
        </w:rPr>
        <w:t xml:space="preserve"> </w:t>
      </w:r>
      <w:r w:rsidRPr="003D1AB3">
        <w:rPr>
          <w:rFonts w:asciiTheme="majorHAnsi" w:hAnsiTheme="majorHAnsi" w:cs="Tahoma"/>
          <w:sz w:val="24"/>
          <w:szCs w:val="24"/>
        </w:rPr>
        <w:t>spp</w:t>
      </w:r>
      <w:r w:rsidRPr="003D1AB3">
        <w:rPr>
          <w:rFonts w:asciiTheme="majorHAnsi" w:hAnsiTheme="majorHAnsi" w:cs="Tahoma"/>
          <w:i/>
          <w:iCs/>
          <w:sz w:val="24"/>
          <w:szCs w:val="24"/>
        </w:rPr>
        <w:t xml:space="preserve">. </w:t>
      </w:r>
      <w:r w:rsidRPr="003D1AB3">
        <w:rPr>
          <w:rFonts w:asciiTheme="majorHAnsi" w:hAnsiTheme="majorHAnsi" w:cs="Tahoma"/>
          <w:iCs/>
          <w:sz w:val="24"/>
          <w:szCs w:val="24"/>
        </w:rPr>
        <w:t>in the Chesapeake and Coastal Bays of Maryland</w:t>
      </w:r>
      <w:r w:rsidRPr="003D1AB3">
        <w:rPr>
          <w:rFonts w:asciiTheme="majorHAnsi" w:hAnsiTheme="majorHAnsi" w:cs="Tahoma"/>
          <w:sz w:val="24"/>
          <w:szCs w:val="24"/>
        </w:rPr>
        <w:t xml:space="preserve">, USA.  </w:t>
      </w:r>
      <w:proofErr w:type="gramStart"/>
      <w:r w:rsidRPr="003D1AB3">
        <w:rPr>
          <w:rFonts w:asciiTheme="majorHAnsi" w:hAnsiTheme="majorHAnsi" w:cs="Tahoma"/>
          <w:sz w:val="24"/>
          <w:szCs w:val="24"/>
        </w:rPr>
        <w:t xml:space="preserve">Proceedings of the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Xth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International Conference on Harmful Algae.</w:t>
      </w:r>
      <w:proofErr w:type="gramEnd"/>
      <w:r w:rsidRPr="003D1AB3">
        <w:rPr>
          <w:rFonts w:asciiTheme="majorHAnsi" w:hAnsiTheme="majorHAnsi" w:cs="Tahoma"/>
          <w:sz w:val="24"/>
          <w:szCs w:val="24"/>
        </w:rPr>
        <w:t xml:space="preserve"> 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Steidinger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, K.A.,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Landsberg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, J. H., Tomas, C. R. &amp;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Vargo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G. A. [Eds.].  Florida Fish and Wildlife Conservation Commission and Intergovernmental Oceanographic Commission of UNESCO, pp. 74-76.</w:t>
      </w:r>
    </w:p>
    <w:p w14:paraId="47CEE9C5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</w:p>
    <w:p w14:paraId="67EB139D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  <w:r w:rsidRPr="003D1AB3">
        <w:rPr>
          <w:rFonts w:asciiTheme="majorHAnsi" w:hAnsiTheme="majorHAnsi" w:cs="Tahoma"/>
          <w:sz w:val="24"/>
          <w:szCs w:val="24"/>
        </w:rPr>
        <w:t xml:space="preserve">Hall NS,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Litaker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RW,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Fensin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E, Adolf JE, </w:t>
      </w:r>
      <w:r w:rsidRPr="003D1AB3">
        <w:rPr>
          <w:rFonts w:asciiTheme="majorHAnsi" w:hAnsiTheme="majorHAnsi" w:cs="Tahoma"/>
          <w:b/>
          <w:sz w:val="24"/>
          <w:szCs w:val="24"/>
        </w:rPr>
        <w:t>Bowers HA</w:t>
      </w:r>
      <w:r w:rsidRPr="003D1AB3">
        <w:rPr>
          <w:rFonts w:asciiTheme="majorHAnsi" w:hAnsiTheme="majorHAnsi" w:cs="Tahoma"/>
          <w:sz w:val="24"/>
          <w:szCs w:val="24"/>
        </w:rPr>
        <w:t xml:space="preserve">, Place AR and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Paerl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HW. 2008. Environmental Factors Contributing to the Development and Demise of a Toxic Dinoflagellate (</w:t>
      </w:r>
      <w:proofErr w:type="spellStart"/>
      <w:r w:rsidRPr="003D1AB3">
        <w:rPr>
          <w:rFonts w:asciiTheme="majorHAnsi" w:hAnsiTheme="majorHAnsi" w:cs="Tahoma"/>
          <w:i/>
          <w:sz w:val="24"/>
          <w:szCs w:val="24"/>
        </w:rPr>
        <w:t>Karlodinium</w:t>
      </w:r>
      <w:proofErr w:type="spellEnd"/>
      <w:r w:rsidRPr="003D1AB3">
        <w:rPr>
          <w:rFonts w:asciiTheme="majorHAnsi" w:hAnsiTheme="majorHAnsi" w:cs="Tahoma"/>
          <w:i/>
          <w:sz w:val="24"/>
          <w:szCs w:val="24"/>
        </w:rPr>
        <w:t xml:space="preserve"> </w:t>
      </w:r>
      <w:proofErr w:type="spellStart"/>
      <w:r w:rsidRPr="003D1AB3">
        <w:rPr>
          <w:rFonts w:asciiTheme="majorHAnsi" w:hAnsiTheme="majorHAnsi" w:cs="Tahoma"/>
          <w:i/>
          <w:sz w:val="24"/>
          <w:szCs w:val="24"/>
        </w:rPr>
        <w:t>veneficum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) Bloom in a Shallow, Eutrophic,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Lagoonal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Estuary. </w:t>
      </w:r>
      <w:r w:rsidRPr="003D1AB3">
        <w:rPr>
          <w:rFonts w:asciiTheme="majorHAnsi" w:hAnsiTheme="majorHAnsi" w:cs="Tahoma"/>
          <w:i/>
          <w:sz w:val="24"/>
          <w:szCs w:val="24"/>
        </w:rPr>
        <w:t>Estuaries and Coasts</w:t>
      </w:r>
      <w:r w:rsidRPr="003D1AB3">
        <w:rPr>
          <w:rFonts w:asciiTheme="majorHAnsi" w:hAnsiTheme="majorHAnsi" w:cs="Tahoma"/>
          <w:sz w:val="24"/>
          <w:szCs w:val="24"/>
        </w:rPr>
        <w:t xml:space="preserve"> 31: 402-418.</w:t>
      </w:r>
    </w:p>
    <w:p w14:paraId="405C6133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</w:p>
    <w:p w14:paraId="3309C256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  <w:proofErr w:type="spellStart"/>
      <w:r w:rsidRPr="003D1AB3">
        <w:rPr>
          <w:rFonts w:asciiTheme="majorHAnsi" w:hAnsiTheme="majorHAnsi" w:cs="Tahoma"/>
          <w:sz w:val="24"/>
          <w:szCs w:val="24"/>
        </w:rPr>
        <w:t>Hanif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AW, Dyson WD, </w:t>
      </w:r>
      <w:r w:rsidRPr="003D1AB3">
        <w:rPr>
          <w:rFonts w:asciiTheme="majorHAnsi" w:hAnsiTheme="majorHAnsi" w:cs="Tahoma"/>
          <w:b/>
          <w:sz w:val="24"/>
          <w:szCs w:val="24"/>
        </w:rPr>
        <w:t>Bowers HA</w:t>
      </w:r>
      <w:r w:rsidRPr="003D1AB3">
        <w:rPr>
          <w:rFonts w:asciiTheme="majorHAnsi" w:hAnsiTheme="majorHAnsi" w:cs="Tahoma"/>
          <w:sz w:val="24"/>
          <w:szCs w:val="24"/>
        </w:rPr>
        <w:t xml:space="preserve">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Pitula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JS,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Messick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GA,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Jagus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R and EJ Schott.  2013.  Variation in spatial and temporal incidence of the crustacean pathogen </w:t>
      </w:r>
      <w:proofErr w:type="spellStart"/>
      <w:r w:rsidRPr="003D1AB3">
        <w:rPr>
          <w:rFonts w:asciiTheme="majorHAnsi" w:hAnsiTheme="majorHAnsi" w:cs="Tahoma"/>
          <w:i/>
          <w:sz w:val="24"/>
          <w:szCs w:val="24"/>
        </w:rPr>
        <w:t>Hematodinium</w:t>
      </w:r>
      <w:proofErr w:type="spellEnd"/>
      <w:r w:rsidRPr="003D1AB3">
        <w:rPr>
          <w:rFonts w:asciiTheme="majorHAnsi" w:hAnsiTheme="majorHAnsi" w:cs="Tahoma"/>
          <w:i/>
          <w:sz w:val="24"/>
          <w:szCs w:val="24"/>
        </w:rPr>
        <w:t xml:space="preserve"> </w:t>
      </w:r>
      <w:proofErr w:type="spellStart"/>
      <w:r w:rsidRPr="003D1AB3">
        <w:rPr>
          <w:rFonts w:asciiTheme="majorHAnsi" w:hAnsiTheme="majorHAnsi" w:cs="Tahoma"/>
          <w:i/>
          <w:sz w:val="24"/>
          <w:szCs w:val="24"/>
        </w:rPr>
        <w:t>perezi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in environmental samples from Atlantic Coastal Bays.  </w:t>
      </w:r>
      <w:proofErr w:type="gramStart"/>
      <w:r w:rsidRPr="003D1AB3">
        <w:rPr>
          <w:rFonts w:asciiTheme="majorHAnsi" w:hAnsiTheme="majorHAnsi" w:cs="Tahoma"/>
          <w:i/>
          <w:sz w:val="24"/>
          <w:szCs w:val="24"/>
        </w:rPr>
        <w:t xml:space="preserve">Aquatic </w:t>
      </w:r>
      <w:proofErr w:type="spellStart"/>
      <w:r w:rsidRPr="003D1AB3">
        <w:rPr>
          <w:rFonts w:asciiTheme="majorHAnsi" w:hAnsiTheme="majorHAnsi" w:cs="Tahoma"/>
          <w:i/>
          <w:sz w:val="24"/>
          <w:szCs w:val="24"/>
        </w:rPr>
        <w:t>Biosystems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9:11.</w:t>
      </w:r>
      <w:proofErr w:type="gramEnd"/>
      <w:r w:rsidRPr="003D1AB3">
        <w:rPr>
          <w:rFonts w:asciiTheme="majorHAnsi" w:hAnsiTheme="majorHAnsi" w:cs="Tahoma"/>
          <w:sz w:val="24"/>
          <w:szCs w:val="24"/>
        </w:rPr>
        <w:t xml:space="preserve"> </w:t>
      </w:r>
    </w:p>
    <w:p w14:paraId="18712ACC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</w:p>
    <w:p w14:paraId="48838783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  <w:proofErr w:type="spellStart"/>
      <w:r w:rsidRPr="003D1AB3">
        <w:rPr>
          <w:rFonts w:asciiTheme="majorHAnsi" w:hAnsiTheme="majorHAnsi" w:cs="Tahoma"/>
          <w:sz w:val="24"/>
          <w:szCs w:val="24"/>
        </w:rPr>
        <w:t>Jakobsen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K,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Tengs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T,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Vatne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A,</w:t>
      </w:r>
      <w:r w:rsidRPr="003D1AB3">
        <w:rPr>
          <w:rFonts w:asciiTheme="majorHAnsi" w:hAnsiTheme="majorHAnsi" w:cs="Tahoma"/>
          <w:b/>
          <w:sz w:val="24"/>
          <w:szCs w:val="24"/>
        </w:rPr>
        <w:t xml:space="preserve"> Bowers H,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D, Burkholder J, Glasgow HB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Jr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Rublee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P, and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Klaveness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D. 2002. Discovery of the toxic dinoflagellate </w:t>
      </w:r>
      <w:proofErr w:type="spellStart"/>
      <w:r w:rsidRPr="003D1AB3">
        <w:rPr>
          <w:rFonts w:asciiTheme="majorHAnsi" w:hAnsiTheme="majorHAnsi" w:cs="Tahoma"/>
          <w:i/>
          <w:sz w:val="24"/>
          <w:szCs w:val="24"/>
        </w:rPr>
        <w:t>Pfiesteria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in northern European waters. </w:t>
      </w:r>
      <w:proofErr w:type="spellStart"/>
      <w:r w:rsidRPr="003D1AB3">
        <w:rPr>
          <w:rFonts w:asciiTheme="majorHAnsi" w:hAnsiTheme="majorHAnsi" w:cs="Tahoma"/>
          <w:i/>
          <w:sz w:val="24"/>
          <w:szCs w:val="24"/>
        </w:rPr>
        <w:t>Proc</w:t>
      </w:r>
      <w:proofErr w:type="spellEnd"/>
      <w:r w:rsidRPr="003D1AB3">
        <w:rPr>
          <w:rFonts w:asciiTheme="majorHAnsi" w:hAnsiTheme="majorHAnsi" w:cs="Tahoma"/>
          <w:i/>
          <w:sz w:val="24"/>
          <w:szCs w:val="24"/>
        </w:rPr>
        <w:t xml:space="preserve"> R </w:t>
      </w:r>
      <w:proofErr w:type="spellStart"/>
      <w:r w:rsidRPr="003D1AB3">
        <w:rPr>
          <w:rFonts w:asciiTheme="majorHAnsi" w:hAnsiTheme="majorHAnsi" w:cs="Tahoma"/>
          <w:i/>
          <w:sz w:val="24"/>
          <w:szCs w:val="24"/>
        </w:rPr>
        <w:t>Soc</w:t>
      </w:r>
      <w:proofErr w:type="spellEnd"/>
      <w:r w:rsidRPr="003D1AB3">
        <w:rPr>
          <w:rFonts w:asciiTheme="majorHAnsi" w:hAnsiTheme="majorHAnsi" w:cs="Tahoma"/>
          <w:i/>
          <w:sz w:val="24"/>
          <w:szCs w:val="24"/>
        </w:rPr>
        <w:t xml:space="preserve"> </w:t>
      </w:r>
      <w:proofErr w:type="spellStart"/>
      <w:r w:rsidRPr="003D1AB3">
        <w:rPr>
          <w:rFonts w:asciiTheme="majorHAnsi" w:hAnsiTheme="majorHAnsi" w:cs="Tahoma"/>
          <w:i/>
          <w:sz w:val="24"/>
          <w:szCs w:val="24"/>
        </w:rPr>
        <w:t>Lond</w:t>
      </w:r>
      <w:proofErr w:type="spellEnd"/>
      <w:r w:rsidRPr="003D1AB3">
        <w:rPr>
          <w:rFonts w:asciiTheme="majorHAnsi" w:hAnsiTheme="majorHAnsi" w:cs="Tahoma"/>
          <w:i/>
          <w:sz w:val="24"/>
          <w:szCs w:val="24"/>
        </w:rPr>
        <w:t xml:space="preserve"> B </w:t>
      </w:r>
      <w:proofErr w:type="spellStart"/>
      <w:r w:rsidRPr="003D1AB3">
        <w:rPr>
          <w:rFonts w:asciiTheme="majorHAnsi" w:hAnsiTheme="majorHAnsi" w:cs="Tahoma"/>
          <w:i/>
          <w:sz w:val="24"/>
          <w:szCs w:val="24"/>
        </w:rPr>
        <w:t>Biol</w:t>
      </w:r>
      <w:proofErr w:type="spellEnd"/>
      <w:r w:rsidRPr="003D1AB3">
        <w:rPr>
          <w:rFonts w:asciiTheme="majorHAnsi" w:hAnsiTheme="majorHAnsi" w:cs="Tahoma"/>
          <w:i/>
          <w:sz w:val="24"/>
          <w:szCs w:val="24"/>
        </w:rPr>
        <w:t xml:space="preserve"> </w:t>
      </w:r>
      <w:proofErr w:type="spellStart"/>
      <w:r w:rsidRPr="003D1AB3">
        <w:rPr>
          <w:rFonts w:asciiTheme="majorHAnsi" w:hAnsiTheme="majorHAnsi" w:cs="Tahoma"/>
          <w:i/>
          <w:sz w:val="24"/>
          <w:szCs w:val="24"/>
        </w:rPr>
        <w:t>Sci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269:211-4. </w:t>
      </w:r>
    </w:p>
    <w:p w14:paraId="78F2774A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</w:p>
    <w:p w14:paraId="08D755C3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  <w:vertAlign w:val="superscript"/>
        </w:rPr>
      </w:pPr>
      <w:r w:rsidRPr="003D1AB3">
        <w:rPr>
          <w:rFonts w:asciiTheme="majorHAnsi" w:hAnsiTheme="majorHAnsi" w:cs="Tahoma"/>
          <w:sz w:val="24"/>
          <w:szCs w:val="24"/>
        </w:rPr>
        <w:t>Morris, Jr. JG, Grattan L, Wilson L, Meyer W, McCarter R,</w:t>
      </w:r>
      <w:r w:rsidRPr="003D1AB3">
        <w:rPr>
          <w:rFonts w:asciiTheme="majorHAnsi" w:hAnsiTheme="majorHAnsi" w:cs="Tahoma"/>
          <w:b/>
          <w:sz w:val="24"/>
          <w:szCs w:val="24"/>
        </w:rPr>
        <w:t xml:space="preserve"> Bowers H,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Hebel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R,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Matuszak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D and</w:t>
      </w:r>
    </w:p>
    <w:p w14:paraId="4801C154" w14:textId="77777777" w:rsidR="003D1AB3" w:rsidRPr="003D1AB3" w:rsidRDefault="003D1AB3" w:rsidP="003D1AB3">
      <w:pPr>
        <w:rPr>
          <w:rFonts w:asciiTheme="majorHAnsi" w:hAnsiTheme="majorHAnsi" w:cs="Tahoma"/>
          <w:b/>
          <w:sz w:val="24"/>
          <w:szCs w:val="24"/>
        </w:rPr>
      </w:pPr>
      <w:proofErr w:type="spellStart"/>
      <w:r w:rsidRPr="003D1AB3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D. 2006. Occupational exposure to </w:t>
      </w:r>
      <w:proofErr w:type="spellStart"/>
      <w:r w:rsidRPr="003D1AB3">
        <w:rPr>
          <w:rFonts w:asciiTheme="majorHAnsi" w:hAnsiTheme="majorHAnsi" w:cs="Tahoma"/>
          <w:i/>
          <w:sz w:val="24"/>
          <w:szCs w:val="24"/>
        </w:rPr>
        <w:t>Pfiesteria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species in estuarine waters is not a risk factor for illness.  </w:t>
      </w:r>
      <w:proofErr w:type="gramStart"/>
      <w:r w:rsidRPr="003D1AB3">
        <w:rPr>
          <w:rFonts w:asciiTheme="majorHAnsi" w:hAnsiTheme="majorHAnsi" w:cs="Tahoma"/>
          <w:i/>
          <w:sz w:val="24"/>
          <w:szCs w:val="24"/>
        </w:rPr>
        <w:t>Environmental Health Perspectives</w:t>
      </w:r>
      <w:r w:rsidRPr="003D1AB3">
        <w:rPr>
          <w:rFonts w:asciiTheme="majorHAnsi" w:hAnsiTheme="majorHAnsi" w:cs="Tahoma"/>
          <w:sz w:val="24"/>
          <w:szCs w:val="24"/>
        </w:rPr>
        <w:t xml:space="preserve"> 114</w:t>
      </w:r>
      <w:r w:rsidRPr="003D1AB3">
        <w:rPr>
          <w:rFonts w:asciiTheme="majorHAnsi" w:hAnsiTheme="majorHAnsi" w:cs="Tahoma"/>
          <w:bCs/>
          <w:sz w:val="24"/>
          <w:szCs w:val="24"/>
        </w:rPr>
        <w:t>: 1038–1043</w:t>
      </w:r>
      <w:r w:rsidRPr="003D1AB3">
        <w:rPr>
          <w:rFonts w:asciiTheme="majorHAnsi" w:hAnsiTheme="majorHAnsi" w:cs="Tahoma"/>
          <w:b/>
          <w:sz w:val="24"/>
          <w:szCs w:val="24"/>
        </w:rPr>
        <w:t>.</w:t>
      </w:r>
      <w:proofErr w:type="gramEnd"/>
    </w:p>
    <w:p w14:paraId="066282CB" w14:textId="77777777" w:rsidR="003D1AB3" w:rsidRPr="003D1AB3" w:rsidRDefault="003D1AB3" w:rsidP="003D1AB3">
      <w:pPr>
        <w:rPr>
          <w:rFonts w:asciiTheme="majorHAnsi" w:hAnsiTheme="majorHAnsi" w:cs="Tahoma"/>
          <w:b/>
          <w:sz w:val="24"/>
          <w:szCs w:val="24"/>
        </w:rPr>
      </w:pPr>
    </w:p>
    <w:p w14:paraId="0C405FF8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  <w:r w:rsidRPr="003D1AB3">
        <w:rPr>
          <w:rFonts w:asciiTheme="majorHAnsi" w:hAnsiTheme="majorHAnsi" w:cs="Tahoma"/>
          <w:sz w:val="24"/>
          <w:szCs w:val="24"/>
        </w:rPr>
        <w:t xml:space="preserve">Nishimura T, Murray JS,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Boundy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MJ,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Balci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M, </w:t>
      </w:r>
      <w:r w:rsidRPr="003D1AB3">
        <w:rPr>
          <w:rFonts w:asciiTheme="majorHAnsi" w:hAnsiTheme="majorHAnsi" w:cs="Tahoma"/>
          <w:b/>
          <w:sz w:val="24"/>
          <w:szCs w:val="24"/>
        </w:rPr>
        <w:t>Bowers HA</w:t>
      </w:r>
      <w:r w:rsidRPr="003D1AB3">
        <w:rPr>
          <w:rFonts w:asciiTheme="majorHAnsi" w:hAnsiTheme="majorHAnsi" w:cs="Tahoma"/>
          <w:sz w:val="24"/>
          <w:szCs w:val="24"/>
        </w:rPr>
        <w:t xml:space="preserve">, Smith KF, Harwood DT and Rhodes LL. 2021. Update of the planktonic diatom genus </w:t>
      </w:r>
      <w:r w:rsidRPr="003D1AB3">
        <w:rPr>
          <w:rFonts w:asciiTheme="majorHAnsi" w:hAnsiTheme="majorHAnsi" w:cs="Tahoma"/>
          <w:i/>
          <w:sz w:val="24"/>
          <w:szCs w:val="24"/>
        </w:rPr>
        <w:t>Pseudo-nitzschia</w:t>
      </w:r>
      <w:r w:rsidRPr="003D1AB3">
        <w:rPr>
          <w:rFonts w:asciiTheme="majorHAnsi" w:hAnsiTheme="majorHAnsi" w:cs="Tahoma"/>
          <w:sz w:val="24"/>
          <w:szCs w:val="24"/>
        </w:rPr>
        <w:t xml:space="preserve"> in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Aotearoa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New Zealand coastal waters: genetic diversity and toxin production. </w:t>
      </w:r>
      <w:proofErr w:type="gramStart"/>
      <w:r w:rsidRPr="003D1AB3">
        <w:rPr>
          <w:rFonts w:asciiTheme="majorHAnsi" w:hAnsiTheme="majorHAnsi" w:cs="Tahoma"/>
          <w:sz w:val="24"/>
          <w:szCs w:val="24"/>
        </w:rPr>
        <w:t>Toxins, 13, 637.</w:t>
      </w:r>
      <w:proofErr w:type="gramEnd"/>
      <w:r w:rsidRPr="003D1AB3">
        <w:rPr>
          <w:rFonts w:asciiTheme="majorHAnsi" w:hAnsiTheme="majorHAnsi" w:cs="Tahoma"/>
          <w:sz w:val="24"/>
          <w:szCs w:val="24"/>
        </w:rPr>
        <w:t xml:space="preserve"> https://doi.org/10.3390/toxins13090637</w:t>
      </w:r>
    </w:p>
    <w:p w14:paraId="1CAE65BE" w14:textId="77777777" w:rsidR="003D1AB3" w:rsidRPr="003D1AB3" w:rsidRDefault="003D1AB3" w:rsidP="003D1AB3">
      <w:pPr>
        <w:rPr>
          <w:rFonts w:asciiTheme="majorHAnsi" w:hAnsiTheme="majorHAnsi" w:cs="Tahoma"/>
          <w:b/>
          <w:sz w:val="24"/>
          <w:szCs w:val="24"/>
        </w:rPr>
      </w:pPr>
    </w:p>
    <w:p w14:paraId="6981E9C9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  <w:proofErr w:type="spellStart"/>
      <w:r w:rsidRPr="003D1AB3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D, C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Delwiche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, K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Jakobsen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, T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Tengs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>, E Brown, J Kempton, E Schaefer,</w:t>
      </w:r>
      <w:r w:rsidRPr="003D1AB3">
        <w:rPr>
          <w:rFonts w:asciiTheme="majorHAnsi" w:hAnsiTheme="majorHAnsi" w:cs="Tahoma"/>
          <w:b/>
          <w:sz w:val="24"/>
          <w:szCs w:val="24"/>
        </w:rPr>
        <w:t xml:space="preserve"> H Bowers</w:t>
      </w:r>
      <w:r w:rsidRPr="003D1AB3">
        <w:rPr>
          <w:rFonts w:asciiTheme="majorHAnsi" w:hAnsiTheme="majorHAnsi" w:cs="Tahoma"/>
          <w:sz w:val="24"/>
          <w:szCs w:val="24"/>
        </w:rPr>
        <w:t xml:space="preserve">, H Glasgow, J Burkholder, K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Steidinger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and P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Rublee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. 2000.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Heteroduplex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mobility assay-guided sequence discovery: elucidation of the small subunit (18S)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rDNA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sequences of </w:t>
      </w:r>
      <w:proofErr w:type="spellStart"/>
      <w:r w:rsidRPr="003D1AB3">
        <w:rPr>
          <w:rFonts w:asciiTheme="majorHAnsi" w:hAnsiTheme="majorHAnsi" w:cs="Tahoma"/>
          <w:i/>
          <w:sz w:val="24"/>
          <w:szCs w:val="24"/>
        </w:rPr>
        <w:t>Pfiesteria</w:t>
      </w:r>
      <w:proofErr w:type="spellEnd"/>
      <w:r w:rsidRPr="003D1AB3">
        <w:rPr>
          <w:rFonts w:asciiTheme="majorHAnsi" w:hAnsiTheme="majorHAnsi" w:cs="Tahoma"/>
          <w:i/>
          <w:sz w:val="24"/>
          <w:szCs w:val="24"/>
        </w:rPr>
        <w:t xml:space="preserve"> </w:t>
      </w:r>
      <w:proofErr w:type="spellStart"/>
      <w:r w:rsidRPr="003D1AB3">
        <w:rPr>
          <w:rFonts w:asciiTheme="majorHAnsi" w:hAnsiTheme="majorHAnsi" w:cs="Tahoma"/>
          <w:i/>
          <w:sz w:val="24"/>
          <w:szCs w:val="24"/>
        </w:rPr>
        <w:t>piscicida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and related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dinoflagellates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from complex algal culture and environmental sample DNA pools.  </w:t>
      </w:r>
      <w:proofErr w:type="spellStart"/>
      <w:r w:rsidRPr="003D1AB3">
        <w:rPr>
          <w:rFonts w:asciiTheme="majorHAnsi" w:hAnsiTheme="majorHAnsi" w:cs="Tahoma"/>
          <w:i/>
          <w:iCs/>
          <w:sz w:val="24"/>
          <w:szCs w:val="24"/>
        </w:rPr>
        <w:t>Proc</w:t>
      </w:r>
      <w:proofErr w:type="spellEnd"/>
      <w:r w:rsidRPr="003D1AB3">
        <w:rPr>
          <w:rFonts w:asciiTheme="majorHAnsi" w:hAnsiTheme="majorHAnsi" w:cs="Tahoma"/>
          <w:i/>
          <w:iCs/>
          <w:sz w:val="24"/>
          <w:szCs w:val="24"/>
        </w:rPr>
        <w:t xml:space="preserve"> </w:t>
      </w:r>
      <w:proofErr w:type="spellStart"/>
      <w:r w:rsidRPr="003D1AB3">
        <w:rPr>
          <w:rFonts w:asciiTheme="majorHAnsi" w:hAnsiTheme="majorHAnsi" w:cs="Tahoma"/>
          <w:i/>
          <w:iCs/>
          <w:sz w:val="24"/>
          <w:szCs w:val="24"/>
        </w:rPr>
        <w:t>Natl</w:t>
      </w:r>
      <w:proofErr w:type="spellEnd"/>
      <w:r w:rsidRPr="003D1AB3">
        <w:rPr>
          <w:rFonts w:asciiTheme="majorHAnsi" w:hAnsiTheme="majorHAnsi" w:cs="Tahoma"/>
          <w:i/>
          <w:iCs/>
          <w:sz w:val="24"/>
          <w:szCs w:val="24"/>
        </w:rPr>
        <w:t xml:space="preserve"> </w:t>
      </w:r>
      <w:proofErr w:type="spellStart"/>
      <w:r w:rsidRPr="003D1AB3">
        <w:rPr>
          <w:rFonts w:asciiTheme="majorHAnsi" w:hAnsiTheme="majorHAnsi" w:cs="Tahoma"/>
          <w:i/>
          <w:iCs/>
          <w:sz w:val="24"/>
          <w:szCs w:val="24"/>
        </w:rPr>
        <w:t>Acad</w:t>
      </w:r>
      <w:proofErr w:type="spellEnd"/>
      <w:r w:rsidRPr="003D1AB3">
        <w:rPr>
          <w:rFonts w:asciiTheme="majorHAnsi" w:hAnsiTheme="majorHAnsi" w:cs="Tahoma"/>
          <w:i/>
          <w:iCs/>
          <w:sz w:val="24"/>
          <w:szCs w:val="24"/>
        </w:rPr>
        <w:t xml:space="preserve"> </w:t>
      </w:r>
      <w:proofErr w:type="spellStart"/>
      <w:r w:rsidRPr="003D1AB3">
        <w:rPr>
          <w:rFonts w:asciiTheme="majorHAnsi" w:hAnsiTheme="majorHAnsi" w:cs="Tahoma"/>
          <w:i/>
          <w:iCs/>
          <w:sz w:val="24"/>
          <w:szCs w:val="24"/>
        </w:rPr>
        <w:t>Sci</w:t>
      </w:r>
      <w:proofErr w:type="spellEnd"/>
      <w:r w:rsidRPr="003D1AB3">
        <w:rPr>
          <w:rFonts w:asciiTheme="majorHAnsi" w:hAnsiTheme="majorHAnsi" w:cs="Tahoma"/>
          <w:i/>
          <w:iCs/>
          <w:sz w:val="24"/>
          <w:szCs w:val="24"/>
        </w:rPr>
        <w:t xml:space="preserve"> U S A</w:t>
      </w:r>
      <w:r w:rsidRPr="003D1AB3">
        <w:rPr>
          <w:rFonts w:asciiTheme="majorHAnsi" w:hAnsiTheme="majorHAnsi" w:cs="Tahoma"/>
          <w:sz w:val="24"/>
          <w:szCs w:val="24"/>
        </w:rPr>
        <w:t xml:space="preserve"> 97:4303-8. </w:t>
      </w:r>
    </w:p>
    <w:p w14:paraId="37F2B3F7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</w:p>
    <w:p w14:paraId="74EECC71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  <w:proofErr w:type="spellStart"/>
      <w:r w:rsidRPr="003D1AB3">
        <w:rPr>
          <w:rFonts w:asciiTheme="majorHAnsi" w:hAnsiTheme="majorHAnsi" w:cs="Tahoma"/>
          <w:sz w:val="24"/>
          <w:szCs w:val="24"/>
        </w:rPr>
        <w:t>Riisberg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I, RJS Orr, R Kluge, K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Shalchian-Tabrizi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, </w:t>
      </w:r>
      <w:r w:rsidRPr="003D1AB3">
        <w:rPr>
          <w:rFonts w:asciiTheme="majorHAnsi" w:hAnsiTheme="majorHAnsi" w:cs="Tahoma"/>
          <w:b/>
          <w:sz w:val="24"/>
          <w:szCs w:val="24"/>
        </w:rPr>
        <w:t>HA Bowers</w:t>
      </w:r>
      <w:r w:rsidRPr="003D1AB3">
        <w:rPr>
          <w:rFonts w:asciiTheme="majorHAnsi" w:hAnsiTheme="majorHAnsi" w:cs="Tahoma"/>
          <w:sz w:val="24"/>
          <w:szCs w:val="24"/>
        </w:rPr>
        <w:t xml:space="preserve">, V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Patil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, B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Edvardsen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and KS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Jakobsen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. </w:t>
      </w:r>
      <w:proofErr w:type="gramStart"/>
      <w:r w:rsidRPr="003D1AB3">
        <w:rPr>
          <w:rFonts w:asciiTheme="majorHAnsi" w:hAnsiTheme="majorHAnsi" w:cs="Tahoma"/>
          <w:sz w:val="24"/>
          <w:szCs w:val="24"/>
        </w:rPr>
        <w:t>2009. Seven gene</w:t>
      </w:r>
      <w:proofErr w:type="gramEnd"/>
      <w:r w:rsidRPr="003D1AB3">
        <w:rPr>
          <w:rFonts w:asciiTheme="majorHAnsi" w:hAnsiTheme="majorHAnsi" w:cs="Tahoma"/>
          <w:sz w:val="24"/>
          <w:szCs w:val="24"/>
        </w:rPr>
        <w:t xml:space="preserve"> phylogeny of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heterokonts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. </w:t>
      </w:r>
      <w:proofErr w:type="spellStart"/>
      <w:proofErr w:type="gramStart"/>
      <w:r w:rsidRPr="003D1AB3">
        <w:rPr>
          <w:rFonts w:asciiTheme="majorHAnsi" w:hAnsiTheme="majorHAnsi" w:cs="Tahoma"/>
          <w:i/>
          <w:sz w:val="24"/>
          <w:szCs w:val="24"/>
        </w:rPr>
        <w:t>Protist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160: 191-204.</w:t>
      </w:r>
      <w:proofErr w:type="gramEnd"/>
    </w:p>
    <w:p w14:paraId="0825F05C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</w:p>
    <w:p w14:paraId="32829CB7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  <w:proofErr w:type="spellStart"/>
      <w:proofErr w:type="gramStart"/>
      <w:r w:rsidRPr="003D1AB3">
        <w:rPr>
          <w:rFonts w:asciiTheme="majorHAnsi" w:hAnsiTheme="majorHAnsi" w:cs="Tahoma"/>
          <w:sz w:val="24"/>
          <w:szCs w:val="24"/>
        </w:rPr>
        <w:t>Rublee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P, J Kempton, E Schaefer, C Allen, J Harris, D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>,</w:t>
      </w:r>
      <w:r w:rsidRPr="003D1AB3">
        <w:rPr>
          <w:rFonts w:asciiTheme="majorHAnsi" w:hAnsiTheme="majorHAnsi" w:cs="Tahoma"/>
          <w:b/>
          <w:sz w:val="24"/>
          <w:szCs w:val="24"/>
        </w:rPr>
        <w:t xml:space="preserve"> H Bowers, </w:t>
      </w:r>
      <w:r w:rsidRPr="003D1AB3">
        <w:rPr>
          <w:rFonts w:asciiTheme="majorHAnsi" w:hAnsiTheme="majorHAnsi" w:cs="Tahoma"/>
          <w:sz w:val="24"/>
          <w:szCs w:val="24"/>
        </w:rPr>
        <w:t xml:space="preserve">T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Tengs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>, J Burkholder and H Glasgow, Jr. 2001.</w:t>
      </w:r>
      <w:proofErr w:type="gramEnd"/>
      <w:r w:rsidRPr="003D1AB3">
        <w:rPr>
          <w:rFonts w:asciiTheme="majorHAnsi" w:hAnsiTheme="majorHAnsi" w:cs="Tahoma"/>
          <w:sz w:val="24"/>
          <w:szCs w:val="24"/>
        </w:rPr>
        <w:t xml:space="preserve"> </w:t>
      </w:r>
      <w:proofErr w:type="gramStart"/>
      <w:r w:rsidRPr="003D1AB3">
        <w:rPr>
          <w:rFonts w:asciiTheme="majorHAnsi" w:hAnsiTheme="majorHAnsi" w:cs="Tahoma"/>
          <w:sz w:val="24"/>
          <w:szCs w:val="24"/>
        </w:rPr>
        <w:t xml:space="preserve">Use of molecular probes to assess geographic distribution of </w:t>
      </w:r>
      <w:proofErr w:type="spellStart"/>
      <w:r w:rsidRPr="003D1AB3">
        <w:rPr>
          <w:rFonts w:asciiTheme="majorHAnsi" w:hAnsiTheme="majorHAnsi" w:cs="Tahoma"/>
          <w:i/>
          <w:sz w:val="24"/>
          <w:szCs w:val="24"/>
        </w:rPr>
        <w:t>Pfiesteria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species.</w:t>
      </w:r>
      <w:proofErr w:type="gramEnd"/>
      <w:r w:rsidRPr="003D1AB3">
        <w:rPr>
          <w:rFonts w:asciiTheme="majorHAnsi" w:hAnsiTheme="majorHAnsi" w:cs="Tahoma"/>
          <w:sz w:val="24"/>
          <w:szCs w:val="24"/>
        </w:rPr>
        <w:t xml:space="preserve">  </w:t>
      </w:r>
      <w:r w:rsidRPr="003D1AB3">
        <w:rPr>
          <w:rFonts w:asciiTheme="majorHAnsi" w:hAnsiTheme="majorHAnsi" w:cs="Tahoma"/>
          <w:i/>
          <w:sz w:val="24"/>
          <w:szCs w:val="24"/>
        </w:rPr>
        <w:t>Environmental Health Perspectives</w:t>
      </w:r>
      <w:r w:rsidRPr="003D1AB3">
        <w:rPr>
          <w:rFonts w:asciiTheme="majorHAnsi" w:hAnsiTheme="majorHAnsi" w:cs="Tahoma"/>
          <w:sz w:val="24"/>
          <w:szCs w:val="24"/>
        </w:rPr>
        <w:t xml:space="preserve"> 109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Suppl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5:765-7. </w:t>
      </w:r>
    </w:p>
    <w:p w14:paraId="57C2E129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</w:p>
    <w:p w14:paraId="6A44C313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  <w:r w:rsidRPr="003D1AB3">
        <w:rPr>
          <w:rFonts w:asciiTheme="majorHAnsi" w:hAnsiTheme="majorHAnsi" w:cs="Tahoma"/>
          <w:sz w:val="24"/>
          <w:szCs w:val="24"/>
        </w:rPr>
        <w:lastRenderedPageBreak/>
        <w:t xml:space="preserve">Ryan JP, Kudela RM, Birch JM, Blum M, </w:t>
      </w:r>
      <w:r w:rsidRPr="003D1AB3">
        <w:rPr>
          <w:rFonts w:asciiTheme="majorHAnsi" w:hAnsiTheme="majorHAnsi" w:cs="Tahoma"/>
          <w:b/>
          <w:sz w:val="24"/>
          <w:szCs w:val="24"/>
        </w:rPr>
        <w:t>Bowers HA</w:t>
      </w:r>
      <w:r w:rsidRPr="003D1AB3">
        <w:rPr>
          <w:rFonts w:asciiTheme="majorHAnsi" w:hAnsiTheme="majorHAnsi" w:cs="Tahoma"/>
          <w:sz w:val="24"/>
          <w:szCs w:val="24"/>
        </w:rPr>
        <w:t xml:space="preserve">, Chavez FP, Doucette GJ, Hayashi K, Marin III R, Mikulski CM, Pennington JT, Scholin CA, Smith GJ, Woods A and Zhang Y. Causality of an extreme harmful algal bloom in Monterey Bay, California during the 2014-2016 northeast Pacific warm anomaly. </w:t>
      </w:r>
      <w:proofErr w:type="gramStart"/>
      <w:r w:rsidRPr="003D1AB3">
        <w:rPr>
          <w:rFonts w:asciiTheme="majorHAnsi" w:hAnsiTheme="majorHAnsi" w:cs="Tahoma"/>
          <w:i/>
          <w:sz w:val="24"/>
          <w:szCs w:val="24"/>
        </w:rPr>
        <w:t>Geophysical Research Letters</w:t>
      </w:r>
      <w:r w:rsidRPr="003D1AB3">
        <w:rPr>
          <w:rFonts w:asciiTheme="majorHAnsi" w:hAnsiTheme="majorHAnsi" w:cs="Tahoma"/>
          <w:sz w:val="24"/>
          <w:szCs w:val="24"/>
        </w:rPr>
        <w:t xml:space="preserve"> 44(11).</w:t>
      </w:r>
      <w:proofErr w:type="gramEnd"/>
    </w:p>
    <w:p w14:paraId="6AFCA04B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</w:p>
    <w:p w14:paraId="789E48C4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  <w:proofErr w:type="spellStart"/>
      <w:r w:rsidRPr="003D1AB3">
        <w:rPr>
          <w:rFonts w:asciiTheme="majorHAnsi" w:hAnsiTheme="majorHAnsi" w:cs="Tahoma"/>
          <w:sz w:val="24"/>
          <w:szCs w:val="24"/>
        </w:rPr>
        <w:t>Sellner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K, Place A, Williams E,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Gao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Y,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VanDolah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E,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Paolisso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M, </w:t>
      </w:r>
      <w:r w:rsidRPr="003D1AB3">
        <w:rPr>
          <w:rFonts w:asciiTheme="majorHAnsi" w:hAnsiTheme="majorHAnsi" w:cs="Tahoma"/>
          <w:b/>
          <w:sz w:val="24"/>
          <w:szCs w:val="24"/>
        </w:rPr>
        <w:t>Bowers H</w:t>
      </w:r>
      <w:r w:rsidRPr="003D1AB3">
        <w:rPr>
          <w:rFonts w:asciiTheme="majorHAnsi" w:hAnsiTheme="majorHAnsi" w:cs="Tahoma"/>
          <w:sz w:val="24"/>
          <w:szCs w:val="24"/>
        </w:rPr>
        <w:t xml:space="preserve"> and S Roche. 2015. Hydraulics and barley straw (</w:t>
      </w:r>
      <w:proofErr w:type="spellStart"/>
      <w:r w:rsidRPr="003D1AB3">
        <w:rPr>
          <w:rFonts w:asciiTheme="majorHAnsi" w:hAnsiTheme="majorHAnsi" w:cs="Tahoma"/>
          <w:i/>
          <w:sz w:val="24"/>
          <w:szCs w:val="24"/>
        </w:rPr>
        <w:t>Hordeum</w:t>
      </w:r>
      <w:proofErr w:type="spellEnd"/>
      <w:r w:rsidRPr="003D1AB3">
        <w:rPr>
          <w:rFonts w:asciiTheme="majorHAnsi" w:hAnsiTheme="majorHAnsi" w:cs="Tahoma"/>
          <w:i/>
          <w:sz w:val="24"/>
          <w:szCs w:val="24"/>
        </w:rPr>
        <w:t xml:space="preserve"> </w:t>
      </w:r>
      <w:proofErr w:type="spellStart"/>
      <w:r w:rsidRPr="003D1AB3">
        <w:rPr>
          <w:rFonts w:asciiTheme="majorHAnsi" w:hAnsiTheme="majorHAnsi" w:cs="Tahoma"/>
          <w:i/>
          <w:sz w:val="24"/>
          <w:szCs w:val="24"/>
        </w:rPr>
        <w:t>vulgare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) as effective treatment options for a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cyanotoxin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-impacted lake. </w:t>
      </w:r>
      <w:proofErr w:type="gramStart"/>
      <w:r w:rsidRPr="003D1AB3">
        <w:rPr>
          <w:rFonts w:asciiTheme="majorHAnsi" w:hAnsiTheme="majorHAnsi" w:cs="Tahoma"/>
          <w:i/>
          <w:sz w:val="24"/>
          <w:szCs w:val="24"/>
        </w:rPr>
        <w:t>Marine and Freshwater Harmful Algae 2014.</w:t>
      </w:r>
      <w:proofErr w:type="gramEnd"/>
      <w:r w:rsidRPr="003D1AB3">
        <w:rPr>
          <w:rFonts w:asciiTheme="majorHAnsi" w:hAnsiTheme="majorHAnsi" w:cs="Tahoma"/>
          <w:sz w:val="24"/>
          <w:szCs w:val="24"/>
        </w:rPr>
        <w:t xml:space="preserve"> </w:t>
      </w:r>
      <w:proofErr w:type="gramStart"/>
      <w:r w:rsidRPr="003D1AB3">
        <w:rPr>
          <w:rFonts w:asciiTheme="majorHAnsi" w:hAnsiTheme="majorHAnsi" w:cs="Tahoma"/>
          <w:sz w:val="24"/>
          <w:szCs w:val="24"/>
        </w:rPr>
        <w:t>Proceedings of the 16th International Conference on Harmful Algae.</w:t>
      </w:r>
      <w:proofErr w:type="gramEnd"/>
      <w:r w:rsidRPr="003D1AB3">
        <w:rPr>
          <w:rFonts w:asciiTheme="majorHAnsi" w:hAnsiTheme="majorHAnsi" w:cs="Tahoma"/>
          <w:sz w:val="24"/>
          <w:szCs w:val="24"/>
        </w:rPr>
        <w:t xml:space="preserve">  A. Lincoln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MacKenzie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[Ed.]. 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Cawthron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Institute, Nelson, New Zealand and the International Society for the Study of Harmful Algae (ISSHA), pp. 218-221.</w:t>
      </w:r>
    </w:p>
    <w:p w14:paraId="6B5A7A37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</w:p>
    <w:p w14:paraId="090F894B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  <w:r w:rsidRPr="003D1AB3">
        <w:rPr>
          <w:rFonts w:asciiTheme="majorHAnsi" w:hAnsiTheme="majorHAnsi" w:cs="Tahoma"/>
          <w:sz w:val="24"/>
          <w:szCs w:val="24"/>
        </w:rPr>
        <w:t xml:space="preserve">Smith J,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Gellene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AG, Hubbard KA, </w:t>
      </w:r>
      <w:r w:rsidRPr="003D1AB3">
        <w:rPr>
          <w:rFonts w:asciiTheme="majorHAnsi" w:hAnsiTheme="majorHAnsi" w:cs="Tahoma"/>
          <w:b/>
          <w:sz w:val="24"/>
          <w:szCs w:val="24"/>
        </w:rPr>
        <w:t>Bowers HA</w:t>
      </w:r>
      <w:r w:rsidRPr="003D1AB3">
        <w:rPr>
          <w:rFonts w:asciiTheme="majorHAnsi" w:hAnsiTheme="majorHAnsi" w:cs="Tahoma"/>
          <w:sz w:val="24"/>
          <w:szCs w:val="24"/>
        </w:rPr>
        <w:t xml:space="preserve">, Kudela RM,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Negrey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K and Caron DA. 2018. </w:t>
      </w:r>
      <w:r w:rsidRPr="003D1AB3">
        <w:rPr>
          <w:rFonts w:asciiTheme="majorHAnsi" w:hAnsiTheme="majorHAnsi" w:cs="Tahoma"/>
          <w:i/>
          <w:sz w:val="24"/>
          <w:szCs w:val="24"/>
        </w:rPr>
        <w:t xml:space="preserve">Pseudo-nitzschia </w:t>
      </w:r>
      <w:r w:rsidRPr="003D1AB3">
        <w:rPr>
          <w:rFonts w:asciiTheme="majorHAnsi" w:hAnsiTheme="majorHAnsi" w:cs="Tahoma"/>
          <w:sz w:val="24"/>
          <w:szCs w:val="24"/>
        </w:rPr>
        <w:t xml:space="preserve">species composition varies concurrently with domoic acid concentrations during two different bloom events in the Southern California Bight. </w:t>
      </w:r>
      <w:r w:rsidRPr="003D1AB3">
        <w:rPr>
          <w:rFonts w:asciiTheme="majorHAnsi" w:hAnsiTheme="majorHAnsi" w:cs="Tahoma"/>
          <w:i/>
          <w:sz w:val="24"/>
          <w:szCs w:val="24"/>
        </w:rPr>
        <w:t>Journal of Plankton Research</w:t>
      </w:r>
      <w:r w:rsidRPr="003D1AB3">
        <w:rPr>
          <w:rFonts w:asciiTheme="majorHAnsi" w:hAnsiTheme="majorHAnsi" w:cs="Tahoma"/>
          <w:sz w:val="24"/>
          <w:szCs w:val="24"/>
        </w:rPr>
        <w:t xml:space="preserve"> 40:29-45.  </w:t>
      </w:r>
    </w:p>
    <w:p w14:paraId="3412B8B8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</w:p>
    <w:p w14:paraId="4D4546B5" w14:textId="77777777" w:rsidR="003D1AB3" w:rsidRPr="003D1AB3" w:rsidRDefault="003D1AB3" w:rsidP="003D1AB3">
      <w:pPr>
        <w:rPr>
          <w:rFonts w:asciiTheme="majorHAnsi" w:hAnsiTheme="majorHAnsi" w:cs="Tahoma"/>
          <w:bCs/>
          <w:sz w:val="24"/>
          <w:szCs w:val="24"/>
        </w:rPr>
      </w:pPr>
      <w:r w:rsidRPr="003D1AB3">
        <w:rPr>
          <w:rFonts w:asciiTheme="majorHAnsi" w:hAnsiTheme="majorHAnsi" w:cs="Tahoma"/>
          <w:sz w:val="24"/>
          <w:szCs w:val="24"/>
        </w:rPr>
        <w:t xml:space="preserve">Stauffer BA, </w:t>
      </w:r>
      <w:r w:rsidRPr="003D1AB3">
        <w:rPr>
          <w:rFonts w:asciiTheme="majorHAnsi" w:hAnsiTheme="majorHAnsi" w:cs="Tahoma"/>
          <w:b/>
          <w:sz w:val="24"/>
          <w:szCs w:val="24"/>
        </w:rPr>
        <w:t>Bowers HA</w:t>
      </w:r>
      <w:r w:rsidRPr="003D1AB3">
        <w:rPr>
          <w:rFonts w:asciiTheme="majorHAnsi" w:hAnsiTheme="majorHAnsi" w:cs="Tahoma"/>
          <w:sz w:val="24"/>
          <w:szCs w:val="24"/>
        </w:rPr>
        <w:t xml:space="preserve">, Buckley E, Davis T,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Johengen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TH, Kudela RM, McManus MA, Purcell H, Smith GJ,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VanderWoude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A and M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Tamburri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. 2019. </w:t>
      </w:r>
      <w:r w:rsidRPr="003D1AB3">
        <w:rPr>
          <w:rFonts w:asciiTheme="majorHAnsi" w:hAnsiTheme="majorHAnsi" w:cs="Tahoma"/>
          <w:bCs/>
          <w:sz w:val="24"/>
          <w:szCs w:val="24"/>
        </w:rPr>
        <w:t>Considerations in Harmful Algal Bloom Research and Monitoring: Perspectives From a Consensus-Building Workshop and Technology Testing</w:t>
      </w:r>
      <w:r w:rsidRPr="003D1AB3">
        <w:rPr>
          <w:rFonts w:asciiTheme="majorHAnsi" w:hAnsiTheme="majorHAnsi" w:cs="Tahoma"/>
          <w:sz w:val="24"/>
          <w:szCs w:val="24"/>
        </w:rPr>
        <w:t xml:space="preserve">. </w:t>
      </w:r>
      <w:proofErr w:type="gramStart"/>
      <w:r w:rsidRPr="003D1AB3">
        <w:rPr>
          <w:rFonts w:asciiTheme="majorHAnsi" w:hAnsiTheme="majorHAnsi" w:cs="Tahoma"/>
          <w:i/>
          <w:sz w:val="24"/>
          <w:szCs w:val="24"/>
        </w:rPr>
        <w:t>Frontiers in Marine Science</w:t>
      </w:r>
      <w:r w:rsidRPr="003D1AB3">
        <w:rPr>
          <w:rFonts w:asciiTheme="majorHAnsi" w:hAnsiTheme="majorHAnsi" w:cs="Tahoma"/>
          <w:sz w:val="24"/>
          <w:szCs w:val="24"/>
        </w:rPr>
        <w:t xml:space="preserve">, 16 July 2019 | </w:t>
      </w:r>
      <w:hyperlink r:id="rId8" w:history="1">
        <w:proofErr w:type="gramEnd"/>
        <w:r w:rsidRPr="003D1AB3">
          <w:rPr>
            <w:rStyle w:val="Hyperlink"/>
            <w:rFonts w:asciiTheme="majorHAnsi" w:hAnsiTheme="majorHAnsi" w:cs="Tahoma"/>
            <w:sz w:val="24"/>
            <w:szCs w:val="24"/>
          </w:rPr>
          <w:t>https://doi.org/10.3389/fmars.2019.00399</w:t>
        </w:r>
        <w:proofErr w:type="gramStart"/>
      </w:hyperlink>
      <w:r w:rsidRPr="003D1AB3">
        <w:rPr>
          <w:rFonts w:asciiTheme="majorHAnsi" w:hAnsiTheme="majorHAnsi" w:cs="Tahoma"/>
          <w:sz w:val="24"/>
          <w:szCs w:val="24"/>
        </w:rPr>
        <w:t>.</w:t>
      </w:r>
      <w:proofErr w:type="gramEnd"/>
      <w:r w:rsidRPr="003D1AB3">
        <w:rPr>
          <w:rFonts w:asciiTheme="majorHAnsi" w:hAnsiTheme="majorHAnsi" w:cs="Tahoma"/>
          <w:sz w:val="24"/>
          <w:szCs w:val="24"/>
        </w:rPr>
        <w:t xml:space="preserve">  </w:t>
      </w:r>
    </w:p>
    <w:p w14:paraId="75B65BC0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  <w:r w:rsidRPr="003D1AB3">
        <w:rPr>
          <w:rFonts w:asciiTheme="majorHAnsi" w:hAnsiTheme="majorHAnsi" w:cs="Tahoma"/>
          <w:sz w:val="24"/>
          <w:szCs w:val="24"/>
        </w:rPr>
        <w:t xml:space="preserve">  </w:t>
      </w:r>
    </w:p>
    <w:p w14:paraId="6FEAD852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  <w:r w:rsidRPr="003D1AB3">
        <w:rPr>
          <w:rFonts w:asciiTheme="majorHAnsi" w:hAnsiTheme="majorHAnsi" w:cs="Tahoma"/>
          <w:sz w:val="24"/>
          <w:szCs w:val="24"/>
        </w:rPr>
        <w:t xml:space="preserve">Tango P,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Magnien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R,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Goshorn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D,</w:t>
      </w:r>
      <w:r w:rsidRPr="003D1AB3">
        <w:rPr>
          <w:rFonts w:asciiTheme="majorHAnsi" w:hAnsiTheme="majorHAnsi" w:cs="Tahoma"/>
          <w:b/>
          <w:sz w:val="24"/>
          <w:szCs w:val="24"/>
        </w:rPr>
        <w:t xml:space="preserve"> Bowers H, </w:t>
      </w:r>
      <w:r w:rsidRPr="003D1AB3">
        <w:rPr>
          <w:rFonts w:asciiTheme="majorHAnsi" w:hAnsiTheme="majorHAnsi" w:cs="Tahoma"/>
          <w:sz w:val="24"/>
          <w:szCs w:val="24"/>
        </w:rPr>
        <w:t xml:space="preserve">Michael B,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Karrh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R and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D.  2006.  Associations between fish health and </w:t>
      </w:r>
      <w:proofErr w:type="spellStart"/>
      <w:r w:rsidRPr="003D1AB3">
        <w:rPr>
          <w:rFonts w:asciiTheme="majorHAnsi" w:hAnsiTheme="majorHAnsi" w:cs="Tahoma"/>
          <w:i/>
          <w:sz w:val="24"/>
          <w:szCs w:val="24"/>
        </w:rPr>
        <w:t>Pfiesteria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spp. in Chesapeake Bay and mid-Atlantic estuaries.  </w:t>
      </w:r>
      <w:r w:rsidRPr="003D1AB3">
        <w:rPr>
          <w:rFonts w:asciiTheme="majorHAnsi" w:hAnsiTheme="majorHAnsi" w:cs="Tahoma"/>
          <w:i/>
          <w:sz w:val="24"/>
          <w:szCs w:val="24"/>
        </w:rPr>
        <w:t>Harmful Algae</w:t>
      </w:r>
      <w:r w:rsidRPr="003D1AB3">
        <w:rPr>
          <w:rFonts w:asciiTheme="majorHAnsi" w:hAnsiTheme="majorHAnsi" w:cs="Tahoma"/>
          <w:sz w:val="24"/>
          <w:szCs w:val="24"/>
        </w:rPr>
        <w:t xml:space="preserve"> 5:</w:t>
      </w:r>
      <w:r w:rsidRPr="003D1AB3">
        <w:rPr>
          <w:rFonts w:asciiTheme="majorHAnsi" w:hAnsiTheme="majorHAnsi" w:cs="Tahoma"/>
          <w:iCs/>
          <w:sz w:val="24"/>
          <w:szCs w:val="24"/>
        </w:rPr>
        <w:t xml:space="preserve"> 352-362</w:t>
      </w:r>
      <w:r w:rsidRPr="003D1AB3">
        <w:rPr>
          <w:rFonts w:asciiTheme="majorHAnsi" w:hAnsiTheme="majorHAnsi" w:cs="Tahoma"/>
          <w:sz w:val="24"/>
          <w:szCs w:val="24"/>
        </w:rPr>
        <w:t>.</w:t>
      </w:r>
    </w:p>
    <w:p w14:paraId="1F79C07F" w14:textId="77777777" w:rsidR="003D1AB3" w:rsidRPr="003D1AB3" w:rsidRDefault="003D1AB3" w:rsidP="003D1AB3">
      <w:pPr>
        <w:rPr>
          <w:rFonts w:asciiTheme="majorHAnsi" w:hAnsiTheme="majorHAnsi" w:cs="Tahoma"/>
          <w:b/>
          <w:sz w:val="24"/>
          <w:szCs w:val="24"/>
        </w:rPr>
      </w:pPr>
    </w:p>
    <w:p w14:paraId="1CDA819C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  <w:proofErr w:type="spellStart"/>
      <w:proofErr w:type="gramStart"/>
      <w:r w:rsidRPr="003D1AB3">
        <w:rPr>
          <w:rFonts w:asciiTheme="majorHAnsi" w:hAnsiTheme="majorHAnsi" w:cs="Tahoma"/>
          <w:sz w:val="24"/>
          <w:szCs w:val="24"/>
        </w:rPr>
        <w:t>Tengs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T,</w:t>
      </w:r>
      <w:r w:rsidRPr="003D1AB3">
        <w:rPr>
          <w:rFonts w:asciiTheme="majorHAnsi" w:hAnsiTheme="majorHAnsi" w:cs="Tahoma"/>
          <w:b/>
          <w:sz w:val="24"/>
          <w:szCs w:val="24"/>
        </w:rPr>
        <w:t xml:space="preserve"> H Bowers, </w:t>
      </w:r>
      <w:r w:rsidRPr="003D1AB3">
        <w:rPr>
          <w:rFonts w:asciiTheme="majorHAnsi" w:hAnsiTheme="majorHAnsi" w:cs="Tahoma"/>
          <w:sz w:val="24"/>
          <w:szCs w:val="24"/>
        </w:rPr>
        <w:t xml:space="preserve">A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Ziman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, D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Stoecker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and D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>.</w:t>
      </w:r>
      <w:proofErr w:type="gramEnd"/>
      <w:r w:rsidRPr="003D1AB3">
        <w:rPr>
          <w:rFonts w:asciiTheme="majorHAnsi" w:hAnsiTheme="majorHAnsi" w:cs="Tahoma"/>
          <w:sz w:val="24"/>
          <w:szCs w:val="24"/>
        </w:rPr>
        <w:t xml:space="preserve"> 2001. Genetic polymorphism in </w:t>
      </w:r>
      <w:proofErr w:type="spellStart"/>
      <w:r w:rsidRPr="003D1AB3">
        <w:rPr>
          <w:rFonts w:asciiTheme="majorHAnsi" w:hAnsiTheme="majorHAnsi" w:cs="Tahoma"/>
          <w:i/>
          <w:sz w:val="24"/>
          <w:szCs w:val="24"/>
        </w:rPr>
        <w:t>Gymnodinium</w:t>
      </w:r>
      <w:proofErr w:type="spellEnd"/>
      <w:r w:rsidRPr="003D1AB3">
        <w:rPr>
          <w:rFonts w:asciiTheme="majorHAnsi" w:hAnsiTheme="majorHAnsi" w:cs="Tahoma"/>
          <w:i/>
          <w:sz w:val="24"/>
          <w:szCs w:val="24"/>
        </w:rPr>
        <w:t xml:space="preserve"> </w:t>
      </w:r>
      <w:proofErr w:type="spellStart"/>
      <w:r w:rsidRPr="003D1AB3">
        <w:rPr>
          <w:rFonts w:asciiTheme="majorHAnsi" w:hAnsiTheme="majorHAnsi" w:cs="Tahoma"/>
          <w:i/>
          <w:sz w:val="24"/>
          <w:szCs w:val="24"/>
        </w:rPr>
        <w:t>galatheanum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chloroplast DNA sequences and development of a molecular detection assay.  </w:t>
      </w:r>
      <w:r w:rsidRPr="003D1AB3">
        <w:rPr>
          <w:rFonts w:asciiTheme="majorHAnsi" w:hAnsiTheme="majorHAnsi" w:cs="Tahoma"/>
          <w:i/>
          <w:sz w:val="24"/>
          <w:szCs w:val="24"/>
        </w:rPr>
        <w:t xml:space="preserve">Molecular Ecology </w:t>
      </w:r>
      <w:r w:rsidRPr="003D1AB3">
        <w:rPr>
          <w:rFonts w:asciiTheme="majorHAnsi" w:hAnsiTheme="majorHAnsi" w:cs="Tahoma"/>
          <w:sz w:val="24"/>
          <w:szCs w:val="24"/>
        </w:rPr>
        <w:t xml:space="preserve">10:515-524. </w:t>
      </w:r>
    </w:p>
    <w:p w14:paraId="05AAFD5D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</w:p>
    <w:p w14:paraId="0BC69B66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  <w:proofErr w:type="spellStart"/>
      <w:proofErr w:type="gramStart"/>
      <w:r w:rsidRPr="003D1AB3">
        <w:rPr>
          <w:rFonts w:asciiTheme="majorHAnsi" w:hAnsiTheme="majorHAnsi" w:cs="Tahoma"/>
          <w:bCs/>
          <w:sz w:val="24"/>
          <w:szCs w:val="24"/>
        </w:rPr>
        <w:t>Tengs</w:t>
      </w:r>
      <w:proofErr w:type="spellEnd"/>
      <w:r w:rsidRPr="003D1AB3">
        <w:rPr>
          <w:rFonts w:asciiTheme="majorHAnsi" w:hAnsiTheme="majorHAnsi" w:cs="Tahoma"/>
          <w:bCs/>
          <w:sz w:val="24"/>
          <w:szCs w:val="24"/>
        </w:rPr>
        <w:t xml:space="preserve"> T,</w:t>
      </w:r>
      <w:r w:rsidRPr="003D1AB3">
        <w:rPr>
          <w:rFonts w:asciiTheme="majorHAnsi" w:hAnsiTheme="majorHAnsi" w:cs="Tahoma"/>
          <w:b/>
          <w:bCs/>
          <w:sz w:val="24"/>
          <w:szCs w:val="24"/>
        </w:rPr>
        <w:t xml:space="preserve"> H Bowers, </w:t>
      </w:r>
      <w:r w:rsidRPr="003D1AB3">
        <w:rPr>
          <w:rFonts w:asciiTheme="majorHAnsi" w:hAnsiTheme="majorHAnsi" w:cs="Tahoma"/>
          <w:bCs/>
          <w:sz w:val="24"/>
          <w:szCs w:val="24"/>
        </w:rPr>
        <w:t xml:space="preserve">H Glasgow Jr., J Burkholder, and D </w:t>
      </w:r>
      <w:proofErr w:type="spellStart"/>
      <w:r w:rsidRPr="003D1AB3">
        <w:rPr>
          <w:rFonts w:asciiTheme="majorHAnsi" w:hAnsiTheme="majorHAnsi" w:cs="Tahoma"/>
          <w:bCs/>
          <w:sz w:val="24"/>
          <w:szCs w:val="24"/>
        </w:rPr>
        <w:t>Oldach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>.</w:t>
      </w:r>
      <w:proofErr w:type="gramEnd"/>
      <w:r w:rsidRPr="003D1AB3">
        <w:rPr>
          <w:rFonts w:asciiTheme="majorHAnsi" w:hAnsiTheme="majorHAnsi" w:cs="Tahoma"/>
          <w:sz w:val="24"/>
          <w:szCs w:val="24"/>
        </w:rPr>
        <w:t xml:space="preserve"> 2003. Identical Ribosomal DNA sequence data from </w:t>
      </w:r>
      <w:proofErr w:type="spellStart"/>
      <w:r w:rsidRPr="003D1AB3">
        <w:rPr>
          <w:rFonts w:asciiTheme="majorHAnsi" w:hAnsiTheme="majorHAnsi" w:cs="Tahoma"/>
          <w:i/>
          <w:sz w:val="24"/>
          <w:szCs w:val="24"/>
        </w:rPr>
        <w:t>Pfiesteria</w:t>
      </w:r>
      <w:proofErr w:type="spellEnd"/>
      <w:r w:rsidRPr="003D1AB3">
        <w:rPr>
          <w:rFonts w:asciiTheme="majorHAnsi" w:hAnsiTheme="majorHAnsi" w:cs="Tahoma"/>
          <w:i/>
          <w:sz w:val="24"/>
          <w:szCs w:val="24"/>
        </w:rPr>
        <w:t xml:space="preserve"> </w:t>
      </w:r>
      <w:proofErr w:type="spellStart"/>
      <w:r w:rsidRPr="003D1AB3">
        <w:rPr>
          <w:rFonts w:asciiTheme="majorHAnsi" w:hAnsiTheme="majorHAnsi" w:cs="Tahoma"/>
          <w:i/>
          <w:sz w:val="24"/>
          <w:szCs w:val="24"/>
        </w:rPr>
        <w:t>piscicida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(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Dinophyta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) isolates with different toxicity phenotypes. </w:t>
      </w:r>
      <w:r w:rsidRPr="003D1AB3">
        <w:rPr>
          <w:rFonts w:asciiTheme="majorHAnsi" w:hAnsiTheme="majorHAnsi" w:cs="Tahoma"/>
          <w:i/>
          <w:sz w:val="24"/>
          <w:szCs w:val="24"/>
        </w:rPr>
        <w:t>Environmental Research</w:t>
      </w:r>
      <w:r w:rsidRPr="003D1AB3">
        <w:rPr>
          <w:rFonts w:asciiTheme="majorHAnsi" w:hAnsiTheme="majorHAnsi" w:cs="Tahoma"/>
          <w:sz w:val="24"/>
          <w:szCs w:val="24"/>
        </w:rPr>
        <w:t xml:space="preserve"> 93: 88-91.</w:t>
      </w:r>
    </w:p>
    <w:p w14:paraId="5D445DE3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</w:p>
    <w:p w14:paraId="22D2B265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  <w:proofErr w:type="spellStart"/>
      <w:r w:rsidRPr="003D1AB3">
        <w:rPr>
          <w:rFonts w:asciiTheme="majorHAnsi" w:hAnsiTheme="majorHAnsi" w:cs="Tahoma"/>
          <w:sz w:val="24"/>
          <w:szCs w:val="24"/>
        </w:rPr>
        <w:t>Thessen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AE,</w:t>
      </w:r>
      <w:r w:rsidRPr="003D1AB3">
        <w:rPr>
          <w:rFonts w:asciiTheme="majorHAnsi" w:hAnsiTheme="majorHAnsi" w:cs="Tahoma"/>
          <w:b/>
          <w:sz w:val="24"/>
          <w:szCs w:val="24"/>
        </w:rPr>
        <w:t xml:space="preserve"> Bowers HA, </w:t>
      </w:r>
      <w:r w:rsidRPr="003D1AB3">
        <w:rPr>
          <w:rFonts w:asciiTheme="majorHAnsi" w:hAnsiTheme="majorHAnsi" w:cs="Tahoma"/>
          <w:sz w:val="24"/>
          <w:szCs w:val="24"/>
        </w:rPr>
        <w:t xml:space="preserve">and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Stoecker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DK.  2009. Intra- and inter-species differences in </w:t>
      </w:r>
      <w:r w:rsidRPr="003D1AB3">
        <w:rPr>
          <w:rFonts w:asciiTheme="majorHAnsi" w:hAnsiTheme="majorHAnsi" w:cs="Tahoma"/>
          <w:i/>
          <w:sz w:val="24"/>
          <w:szCs w:val="24"/>
        </w:rPr>
        <w:t>Pseudo-nitzschia</w:t>
      </w:r>
      <w:r w:rsidRPr="003D1AB3">
        <w:rPr>
          <w:rFonts w:asciiTheme="majorHAnsi" w:hAnsiTheme="majorHAnsi" w:cs="Tahoma"/>
          <w:sz w:val="24"/>
          <w:szCs w:val="24"/>
        </w:rPr>
        <w:t xml:space="preserve"> growth and toxicity while utilizing different nitrogen sources.  </w:t>
      </w:r>
      <w:r w:rsidRPr="003D1AB3">
        <w:rPr>
          <w:rFonts w:asciiTheme="majorHAnsi" w:hAnsiTheme="majorHAnsi" w:cs="Tahoma"/>
          <w:i/>
          <w:sz w:val="24"/>
          <w:szCs w:val="24"/>
        </w:rPr>
        <w:t>Harmful Algae</w:t>
      </w:r>
      <w:r w:rsidRPr="003D1AB3">
        <w:rPr>
          <w:rFonts w:asciiTheme="majorHAnsi" w:hAnsiTheme="majorHAnsi" w:cs="Tahoma"/>
          <w:sz w:val="24"/>
          <w:szCs w:val="24"/>
        </w:rPr>
        <w:t xml:space="preserve"> 8:792-810.</w:t>
      </w:r>
    </w:p>
    <w:p w14:paraId="081299DF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</w:p>
    <w:p w14:paraId="4CA5B6EF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  <w:proofErr w:type="spellStart"/>
      <w:r w:rsidRPr="003D1AB3">
        <w:rPr>
          <w:rFonts w:asciiTheme="majorHAnsi" w:hAnsiTheme="majorHAnsi" w:cs="Tahoma"/>
          <w:sz w:val="24"/>
          <w:szCs w:val="24"/>
        </w:rPr>
        <w:t>Thessen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AE, Clough LM, Whiting A, </w:t>
      </w:r>
      <w:r w:rsidRPr="003D1AB3">
        <w:rPr>
          <w:rFonts w:asciiTheme="majorHAnsi" w:hAnsiTheme="majorHAnsi" w:cs="Tahoma"/>
          <w:b/>
          <w:sz w:val="24"/>
          <w:szCs w:val="24"/>
        </w:rPr>
        <w:t>Bowers H</w:t>
      </w:r>
      <w:r w:rsidRPr="003D1AB3">
        <w:rPr>
          <w:rFonts w:asciiTheme="majorHAnsi" w:hAnsiTheme="majorHAnsi" w:cs="Tahoma"/>
          <w:sz w:val="24"/>
          <w:szCs w:val="24"/>
        </w:rPr>
        <w:t xml:space="preserve"> and Boyer G.  2012.  A recurring toxic marine cyanobacteria bloom above the Arctic Circle. </w:t>
      </w:r>
      <w:r w:rsidRPr="003D1AB3">
        <w:rPr>
          <w:rFonts w:asciiTheme="majorHAnsi" w:hAnsiTheme="majorHAnsi" w:cs="Tahoma"/>
          <w:i/>
          <w:sz w:val="24"/>
          <w:szCs w:val="24"/>
        </w:rPr>
        <w:t>Harmful Algae News</w:t>
      </w:r>
      <w:r w:rsidRPr="003D1AB3">
        <w:rPr>
          <w:rFonts w:asciiTheme="majorHAnsi" w:hAnsiTheme="majorHAnsi" w:cs="Tahoma"/>
          <w:sz w:val="24"/>
          <w:szCs w:val="24"/>
        </w:rPr>
        <w:t xml:space="preserve"> 46:12-15. </w:t>
      </w:r>
    </w:p>
    <w:p w14:paraId="0C67CE23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</w:p>
    <w:p w14:paraId="055BC9FE" w14:textId="77777777" w:rsidR="003D1AB3" w:rsidRPr="003D1AB3" w:rsidRDefault="003D1AB3" w:rsidP="003D1AB3">
      <w:pPr>
        <w:rPr>
          <w:rFonts w:asciiTheme="majorHAnsi" w:hAnsiTheme="majorHAnsi" w:cs="Tahoma"/>
          <w:b/>
          <w:bCs/>
          <w:sz w:val="24"/>
          <w:szCs w:val="24"/>
        </w:rPr>
      </w:pPr>
      <w:proofErr w:type="spellStart"/>
      <w:r w:rsidRPr="003D1AB3">
        <w:rPr>
          <w:rFonts w:asciiTheme="majorHAnsi" w:hAnsiTheme="majorHAnsi" w:cs="Tahoma"/>
          <w:sz w:val="24"/>
          <w:szCs w:val="24"/>
        </w:rPr>
        <w:t>Zaiko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A, von Ammon U, Stuart J, Smith KF, Yao R, Welsh M,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Pochon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X and </w:t>
      </w:r>
      <w:r w:rsidRPr="003D1AB3">
        <w:rPr>
          <w:rFonts w:asciiTheme="majorHAnsi" w:hAnsiTheme="majorHAnsi" w:cs="Tahoma"/>
          <w:b/>
          <w:sz w:val="24"/>
          <w:szCs w:val="24"/>
        </w:rPr>
        <w:t>Bowers H</w:t>
      </w:r>
      <w:r w:rsidRPr="003D1AB3">
        <w:rPr>
          <w:rFonts w:asciiTheme="majorHAnsi" w:hAnsiTheme="majorHAnsi" w:cs="Tahoma"/>
          <w:sz w:val="24"/>
          <w:szCs w:val="24"/>
        </w:rPr>
        <w:t xml:space="preserve">. 2022. </w:t>
      </w:r>
      <w:r w:rsidRPr="003D1AB3">
        <w:rPr>
          <w:rFonts w:asciiTheme="majorHAnsi" w:hAnsiTheme="majorHAnsi" w:cs="Tahoma"/>
          <w:bCs/>
          <w:sz w:val="24"/>
          <w:szCs w:val="24"/>
        </w:rPr>
        <w:t xml:space="preserve">Assessing the performance and efficiency of environmental DNA/RNA capture methodologies </w:t>
      </w:r>
      <w:r w:rsidRPr="003D1AB3">
        <w:rPr>
          <w:rFonts w:asciiTheme="majorHAnsi" w:hAnsiTheme="majorHAnsi" w:cs="Tahoma"/>
          <w:bCs/>
          <w:sz w:val="24"/>
          <w:szCs w:val="24"/>
        </w:rPr>
        <w:lastRenderedPageBreak/>
        <w:t xml:space="preserve">under controlled experimental conditions. </w:t>
      </w:r>
      <w:r w:rsidRPr="003D1AB3">
        <w:rPr>
          <w:rFonts w:asciiTheme="majorHAnsi" w:hAnsiTheme="majorHAnsi" w:cs="Tahoma"/>
          <w:bCs/>
          <w:i/>
          <w:sz w:val="24"/>
          <w:szCs w:val="24"/>
        </w:rPr>
        <w:t>Methods in Ecology and Evolution</w:t>
      </w:r>
      <w:r w:rsidRPr="003D1AB3">
        <w:rPr>
          <w:rFonts w:asciiTheme="majorHAnsi" w:hAnsiTheme="majorHAnsi" w:cs="Tahoma"/>
          <w:bCs/>
          <w:sz w:val="24"/>
          <w:szCs w:val="24"/>
        </w:rPr>
        <w:t xml:space="preserve"> </w:t>
      </w:r>
      <w:hyperlink r:id="rId9" w:history="1">
        <w:r w:rsidRPr="003D1AB3">
          <w:rPr>
            <w:rStyle w:val="Hyperlink"/>
            <w:rFonts w:asciiTheme="majorHAnsi" w:hAnsiTheme="majorHAnsi" w:cs="Tahoma"/>
            <w:bCs/>
            <w:sz w:val="24"/>
            <w:szCs w:val="24"/>
          </w:rPr>
          <w:t>https://doi.org/10.1111/2041-210X.13879</w:t>
        </w:r>
      </w:hyperlink>
      <w:r w:rsidRPr="003D1AB3">
        <w:rPr>
          <w:rFonts w:asciiTheme="majorHAnsi" w:hAnsiTheme="majorHAnsi" w:cs="Tahoma"/>
          <w:bCs/>
          <w:sz w:val="24"/>
          <w:szCs w:val="24"/>
        </w:rPr>
        <w:t xml:space="preserve"> </w:t>
      </w:r>
    </w:p>
    <w:p w14:paraId="2D60CE5F" w14:textId="77777777" w:rsidR="003D1AB3" w:rsidRPr="003D1AB3" w:rsidRDefault="003D1AB3" w:rsidP="003D1AB3">
      <w:pPr>
        <w:rPr>
          <w:rFonts w:asciiTheme="majorHAnsi" w:hAnsiTheme="majorHAnsi" w:cs="Tahoma"/>
          <w:sz w:val="24"/>
          <w:szCs w:val="24"/>
        </w:rPr>
      </w:pPr>
      <w:r w:rsidRPr="003D1AB3">
        <w:rPr>
          <w:rFonts w:asciiTheme="majorHAnsi" w:hAnsiTheme="majorHAnsi" w:cs="Tahoma"/>
          <w:sz w:val="24"/>
          <w:szCs w:val="24"/>
        </w:rPr>
        <w:t xml:space="preserve">  </w:t>
      </w:r>
    </w:p>
    <w:p w14:paraId="75D9D5B8" w14:textId="77777777" w:rsidR="003D1AB3" w:rsidRDefault="003D1AB3" w:rsidP="003D1AB3">
      <w:pPr>
        <w:rPr>
          <w:rFonts w:asciiTheme="majorHAnsi" w:hAnsiTheme="majorHAnsi" w:cs="Tahoma"/>
          <w:sz w:val="24"/>
          <w:szCs w:val="24"/>
        </w:rPr>
      </w:pPr>
      <w:r w:rsidRPr="003D1AB3">
        <w:rPr>
          <w:rFonts w:asciiTheme="majorHAnsi" w:hAnsiTheme="majorHAnsi" w:cs="Tahoma"/>
          <w:sz w:val="24"/>
          <w:szCs w:val="24"/>
        </w:rPr>
        <w:t xml:space="preserve">Zhao M,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Xu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 L, </w:t>
      </w:r>
      <w:r w:rsidRPr="003D1AB3">
        <w:rPr>
          <w:rFonts w:asciiTheme="majorHAnsi" w:hAnsiTheme="majorHAnsi" w:cs="Tahoma"/>
          <w:b/>
          <w:sz w:val="24"/>
          <w:szCs w:val="24"/>
        </w:rPr>
        <w:t>Bowers H</w:t>
      </w:r>
      <w:r w:rsidRPr="003D1AB3">
        <w:rPr>
          <w:rFonts w:asciiTheme="majorHAnsi" w:hAnsiTheme="majorHAnsi" w:cs="Tahoma"/>
          <w:sz w:val="24"/>
          <w:szCs w:val="24"/>
        </w:rPr>
        <w:t xml:space="preserve"> and Schott EJ. 2022. Characterization of two novel </w:t>
      </w:r>
      <w:proofErr w:type="spellStart"/>
      <w:r w:rsidRPr="003D1AB3">
        <w:rPr>
          <w:rFonts w:asciiTheme="majorHAnsi" w:hAnsiTheme="majorHAnsi" w:cs="Tahoma"/>
          <w:sz w:val="24"/>
          <w:szCs w:val="24"/>
        </w:rPr>
        <w:t>toti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-like viruses co-infecting the Atlantic blue crab, </w:t>
      </w:r>
      <w:proofErr w:type="spellStart"/>
      <w:r w:rsidRPr="003D1AB3">
        <w:rPr>
          <w:rFonts w:asciiTheme="majorHAnsi" w:hAnsiTheme="majorHAnsi" w:cs="Tahoma"/>
          <w:i/>
          <w:sz w:val="24"/>
          <w:szCs w:val="24"/>
        </w:rPr>
        <w:t>Callinectus</w:t>
      </w:r>
      <w:proofErr w:type="spellEnd"/>
      <w:r w:rsidRPr="003D1AB3">
        <w:rPr>
          <w:rFonts w:asciiTheme="majorHAnsi" w:hAnsiTheme="majorHAnsi" w:cs="Tahoma"/>
          <w:i/>
          <w:sz w:val="24"/>
          <w:szCs w:val="24"/>
        </w:rPr>
        <w:t xml:space="preserve"> </w:t>
      </w:r>
      <w:proofErr w:type="spellStart"/>
      <w:r w:rsidRPr="003D1AB3">
        <w:rPr>
          <w:rFonts w:asciiTheme="majorHAnsi" w:hAnsiTheme="majorHAnsi" w:cs="Tahoma"/>
          <w:i/>
          <w:sz w:val="24"/>
          <w:szCs w:val="24"/>
        </w:rPr>
        <w:t>sapidus</w:t>
      </w:r>
      <w:proofErr w:type="spellEnd"/>
      <w:r w:rsidRPr="003D1AB3">
        <w:rPr>
          <w:rFonts w:asciiTheme="majorHAnsi" w:hAnsiTheme="majorHAnsi" w:cs="Tahoma"/>
          <w:sz w:val="24"/>
          <w:szCs w:val="24"/>
        </w:rPr>
        <w:t xml:space="preserve">, in its Northern range of the United States. </w:t>
      </w:r>
      <w:r w:rsidRPr="003D1AB3">
        <w:rPr>
          <w:rFonts w:asciiTheme="majorHAnsi" w:hAnsiTheme="majorHAnsi" w:cs="Tahoma"/>
          <w:i/>
          <w:sz w:val="24"/>
          <w:szCs w:val="24"/>
        </w:rPr>
        <w:t>Frontiers in Microbiology</w:t>
      </w:r>
      <w:r w:rsidRPr="003D1AB3">
        <w:rPr>
          <w:rFonts w:asciiTheme="majorHAnsi" w:hAnsiTheme="majorHAnsi" w:cs="Tahoma"/>
          <w:sz w:val="24"/>
          <w:szCs w:val="24"/>
        </w:rPr>
        <w:t xml:space="preserve"> 13:855750. </w:t>
      </w:r>
      <w:proofErr w:type="spellStart"/>
      <w:proofErr w:type="gramStart"/>
      <w:r w:rsidRPr="003D1AB3">
        <w:rPr>
          <w:rFonts w:asciiTheme="majorHAnsi" w:hAnsiTheme="majorHAnsi" w:cs="Tahoma"/>
          <w:sz w:val="24"/>
          <w:szCs w:val="24"/>
        </w:rPr>
        <w:t>doi</w:t>
      </w:r>
      <w:proofErr w:type="spellEnd"/>
      <w:proofErr w:type="gramEnd"/>
      <w:r w:rsidRPr="003D1AB3">
        <w:rPr>
          <w:rFonts w:asciiTheme="majorHAnsi" w:hAnsiTheme="majorHAnsi" w:cs="Tahoma"/>
          <w:sz w:val="24"/>
          <w:szCs w:val="24"/>
        </w:rPr>
        <w:t>: 10.3389/fmicb.2022.855750</w:t>
      </w:r>
    </w:p>
    <w:p w14:paraId="22650997" w14:textId="77777777" w:rsidR="002E0512" w:rsidRDefault="002E0512" w:rsidP="003D1AB3">
      <w:pPr>
        <w:rPr>
          <w:rFonts w:asciiTheme="majorHAnsi" w:hAnsiTheme="majorHAnsi" w:cs="Tahoma"/>
          <w:sz w:val="24"/>
          <w:szCs w:val="24"/>
        </w:rPr>
      </w:pPr>
    </w:p>
    <w:p w14:paraId="192DADCA" w14:textId="77777777" w:rsidR="002E0512" w:rsidRDefault="002E0512" w:rsidP="003D1AB3">
      <w:pPr>
        <w:rPr>
          <w:rFonts w:asciiTheme="majorHAnsi" w:hAnsiTheme="majorHAnsi" w:cs="Tahoma"/>
          <w:sz w:val="24"/>
          <w:szCs w:val="24"/>
        </w:rPr>
      </w:pPr>
    </w:p>
    <w:p w14:paraId="2B038E07" w14:textId="5856D10E" w:rsidR="002E0512" w:rsidRPr="00EC2155" w:rsidRDefault="002E0512" w:rsidP="002E0512">
      <w:pPr>
        <w:pBdr>
          <w:bottom w:val="double" w:sz="6" w:space="1" w:color="auto"/>
        </w:pBdr>
        <w:jc w:val="both"/>
        <w:rPr>
          <w:rFonts w:asciiTheme="majorHAnsi" w:hAnsiTheme="majorHAnsi" w:cs="Tahoma"/>
          <w:color w:val="000090"/>
          <w:sz w:val="24"/>
          <w:szCs w:val="24"/>
        </w:rPr>
      </w:pPr>
      <w:r>
        <w:rPr>
          <w:rFonts w:asciiTheme="majorHAnsi" w:hAnsiTheme="majorHAnsi" w:cs="Tahoma"/>
          <w:color w:val="000090"/>
          <w:sz w:val="24"/>
          <w:szCs w:val="24"/>
        </w:rPr>
        <w:t>REPORTS</w:t>
      </w:r>
    </w:p>
    <w:p w14:paraId="426C659B" w14:textId="77777777" w:rsidR="002E0512" w:rsidRPr="00EC2155" w:rsidRDefault="002E0512" w:rsidP="002E0512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ahoma"/>
          <w:color w:val="FF0000"/>
          <w:sz w:val="24"/>
          <w:szCs w:val="24"/>
        </w:rPr>
      </w:pPr>
    </w:p>
    <w:p w14:paraId="5BC09EDC" w14:textId="77777777" w:rsidR="002E0512" w:rsidRPr="002E0512" w:rsidRDefault="002E0512" w:rsidP="002E0512">
      <w:pPr>
        <w:rPr>
          <w:rFonts w:asciiTheme="majorHAnsi" w:hAnsiTheme="majorHAnsi" w:cs="Tahoma"/>
          <w:sz w:val="24"/>
          <w:szCs w:val="24"/>
        </w:rPr>
      </w:pPr>
      <w:proofErr w:type="gramStart"/>
      <w:r w:rsidRPr="002E0512">
        <w:rPr>
          <w:rFonts w:asciiTheme="majorHAnsi" w:hAnsiTheme="majorHAnsi" w:cs="Tahoma"/>
          <w:sz w:val="24"/>
          <w:szCs w:val="24"/>
        </w:rPr>
        <w:t>Alliance for Coastal Technologies.</w:t>
      </w:r>
      <w:proofErr w:type="gramEnd"/>
      <w:r w:rsidRPr="002E0512">
        <w:rPr>
          <w:rFonts w:asciiTheme="majorHAnsi" w:hAnsiTheme="majorHAnsi" w:cs="Tahoma"/>
          <w:sz w:val="24"/>
          <w:szCs w:val="24"/>
        </w:rPr>
        <w:t xml:space="preserve"> 2017. Report: Sensors for Monitoring of Harmful Algae, Cyanobacteria and their Toxins. </w:t>
      </w:r>
      <w:proofErr w:type="gramStart"/>
      <w:r w:rsidRPr="002E0512">
        <w:rPr>
          <w:rFonts w:asciiTheme="majorHAnsi" w:hAnsiTheme="majorHAnsi" w:cs="Tahoma"/>
          <w:b/>
          <w:sz w:val="24"/>
          <w:szCs w:val="24"/>
        </w:rPr>
        <w:t>Bowers HA</w:t>
      </w:r>
      <w:r w:rsidRPr="002E0512">
        <w:rPr>
          <w:rFonts w:asciiTheme="majorHAnsi" w:hAnsiTheme="majorHAnsi" w:cs="Tahoma"/>
          <w:sz w:val="24"/>
          <w:szCs w:val="24"/>
        </w:rPr>
        <w:t xml:space="preserve"> and Smith GJ, report authors.</w:t>
      </w:r>
      <w:proofErr w:type="gramEnd"/>
      <w:r w:rsidRPr="002E0512">
        <w:rPr>
          <w:rFonts w:asciiTheme="majorHAnsi" w:hAnsiTheme="majorHAnsi" w:cs="Tahoma"/>
          <w:sz w:val="24"/>
          <w:szCs w:val="24"/>
        </w:rPr>
        <w:t xml:space="preserve"> </w:t>
      </w:r>
      <w:hyperlink r:id="rId10" w:history="1">
        <w:r w:rsidRPr="002E0512">
          <w:rPr>
            <w:rStyle w:val="Hyperlink"/>
            <w:rFonts w:asciiTheme="majorHAnsi" w:hAnsiTheme="majorHAnsi" w:cs="Tahoma"/>
            <w:sz w:val="24"/>
            <w:szCs w:val="24"/>
          </w:rPr>
          <w:t>http://www.act-us.info/Download/Workshops/2017/MLML_Algae_Toxins/</w:t>
        </w:r>
      </w:hyperlink>
    </w:p>
    <w:p w14:paraId="079B46E6" w14:textId="77777777" w:rsidR="002E0512" w:rsidRPr="002E0512" w:rsidRDefault="002E0512" w:rsidP="002E0512">
      <w:pPr>
        <w:rPr>
          <w:rFonts w:asciiTheme="majorHAnsi" w:hAnsiTheme="majorHAnsi" w:cs="Tahoma"/>
          <w:sz w:val="24"/>
          <w:szCs w:val="24"/>
        </w:rPr>
      </w:pPr>
    </w:p>
    <w:p w14:paraId="6AFBAB63" w14:textId="77777777" w:rsidR="002E0512" w:rsidRPr="002E0512" w:rsidRDefault="002E0512" w:rsidP="002E0512">
      <w:pPr>
        <w:rPr>
          <w:rFonts w:asciiTheme="majorHAnsi" w:hAnsiTheme="majorHAnsi" w:cs="Tahoma"/>
          <w:sz w:val="24"/>
          <w:szCs w:val="24"/>
        </w:rPr>
      </w:pPr>
      <w:proofErr w:type="gramStart"/>
      <w:r w:rsidRPr="002E0512">
        <w:rPr>
          <w:rFonts w:asciiTheme="majorHAnsi" w:hAnsiTheme="majorHAnsi" w:cs="Tahoma"/>
          <w:sz w:val="24"/>
          <w:szCs w:val="24"/>
        </w:rPr>
        <w:t>NHABON Implementation Strategy for a National Harmful Algal Bloom Observing Network (NHABON).</w:t>
      </w:r>
      <w:proofErr w:type="gramEnd"/>
      <w:r w:rsidRPr="002E0512">
        <w:rPr>
          <w:rFonts w:asciiTheme="majorHAnsi" w:hAnsiTheme="majorHAnsi" w:cs="Tahoma"/>
          <w:sz w:val="24"/>
          <w:szCs w:val="24"/>
        </w:rPr>
        <w:t xml:space="preserve"> </w:t>
      </w:r>
      <w:proofErr w:type="gramStart"/>
      <w:r w:rsidRPr="002E0512">
        <w:rPr>
          <w:rFonts w:asciiTheme="majorHAnsi" w:hAnsiTheme="majorHAnsi" w:cs="Tahoma"/>
          <w:sz w:val="24"/>
          <w:szCs w:val="24"/>
        </w:rPr>
        <w:t xml:space="preserve">2021. </w:t>
      </w:r>
      <w:hyperlink r:id="rId11" w:history="1">
        <w:r w:rsidRPr="002E0512">
          <w:rPr>
            <w:rStyle w:val="Hyperlink"/>
            <w:rFonts w:asciiTheme="majorHAnsi" w:hAnsiTheme="majorHAnsi" w:cs="Tahoma"/>
            <w:sz w:val="24"/>
            <w:szCs w:val="24"/>
          </w:rPr>
          <w:t>http://www.ioosassociation.org/sites/nfra/files/NHABON_StrategyDocWeb_Draft4.pdf</w:t>
        </w:r>
      </w:hyperlink>
      <w:proofErr w:type="gramEnd"/>
    </w:p>
    <w:p w14:paraId="0870E040" w14:textId="77777777" w:rsidR="002E0512" w:rsidRDefault="002E0512" w:rsidP="003D1AB3">
      <w:pPr>
        <w:rPr>
          <w:rFonts w:asciiTheme="majorHAnsi" w:hAnsiTheme="majorHAnsi" w:cs="Tahoma"/>
          <w:sz w:val="24"/>
          <w:szCs w:val="24"/>
        </w:rPr>
      </w:pPr>
    </w:p>
    <w:p w14:paraId="4D9F450F" w14:textId="77777777" w:rsidR="00450F84" w:rsidRPr="00EC2155" w:rsidRDefault="00450F84" w:rsidP="007C7FC5">
      <w:pPr>
        <w:rPr>
          <w:rFonts w:asciiTheme="majorHAnsi" w:hAnsiTheme="majorHAnsi" w:cs="Tahoma"/>
          <w:sz w:val="24"/>
          <w:szCs w:val="24"/>
        </w:rPr>
      </w:pPr>
    </w:p>
    <w:p w14:paraId="50E8544A" w14:textId="4DDB1C2E" w:rsidR="00450F84" w:rsidRPr="00EC2155" w:rsidRDefault="00450F84" w:rsidP="00450F84">
      <w:pPr>
        <w:pBdr>
          <w:bottom w:val="double" w:sz="6" w:space="1" w:color="auto"/>
        </w:pBdr>
        <w:jc w:val="both"/>
        <w:rPr>
          <w:rFonts w:asciiTheme="majorHAnsi" w:hAnsiTheme="majorHAnsi" w:cs="Tahoma"/>
          <w:color w:val="000090"/>
          <w:sz w:val="24"/>
          <w:szCs w:val="24"/>
        </w:rPr>
      </w:pPr>
      <w:r w:rsidRPr="00EC2155">
        <w:rPr>
          <w:rFonts w:asciiTheme="majorHAnsi" w:hAnsiTheme="majorHAnsi" w:cs="Tahoma"/>
          <w:color w:val="000090"/>
          <w:sz w:val="24"/>
          <w:szCs w:val="24"/>
        </w:rPr>
        <w:t>INVITED TALKS</w:t>
      </w:r>
    </w:p>
    <w:p w14:paraId="7BF66A74" w14:textId="77777777" w:rsidR="00450F84" w:rsidRPr="00EC2155" w:rsidRDefault="00450F84" w:rsidP="00450F84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ahoma"/>
          <w:color w:val="FF0000"/>
          <w:sz w:val="24"/>
          <w:szCs w:val="24"/>
        </w:rPr>
      </w:pPr>
    </w:p>
    <w:p w14:paraId="7BEDF317" w14:textId="77777777" w:rsidR="002E0512" w:rsidRPr="002E0512" w:rsidRDefault="002E0512" w:rsidP="002E0512">
      <w:pPr>
        <w:jc w:val="both"/>
        <w:rPr>
          <w:rFonts w:asciiTheme="majorHAnsi" w:hAnsiTheme="majorHAnsi" w:cs="Tahoma"/>
          <w:b/>
          <w:sz w:val="24"/>
          <w:szCs w:val="24"/>
        </w:rPr>
      </w:pPr>
      <w:proofErr w:type="gramStart"/>
      <w:r w:rsidRPr="002E0512">
        <w:rPr>
          <w:rFonts w:asciiTheme="majorHAnsi" w:hAnsiTheme="majorHAnsi" w:cs="Tahoma"/>
          <w:b/>
          <w:sz w:val="24"/>
          <w:szCs w:val="24"/>
        </w:rPr>
        <w:t xml:space="preserve">Bowers H. </w:t>
      </w:r>
      <w:r w:rsidRPr="002E0512">
        <w:rPr>
          <w:rFonts w:asciiTheme="majorHAnsi" w:hAnsiTheme="majorHAnsi" w:cs="Tahoma"/>
          <w:sz w:val="24"/>
          <w:szCs w:val="24"/>
        </w:rPr>
        <w:t>Molecular Musings from Moss Landing.</w:t>
      </w:r>
      <w:proofErr w:type="gramEnd"/>
      <w:r w:rsidRPr="002E0512">
        <w:rPr>
          <w:rFonts w:asciiTheme="majorHAnsi" w:hAnsiTheme="majorHAnsi" w:cs="Tahoma"/>
          <w:sz w:val="24"/>
          <w:szCs w:val="24"/>
        </w:rPr>
        <w:t xml:space="preserve"> Molecular Methods Working Group. September 2, 2021. Virtual meeting.</w:t>
      </w:r>
      <w:r w:rsidRPr="002E0512">
        <w:rPr>
          <w:rFonts w:asciiTheme="majorHAnsi" w:hAnsiTheme="majorHAnsi" w:cs="Tahoma"/>
          <w:b/>
          <w:sz w:val="24"/>
          <w:szCs w:val="24"/>
        </w:rPr>
        <w:t xml:space="preserve">  </w:t>
      </w:r>
    </w:p>
    <w:p w14:paraId="7293BA01" w14:textId="77777777" w:rsidR="002E0512" w:rsidRPr="002E0512" w:rsidRDefault="002E0512" w:rsidP="002E0512">
      <w:pPr>
        <w:jc w:val="both"/>
        <w:rPr>
          <w:rFonts w:asciiTheme="majorHAnsi" w:hAnsiTheme="majorHAnsi" w:cs="Tahoma"/>
          <w:b/>
          <w:sz w:val="24"/>
          <w:szCs w:val="24"/>
        </w:rPr>
      </w:pPr>
    </w:p>
    <w:p w14:paraId="2853B3EC" w14:textId="77777777" w:rsidR="002E0512" w:rsidRPr="002E0512" w:rsidRDefault="002E0512" w:rsidP="002E0512">
      <w:pPr>
        <w:jc w:val="both"/>
        <w:rPr>
          <w:rFonts w:asciiTheme="majorHAnsi" w:hAnsiTheme="majorHAnsi" w:cs="Tahoma"/>
          <w:b/>
          <w:sz w:val="24"/>
          <w:szCs w:val="24"/>
        </w:rPr>
      </w:pPr>
      <w:r w:rsidRPr="002E0512">
        <w:rPr>
          <w:rFonts w:asciiTheme="majorHAnsi" w:hAnsiTheme="majorHAnsi" w:cs="Tahoma"/>
          <w:b/>
          <w:sz w:val="24"/>
          <w:szCs w:val="24"/>
        </w:rPr>
        <w:t xml:space="preserve">Bowers H. </w:t>
      </w:r>
      <w:r w:rsidRPr="002E0512">
        <w:rPr>
          <w:rFonts w:asciiTheme="majorHAnsi" w:hAnsiTheme="majorHAnsi" w:cs="Tahoma"/>
          <w:sz w:val="24"/>
          <w:szCs w:val="24"/>
        </w:rPr>
        <w:t xml:space="preserve">Advancing portable detection capabilities of HAB species in California waters. </w:t>
      </w:r>
      <w:proofErr w:type="gramStart"/>
      <w:r w:rsidRPr="002E0512">
        <w:rPr>
          <w:rFonts w:asciiTheme="majorHAnsi" w:hAnsiTheme="majorHAnsi" w:cs="Tahoma"/>
          <w:sz w:val="24"/>
          <w:szCs w:val="24"/>
        </w:rPr>
        <w:t>California cyanobacteria and Harmful Algal Bloom (CCHAB) Network.</w:t>
      </w:r>
      <w:proofErr w:type="gramEnd"/>
      <w:r w:rsidRPr="002E0512">
        <w:rPr>
          <w:rFonts w:asciiTheme="majorHAnsi" w:hAnsiTheme="majorHAnsi" w:cs="Tahoma"/>
          <w:sz w:val="24"/>
          <w:szCs w:val="24"/>
        </w:rPr>
        <w:t xml:space="preserve"> October 15, 2020. Virtual meeting.</w:t>
      </w:r>
      <w:r w:rsidRPr="002E0512">
        <w:rPr>
          <w:rFonts w:asciiTheme="majorHAnsi" w:hAnsiTheme="majorHAnsi" w:cs="Tahoma"/>
          <w:b/>
          <w:sz w:val="24"/>
          <w:szCs w:val="24"/>
        </w:rPr>
        <w:t xml:space="preserve">   </w:t>
      </w:r>
    </w:p>
    <w:p w14:paraId="2E2A2C71" w14:textId="77777777" w:rsidR="002E0512" w:rsidRPr="002E0512" w:rsidRDefault="002E0512" w:rsidP="002E0512">
      <w:pPr>
        <w:jc w:val="both"/>
        <w:rPr>
          <w:rFonts w:asciiTheme="majorHAnsi" w:hAnsiTheme="majorHAnsi" w:cs="Tahoma"/>
          <w:b/>
          <w:sz w:val="24"/>
          <w:szCs w:val="24"/>
        </w:rPr>
      </w:pPr>
    </w:p>
    <w:p w14:paraId="22F7BE60" w14:textId="77777777" w:rsidR="002E0512" w:rsidRPr="002E0512" w:rsidRDefault="002E0512" w:rsidP="002E0512">
      <w:pPr>
        <w:jc w:val="both"/>
        <w:rPr>
          <w:rFonts w:asciiTheme="majorHAnsi" w:hAnsiTheme="majorHAnsi" w:cs="Tahoma"/>
          <w:b/>
          <w:sz w:val="24"/>
          <w:szCs w:val="24"/>
        </w:rPr>
      </w:pPr>
      <w:r w:rsidRPr="002E0512">
        <w:rPr>
          <w:rFonts w:asciiTheme="majorHAnsi" w:hAnsiTheme="majorHAnsi" w:cs="Tahoma"/>
          <w:b/>
          <w:sz w:val="24"/>
          <w:szCs w:val="24"/>
        </w:rPr>
        <w:t xml:space="preserve">Bowers H. </w:t>
      </w:r>
      <w:r w:rsidRPr="002E0512">
        <w:rPr>
          <w:rFonts w:asciiTheme="majorHAnsi" w:hAnsiTheme="majorHAnsi" w:cs="Tahoma"/>
          <w:sz w:val="24"/>
          <w:szCs w:val="24"/>
        </w:rPr>
        <w:t xml:space="preserve">Chasing Harmful Algal Bloom species using cutting edge technology. </w:t>
      </w:r>
      <w:proofErr w:type="spellStart"/>
      <w:r w:rsidRPr="002E0512">
        <w:rPr>
          <w:rFonts w:asciiTheme="majorHAnsi" w:hAnsiTheme="majorHAnsi" w:cs="Tahoma"/>
          <w:sz w:val="24"/>
          <w:szCs w:val="24"/>
        </w:rPr>
        <w:t>Cawthron</w:t>
      </w:r>
      <w:proofErr w:type="spellEnd"/>
      <w:r w:rsidRPr="002E0512">
        <w:rPr>
          <w:rFonts w:asciiTheme="majorHAnsi" w:hAnsiTheme="majorHAnsi" w:cs="Tahoma"/>
          <w:sz w:val="24"/>
          <w:szCs w:val="24"/>
        </w:rPr>
        <w:t xml:space="preserve"> Institute. February 26, 2020. Nelson, New Zealand.</w:t>
      </w:r>
      <w:r w:rsidRPr="002E0512">
        <w:rPr>
          <w:rFonts w:asciiTheme="majorHAnsi" w:hAnsiTheme="majorHAnsi" w:cs="Tahoma"/>
          <w:b/>
          <w:sz w:val="24"/>
          <w:szCs w:val="24"/>
        </w:rPr>
        <w:t xml:space="preserve">   </w:t>
      </w:r>
    </w:p>
    <w:p w14:paraId="154F1BC1" w14:textId="77777777" w:rsidR="002E0512" w:rsidRPr="002E0512" w:rsidRDefault="002E0512" w:rsidP="002E0512">
      <w:pPr>
        <w:jc w:val="both"/>
        <w:rPr>
          <w:rFonts w:asciiTheme="majorHAnsi" w:hAnsiTheme="majorHAnsi" w:cs="Tahoma"/>
          <w:b/>
          <w:sz w:val="24"/>
          <w:szCs w:val="24"/>
        </w:rPr>
      </w:pPr>
    </w:p>
    <w:p w14:paraId="16E87B68" w14:textId="77777777" w:rsidR="002E0512" w:rsidRPr="002E0512" w:rsidRDefault="002E0512" w:rsidP="002E0512">
      <w:pPr>
        <w:jc w:val="both"/>
        <w:rPr>
          <w:rFonts w:asciiTheme="majorHAnsi" w:hAnsiTheme="majorHAnsi" w:cs="Tahoma"/>
          <w:sz w:val="24"/>
          <w:szCs w:val="24"/>
        </w:rPr>
      </w:pPr>
      <w:r w:rsidRPr="002E0512">
        <w:rPr>
          <w:rFonts w:asciiTheme="majorHAnsi" w:hAnsiTheme="majorHAnsi" w:cs="Tahoma"/>
          <w:b/>
          <w:sz w:val="24"/>
          <w:szCs w:val="24"/>
        </w:rPr>
        <w:t xml:space="preserve">Bowers H. </w:t>
      </w:r>
      <w:r w:rsidRPr="002E0512">
        <w:rPr>
          <w:rFonts w:asciiTheme="majorHAnsi" w:hAnsiTheme="majorHAnsi" w:cs="Tahoma"/>
          <w:sz w:val="24"/>
          <w:szCs w:val="24"/>
        </w:rPr>
        <w:t xml:space="preserve">Chasing Harmful Algal Bloom species using cutting edge technology. </w:t>
      </w:r>
      <w:proofErr w:type="gramStart"/>
      <w:r w:rsidRPr="002E0512">
        <w:rPr>
          <w:rFonts w:asciiTheme="majorHAnsi" w:hAnsiTheme="majorHAnsi" w:cs="Tahoma"/>
          <w:sz w:val="24"/>
          <w:szCs w:val="24"/>
        </w:rPr>
        <w:t>Bodega Marine Laboratory Seminar Series.</w:t>
      </w:r>
      <w:proofErr w:type="gramEnd"/>
      <w:r w:rsidRPr="002E0512">
        <w:rPr>
          <w:rFonts w:asciiTheme="majorHAnsi" w:hAnsiTheme="majorHAnsi" w:cs="Tahoma"/>
          <w:sz w:val="24"/>
          <w:szCs w:val="24"/>
        </w:rPr>
        <w:t xml:space="preserve"> October 23, 2019. Bodega Bay, California. Click </w:t>
      </w:r>
      <w:hyperlink r:id="rId12" w:history="1">
        <w:r w:rsidRPr="002E0512">
          <w:rPr>
            <w:rStyle w:val="Hyperlink"/>
            <w:rFonts w:asciiTheme="majorHAnsi" w:hAnsiTheme="majorHAnsi" w:cs="Tahoma"/>
            <w:sz w:val="24"/>
            <w:szCs w:val="24"/>
          </w:rPr>
          <w:t>here</w:t>
        </w:r>
      </w:hyperlink>
      <w:r w:rsidRPr="002E0512">
        <w:rPr>
          <w:rFonts w:asciiTheme="majorHAnsi" w:hAnsiTheme="majorHAnsi" w:cs="Tahoma"/>
          <w:sz w:val="24"/>
          <w:szCs w:val="24"/>
        </w:rPr>
        <w:t xml:space="preserve"> to watch!   </w:t>
      </w:r>
    </w:p>
    <w:p w14:paraId="6FD2F269" w14:textId="77777777" w:rsidR="002E0512" w:rsidRPr="002E0512" w:rsidRDefault="002E0512" w:rsidP="002E0512">
      <w:pPr>
        <w:jc w:val="both"/>
        <w:rPr>
          <w:rFonts w:asciiTheme="majorHAnsi" w:hAnsiTheme="majorHAnsi" w:cs="Tahoma"/>
          <w:b/>
          <w:sz w:val="24"/>
          <w:szCs w:val="24"/>
        </w:rPr>
      </w:pPr>
    </w:p>
    <w:p w14:paraId="0AAA97BD" w14:textId="77777777" w:rsidR="002E0512" w:rsidRPr="002E0512" w:rsidRDefault="002E0512" w:rsidP="002E0512">
      <w:pPr>
        <w:jc w:val="both"/>
        <w:rPr>
          <w:rFonts w:asciiTheme="majorHAnsi" w:hAnsiTheme="majorHAnsi" w:cs="Tahoma"/>
          <w:b/>
          <w:bCs/>
          <w:sz w:val="24"/>
          <w:szCs w:val="24"/>
        </w:rPr>
      </w:pPr>
      <w:r w:rsidRPr="002E0512">
        <w:rPr>
          <w:rFonts w:asciiTheme="majorHAnsi" w:hAnsiTheme="majorHAnsi" w:cs="Tahoma"/>
          <w:b/>
          <w:sz w:val="24"/>
          <w:szCs w:val="24"/>
        </w:rPr>
        <w:t xml:space="preserve">Bowers H. </w:t>
      </w:r>
      <w:r w:rsidRPr="002E0512">
        <w:rPr>
          <w:rFonts w:asciiTheme="majorHAnsi" w:hAnsiTheme="majorHAnsi" w:cs="Tahoma"/>
          <w:sz w:val="24"/>
          <w:szCs w:val="24"/>
        </w:rPr>
        <w:t xml:space="preserve">Beyond the Lab: How to generate high quality qPCR data anywhere. Webinar host: </w:t>
      </w:r>
      <w:proofErr w:type="spellStart"/>
      <w:r w:rsidRPr="002E0512">
        <w:rPr>
          <w:rFonts w:asciiTheme="majorHAnsi" w:hAnsiTheme="majorHAnsi" w:cs="Tahoma"/>
          <w:sz w:val="24"/>
          <w:szCs w:val="24"/>
        </w:rPr>
        <w:t>Ubiquitome</w:t>
      </w:r>
      <w:proofErr w:type="spellEnd"/>
      <w:r w:rsidRPr="002E0512">
        <w:rPr>
          <w:rFonts w:asciiTheme="majorHAnsi" w:hAnsiTheme="majorHAnsi" w:cs="Tahoma"/>
          <w:sz w:val="24"/>
          <w:szCs w:val="24"/>
        </w:rPr>
        <w:t xml:space="preserve">. October 10, 2019. </w:t>
      </w:r>
      <w:hyperlink r:id="rId13" w:history="1">
        <w:r w:rsidRPr="002E0512">
          <w:rPr>
            <w:rStyle w:val="Hyperlink"/>
            <w:rFonts w:asciiTheme="majorHAnsi" w:hAnsiTheme="majorHAnsi" w:cs="Tahoma"/>
            <w:bCs/>
            <w:sz w:val="24"/>
            <w:szCs w:val="24"/>
          </w:rPr>
          <w:t>https://tinyurl.com/y553t6g5</w:t>
        </w:r>
      </w:hyperlink>
    </w:p>
    <w:p w14:paraId="3C71F85F" w14:textId="77777777" w:rsidR="007C7FC5" w:rsidRPr="00EC2155" w:rsidRDefault="007C7FC5" w:rsidP="007C7FC5">
      <w:pPr>
        <w:jc w:val="both"/>
        <w:rPr>
          <w:rFonts w:asciiTheme="majorHAnsi" w:hAnsiTheme="majorHAnsi" w:cs="Tahoma"/>
          <w:sz w:val="24"/>
          <w:szCs w:val="24"/>
        </w:rPr>
      </w:pPr>
    </w:p>
    <w:p w14:paraId="7B5229B4" w14:textId="77777777" w:rsidR="007C7FC5" w:rsidRPr="00EC2155" w:rsidRDefault="00C0489E" w:rsidP="007C7FC5">
      <w:pPr>
        <w:pBdr>
          <w:bottom w:val="double" w:sz="6" w:space="1" w:color="auto"/>
        </w:pBdr>
        <w:jc w:val="both"/>
        <w:rPr>
          <w:rFonts w:asciiTheme="majorHAnsi" w:hAnsiTheme="majorHAnsi" w:cs="Tahoma"/>
          <w:color w:val="000090"/>
          <w:sz w:val="24"/>
          <w:szCs w:val="24"/>
        </w:rPr>
      </w:pPr>
      <w:r w:rsidRPr="00EC2155">
        <w:rPr>
          <w:rFonts w:asciiTheme="majorHAnsi" w:hAnsiTheme="majorHAnsi" w:cs="Tahoma"/>
          <w:color w:val="000090"/>
          <w:sz w:val="24"/>
          <w:szCs w:val="24"/>
        </w:rPr>
        <w:t>PRESENTATIONS</w:t>
      </w:r>
    </w:p>
    <w:p w14:paraId="1A16CC63" w14:textId="77777777" w:rsidR="007C7FC5" w:rsidRPr="00EC2155" w:rsidRDefault="007C7FC5" w:rsidP="007C7FC5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ahoma"/>
          <w:color w:val="FF0000"/>
          <w:sz w:val="24"/>
          <w:szCs w:val="24"/>
        </w:rPr>
      </w:pPr>
    </w:p>
    <w:p w14:paraId="766F33F4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r w:rsidRPr="00D05408">
        <w:rPr>
          <w:rFonts w:asciiTheme="majorHAnsi" w:hAnsiTheme="majorHAnsi" w:cs="Tahoma"/>
          <w:sz w:val="24"/>
          <w:szCs w:val="24"/>
        </w:rPr>
        <w:t>Adolf JE,</w:t>
      </w:r>
      <w:r w:rsidRPr="00D05408">
        <w:rPr>
          <w:rFonts w:asciiTheme="majorHAnsi" w:hAnsiTheme="majorHAnsi" w:cs="Tahoma"/>
          <w:b/>
          <w:sz w:val="24"/>
          <w:szCs w:val="24"/>
        </w:rPr>
        <w:t xml:space="preserve"> Bowers HA,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Bachvaroff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TR, and AR Place. </w:t>
      </w:r>
      <w:proofErr w:type="spellStart"/>
      <w:proofErr w:type="gramStart"/>
      <w:r w:rsidRPr="00D05408">
        <w:rPr>
          <w:rFonts w:asciiTheme="majorHAnsi" w:hAnsiTheme="majorHAnsi" w:cs="Tahoma"/>
          <w:sz w:val="24"/>
          <w:szCs w:val="24"/>
        </w:rPr>
        <w:t>Cryptophytes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in Chesapeake Bay and their potential relationship to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mixotrophic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harmful algal blooms.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Fourth Symposium on Harmful Algae in the U.S.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Woods Hole, Massachusetts.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October 29 - November 1, 2007 (oral).</w:t>
      </w:r>
    </w:p>
    <w:p w14:paraId="23291B4B" w14:textId="77777777" w:rsidR="00D05408" w:rsidRPr="00D05408" w:rsidRDefault="00D05408" w:rsidP="00D05408">
      <w:pPr>
        <w:jc w:val="both"/>
        <w:rPr>
          <w:rFonts w:asciiTheme="majorHAnsi" w:hAnsiTheme="majorHAnsi" w:cs="Tahoma"/>
          <w:b/>
          <w:sz w:val="24"/>
          <w:szCs w:val="24"/>
        </w:rPr>
      </w:pPr>
    </w:p>
    <w:p w14:paraId="7B08C543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r w:rsidRPr="00D05408">
        <w:rPr>
          <w:rFonts w:asciiTheme="majorHAnsi" w:hAnsiTheme="majorHAnsi" w:cs="Tahoma"/>
          <w:b/>
          <w:sz w:val="24"/>
          <w:szCs w:val="24"/>
        </w:rPr>
        <w:lastRenderedPageBreak/>
        <w:t>Bowers H</w:t>
      </w:r>
      <w:r w:rsidRPr="00D05408">
        <w:rPr>
          <w:rFonts w:asciiTheme="majorHAnsi" w:hAnsiTheme="majorHAnsi" w:cs="Tahoma"/>
          <w:sz w:val="24"/>
          <w:szCs w:val="24"/>
        </w:rPr>
        <w:t xml:space="preserve">, Ryan J, Hayashi K, Woods A, Marin III R, Smith GJ, Hubbard K, Doucette G, Mikulski C,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Gellene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A, Zhang Y, Kudela R, Caron D, Birch J, and C Scholin. Diversity and toxicity of </w:t>
      </w:r>
      <w:r w:rsidRPr="00D05408">
        <w:rPr>
          <w:rFonts w:asciiTheme="majorHAnsi" w:hAnsiTheme="majorHAnsi" w:cs="Tahoma"/>
          <w:i/>
          <w:sz w:val="24"/>
          <w:szCs w:val="24"/>
        </w:rPr>
        <w:t>Pseudo-nitzschia</w:t>
      </w:r>
      <w:r w:rsidRPr="00D05408">
        <w:rPr>
          <w:rFonts w:asciiTheme="majorHAnsi" w:hAnsiTheme="majorHAnsi" w:cs="Tahoma"/>
          <w:sz w:val="24"/>
          <w:szCs w:val="24"/>
        </w:rPr>
        <w:t xml:space="preserve"> species in Monterey Bay (USA): Perspectives from targeted and adaptive sampling.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The 18</w:t>
      </w:r>
      <w:r w:rsidRPr="00D05408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Pr="00D05408">
        <w:rPr>
          <w:rFonts w:asciiTheme="majorHAnsi" w:hAnsiTheme="majorHAnsi" w:cs="Tahoma"/>
          <w:sz w:val="24"/>
          <w:szCs w:val="24"/>
        </w:rPr>
        <w:t xml:space="preserve"> International Conference on Harmful Algae.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Nantes, France.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October 21 - 26, 2018 (oral).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 </w:t>
      </w:r>
    </w:p>
    <w:p w14:paraId="1A84A450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6DA04609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r w:rsidRPr="00D05408">
        <w:rPr>
          <w:rFonts w:asciiTheme="majorHAnsi" w:hAnsiTheme="majorHAnsi" w:cs="Tahoma"/>
          <w:b/>
          <w:sz w:val="24"/>
          <w:szCs w:val="24"/>
        </w:rPr>
        <w:t>Bowers H.</w:t>
      </w:r>
      <w:r w:rsidRPr="00D05408">
        <w:rPr>
          <w:rFonts w:asciiTheme="majorHAnsi" w:hAnsiTheme="majorHAnsi" w:cs="Tahoma"/>
          <w:sz w:val="24"/>
          <w:szCs w:val="24"/>
        </w:rPr>
        <w:t xml:space="preserve"> Molecular approaches and mobile sampling platforms unravel diversity of </w:t>
      </w:r>
      <w:r w:rsidRPr="00D05408">
        <w:rPr>
          <w:rFonts w:asciiTheme="majorHAnsi" w:hAnsiTheme="majorHAnsi" w:cs="Tahoma"/>
          <w:i/>
          <w:sz w:val="24"/>
          <w:szCs w:val="24"/>
        </w:rPr>
        <w:t>Pseudo-nitzschia</w:t>
      </w:r>
      <w:r w:rsidRPr="00D05408">
        <w:rPr>
          <w:rFonts w:asciiTheme="majorHAnsi" w:hAnsiTheme="majorHAnsi" w:cs="Tahoma"/>
          <w:sz w:val="24"/>
          <w:szCs w:val="24"/>
        </w:rPr>
        <w:t xml:space="preserve"> in Monterey Bay.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Moss Landing Marine Labs Seminar Series.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Moss Landing, California. March 23, 2017 (oral).  </w:t>
      </w:r>
    </w:p>
    <w:p w14:paraId="38ABB138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2DBA8531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r w:rsidRPr="00D05408">
        <w:rPr>
          <w:rFonts w:asciiTheme="majorHAnsi" w:hAnsiTheme="majorHAnsi" w:cs="Tahoma"/>
          <w:b/>
          <w:sz w:val="24"/>
          <w:szCs w:val="24"/>
        </w:rPr>
        <w:t>Bowers H</w:t>
      </w:r>
      <w:r w:rsidRPr="00D05408">
        <w:rPr>
          <w:rFonts w:asciiTheme="majorHAnsi" w:hAnsiTheme="majorHAnsi" w:cs="Tahoma"/>
          <w:sz w:val="24"/>
          <w:szCs w:val="24"/>
        </w:rPr>
        <w:t xml:space="preserve">, Woods A, Ryan J, Marin R III, Smith GJ, Mikulski C, Doucette G, Hubbard K,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Negrey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K, Kudela R, Birch J and C Scholin. Unraveling diversity in </w:t>
      </w:r>
      <w:r w:rsidRPr="00D05408">
        <w:rPr>
          <w:rFonts w:asciiTheme="majorHAnsi" w:hAnsiTheme="majorHAnsi" w:cs="Tahoma"/>
          <w:i/>
          <w:sz w:val="24"/>
          <w:szCs w:val="24"/>
        </w:rPr>
        <w:t>Pseudo-nitzschia species</w:t>
      </w:r>
      <w:r w:rsidRPr="00D05408">
        <w:rPr>
          <w:rFonts w:asciiTheme="majorHAnsi" w:hAnsiTheme="majorHAnsi" w:cs="Tahoma"/>
          <w:sz w:val="24"/>
          <w:szCs w:val="24"/>
        </w:rPr>
        <w:t xml:space="preserve"> throughout a toxic event in Monterey Bay, California.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Eighth Symposium on Harmful Algae in the U.S.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Long Beach, California.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November 14 – 19, 2015 (oral).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</w:t>
      </w:r>
    </w:p>
    <w:p w14:paraId="67946617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431D7086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r w:rsidRPr="00D05408">
        <w:rPr>
          <w:rFonts w:asciiTheme="majorHAnsi" w:hAnsiTheme="majorHAnsi" w:cs="Tahoma"/>
          <w:b/>
          <w:sz w:val="24"/>
          <w:szCs w:val="24"/>
        </w:rPr>
        <w:t>Bowers HA</w:t>
      </w:r>
      <w:r w:rsidRPr="00D05408">
        <w:rPr>
          <w:rFonts w:asciiTheme="majorHAnsi" w:hAnsiTheme="majorHAnsi" w:cs="Tahoma"/>
          <w:sz w:val="24"/>
          <w:szCs w:val="24"/>
        </w:rPr>
        <w:t xml:space="preserve">, Ryan JP, Zhang Z, Hubbard K, Smith GJ, Woods A,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Negrey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K, Kudela R, Birch J and CA Scholin. Characterizing phytoplankton distributions using targeted sampling by an autonomous underwater vehicle.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The 16</w:t>
      </w:r>
      <w:r w:rsidRPr="00D05408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Pr="00D05408">
        <w:rPr>
          <w:rFonts w:asciiTheme="majorHAnsi" w:hAnsiTheme="majorHAnsi" w:cs="Tahoma"/>
          <w:sz w:val="24"/>
          <w:szCs w:val="24"/>
        </w:rPr>
        <w:t xml:space="preserve"> International Conference on Harmful Algae.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Wellington, New Zealand.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October 27 - 31, 2014 (oral).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</w:t>
      </w:r>
    </w:p>
    <w:p w14:paraId="5B729B4C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56BC8B8C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r w:rsidRPr="00D05408">
        <w:rPr>
          <w:rFonts w:asciiTheme="majorHAnsi" w:hAnsiTheme="majorHAnsi" w:cs="Tahoma"/>
          <w:b/>
          <w:sz w:val="24"/>
          <w:szCs w:val="24"/>
        </w:rPr>
        <w:t xml:space="preserve">Bowers H, </w:t>
      </w:r>
      <w:r w:rsidRPr="00D05408">
        <w:rPr>
          <w:rFonts w:asciiTheme="majorHAnsi" w:hAnsiTheme="majorHAnsi" w:cs="Tahoma"/>
          <w:sz w:val="24"/>
          <w:szCs w:val="24"/>
        </w:rPr>
        <w:t xml:space="preserve">Marin R III, Ryan JP, Smith GJ, Kudela R, Mikulski CM, Doucette GJ and CA Scholin. 2013. Assessing pre-bloom, sub-surface populations of </w:t>
      </w:r>
      <w:r w:rsidRPr="00D05408">
        <w:rPr>
          <w:rFonts w:asciiTheme="majorHAnsi" w:hAnsiTheme="majorHAnsi" w:cs="Tahoma"/>
          <w:i/>
          <w:sz w:val="24"/>
          <w:szCs w:val="24"/>
        </w:rPr>
        <w:t>Pseudo-nitzschia</w:t>
      </w:r>
      <w:r w:rsidRPr="00D05408">
        <w:rPr>
          <w:rFonts w:asciiTheme="majorHAnsi" w:hAnsiTheme="majorHAnsi" w:cs="Tahoma"/>
          <w:sz w:val="24"/>
          <w:szCs w:val="24"/>
        </w:rPr>
        <w:t xml:space="preserve"> in the San Pedro Shelf region of southern California.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Seventh Symposium on Harmful Algae in the U.S.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Sarasota, Florida.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October 27 - 31, 2013 (speed talk and poster).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</w:t>
      </w:r>
      <w:r w:rsidRPr="00D05408">
        <w:rPr>
          <w:rFonts w:asciiTheme="majorHAnsi" w:hAnsiTheme="majorHAnsi" w:cs="Tahoma"/>
          <w:i/>
          <w:sz w:val="24"/>
          <w:szCs w:val="24"/>
        </w:rPr>
        <w:t xml:space="preserve">  </w:t>
      </w:r>
      <w:r w:rsidRPr="00D05408">
        <w:rPr>
          <w:rFonts w:asciiTheme="majorHAnsi" w:hAnsiTheme="majorHAnsi" w:cs="Tahoma"/>
          <w:sz w:val="24"/>
          <w:szCs w:val="24"/>
        </w:rPr>
        <w:t xml:space="preserve">  </w:t>
      </w:r>
    </w:p>
    <w:p w14:paraId="1A426B01" w14:textId="77777777" w:rsidR="00D05408" w:rsidRPr="00D05408" w:rsidRDefault="00D05408" w:rsidP="00D05408">
      <w:pPr>
        <w:jc w:val="both"/>
        <w:rPr>
          <w:rFonts w:asciiTheme="majorHAnsi" w:hAnsiTheme="majorHAnsi" w:cs="Tahoma"/>
          <w:b/>
          <w:sz w:val="24"/>
          <w:szCs w:val="24"/>
        </w:rPr>
      </w:pPr>
    </w:p>
    <w:p w14:paraId="010FC37C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r w:rsidRPr="00D05408">
        <w:rPr>
          <w:rFonts w:asciiTheme="majorHAnsi" w:hAnsiTheme="majorHAnsi" w:cs="Tahoma"/>
          <w:b/>
          <w:sz w:val="24"/>
          <w:szCs w:val="24"/>
        </w:rPr>
        <w:t>Bowers H</w:t>
      </w:r>
      <w:r w:rsidRPr="00D05408">
        <w:rPr>
          <w:rFonts w:asciiTheme="majorHAnsi" w:hAnsiTheme="majorHAnsi" w:cs="Tahoma"/>
          <w:sz w:val="24"/>
          <w:szCs w:val="24"/>
        </w:rPr>
        <w:t xml:space="preserve">, Williams E,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Lidie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K,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Jagus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R and A Place.  </w:t>
      </w:r>
      <w:proofErr w:type="spellStart"/>
      <w:proofErr w:type="gramStart"/>
      <w:r w:rsidRPr="00D05408">
        <w:rPr>
          <w:rFonts w:asciiTheme="majorHAnsi" w:hAnsiTheme="majorHAnsi" w:cs="Tahoma"/>
          <w:sz w:val="24"/>
          <w:szCs w:val="24"/>
        </w:rPr>
        <w:t>Diel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transcript variation in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Karlodinium</w:t>
      </w:r>
      <w:proofErr w:type="spellEnd"/>
      <w:r w:rsidRPr="00D05408">
        <w:rPr>
          <w:rFonts w:asciiTheme="majorHAnsi" w:hAnsiTheme="majorHAnsi" w:cs="Tahoma"/>
          <w:i/>
          <w:sz w:val="24"/>
          <w:szCs w:val="24"/>
        </w:rPr>
        <w:t xml:space="preserve">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veneficum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>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14</w:t>
      </w:r>
      <w:r w:rsidRPr="00D05408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Pr="00D05408">
        <w:rPr>
          <w:rFonts w:asciiTheme="majorHAnsi" w:hAnsiTheme="majorHAnsi" w:cs="Tahoma"/>
          <w:sz w:val="24"/>
          <w:szCs w:val="24"/>
        </w:rPr>
        <w:t xml:space="preserve"> International Conference on Harmful Algae.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Hersonissos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-Crete, Greece.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November 1 – 5, 2010 (poster).</w:t>
      </w:r>
      <w:proofErr w:type="gramEnd"/>
      <w:r w:rsidRPr="00D05408">
        <w:rPr>
          <w:rFonts w:asciiTheme="majorHAnsi" w:hAnsiTheme="majorHAnsi" w:cs="Tahoma"/>
          <w:b/>
          <w:sz w:val="24"/>
          <w:szCs w:val="24"/>
        </w:rPr>
        <w:t xml:space="preserve"> </w:t>
      </w:r>
    </w:p>
    <w:p w14:paraId="54CB0F69" w14:textId="77777777" w:rsidR="00D05408" w:rsidRPr="00D05408" w:rsidRDefault="00D05408" w:rsidP="00D05408">
      <w:pPr>
        <w:jc w:val="both"/>
        <w:rPr>
          <w:rFonts w:asciiTheme="majorHAnsi" w:hAnsiTheme="majorHAnsi" w:cs="Tahoma"/>
          <w:b/>
          <w:sz w:val="24"/>
          <w:szCs w:val="24"/>
        </w:rPr>
      </w:pPr>
    </w:p>
    <w:p w14:paraId="0D1B2529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r w:rsidRPr="00D05408">
        <w:rPr>
          <w:rFonts w:asciiTheme="majorHAnsi" w:hAnsiTheme="majorHAnsi" w:cs="Tahoma"/>
          <w:b/>
          <w:sz w:val="24"/>
          <w:szCs w:val="24"/>
        </w:rPr>
        <w:t>Bowers H</w:t>
      </w:r>
      <w:r w:rsidRPr="00D05408">
        <w:rPr>
          <w:rFonts w:asciiTheme="majorHAnsi" w:hAnsiTheme="majorHAnsi" w:cs="Tahoma"/>
          <w:sz w:val="24"/>
          <w:szCs w:val="24"/>
        </w:rPr>
        <w:t xml:space="preserve">, Carrion L,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Messick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G,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Zmora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O and E Schott.  A fatal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reovirus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associated with mortalities of blue crab (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Callinectes</w:t>
      </w:r>
      <w:proofErr w:type="spellEnd"/>
      <w:r w:rsidRPr="00D05408">
        <w:rPr>
          <w:rFonts w:asciiTheme="majorHAnsi" w:hAnsiTheme="majorHAnsi" w:cs="Tahoma"/>
          <w:i/>
          <w:sz w:val="24"/>
          <w:szCs w:val="24"/>
        </w:rPr>
        <w:t xml:space="preserve">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sapidus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) in aquaculture and soft-shell production facilities.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9</w:t>
      </w:r>
      <w:r w:rsidRPr="00D05408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Pr="00D05408">
        <w:rPr>
          <w:rFonts w:asciiTheme="majorHAnsi" w:hAnsiTheme="majorHAnsi" w:cs="Tahoma"/>
          <w:sz w:val="24"/>
          <w:szCs w:val="24"/>
        </w:rPr>
        <w:t xml:space="preserve"> International Marine Biotechnology Conference.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Qingdao, China 8-12 October 2010 (oral).</w:t>
      </w:r>
    </w:p>
    <w:p w14:paraId="656D580E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2ED7F9D6" w14:textId="77777777" w:rsidR="00D05408" w:rsidRPr="00D05408" w:rsidRDefault="00D05408" w:rsidP="00D05408">
      <w:pPr>
        <w:jc w:val="both"/>
        <w:rPr>
          <w:rFonts w:asciiTheme="majorHAnsi" w:hAnsiTheme="majorHAnsi" w:cs="Tahoma"/>
          <w:b/>
          <w:sz w:val="24"/>
          <w:szCs w:val="24"/>
        </w:rPr>
      </w:pPr>
      <w:proofErr w:type="gramStart"/>
      <w:r w:rsidRPr="00D05408">
        <w:rPr>
          <w:rFonts w:asciiTheme="majorHAnsi" w:hAnsiTheme="majorHAnsi" w:cs="Tahoma"/>
          <w:b/>
          <w:sz w:val="24"/>
          <w:szCs w:val="24"/>
        </w:rPr>
        <w:t xml:space="preserve">Bowers HA,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Messick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GA,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Hanif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Jagus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R and EJ Schott.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Molecular discovery of crustacean RNA viruses.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SCOR Virology Meeting.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Newark, Delaware, May 14-16, 2009 (poster).</w:t>
      </w:r>
    </w:p>
    <w:p w14:paraId="2E985E09" w14:textId="77777777" w:rsidR="00D05408" w:rsidRPr="00D05408" w:rsidRDefault="00D05408" w:rsidP="00D05408">
      <w:pPr>
        <w:jc w:val="both"/>
        <w:rPr>
          <w:rFonts w:asciiTheme="majorHAnsi" w:hAnsiTheme="majorHAnsi" w:cs="Tahoma"/>
          <w:b/>
          <w:sz w:val="24"/>
          <w:szCs w:val="24"/>
        </w:rPr>
      </w:pPr>
    </w:p>
    <w:p w14:paraId="265C4A33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r w:rsidRPr="00D05408">
        <w:rPr>
          <w:rFonts w:asciiTheme="majorHAnsi" w:hAnsiTheme="majorHAnsi" w:cs="Tahoma"/>
          <w:b/>
          <w:sz w:val="24"/>
          <w:szCs w:val="24"/>
        </w:rPr>
        <w:t>Bowers HA</w:t>
      </w:r>
      <w:r w:rsidRPr="00D05408">
        <w:rPr>
          <w:rFonts w:asciiTheme="majorHAnsi" w:hAnsiTheme="majorHAnsi" w:cs="Tahoma"/>
          <w:sz w:val="24"/>
          <w:szCs w:val="24"/>
        </w:rPr>
        <w:t xml:space="preserve">, Place AR and EJ Schott. The contribution of molecular techniques in understanding the Bay: we’re just scratching the surface.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Ecosytem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Based Management: the Chesapeake and Other Systems. Baltimore, Maryland. March 22- 25, 2009 (oral).</w:t>
      </w:r>
    </w:p>
    <w:p w14:paraId="3D975294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7147DF9D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proofErr w:type="gramStart"/>
      <w:r w:rsidRPr="00D05408">
        <w:rPr>
          <w:rFonts w:asciiTheme="majorHAnsi" w:hAnsiTheme="majorHAnsi" w:cs="Tahoma"/>
          <w:b/>
          <w:sz w:val="24"/>
          <w:szCs w:val="24"/>
        </w:rPr>
        <w:t>Bowers HA</w:t>
      </w:r>
      <w:r w:rsidRPr="00D05408">
        <w:rPr>
          <w:rFonts w:asciiTheme="majorHAnsi" w:hAnsiTheme="majorHAnsi" w:cs="Tahoma"/>
          <w:sz w:val="24"/>
          <w:szCs w:val="24"/>
        </w:rPr>
        <w:t xml:space="preserve">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Hanif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Messick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G, Donaldson J,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Pitula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J and EJ Schott (presenter).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 xml:space="preserve">Application of DNA-based detection methodology to monitor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Hematodinium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sp., a parasite of blue crab (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Callinectes</w:t>
      </w:r>
      <w:proofErr w:type="spellEnd"/>
      <w:r w:rsidRPr="00D05408">
        <w:rPr>
          <w:rFonts w:asciiTheme="majorHAnsi" w:hAnsiTheme="majorHAnsi" w:cs="Tahoma"/>
          <w:i/>
          <w:sz w:val="24"/>
          <w:szCs w:val="24"/>
        </w:rPr>
        <w:t xml:space="preserve">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sapidus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>).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101</w:t>
      </w:r>
      <w:r w:rsidRPr="00D05408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Pr="00D05408">
        <w:rPr>
          <w:rFonts w:asciiTheme="majorHAnsi" w:hAnsiTheme="majorHAnsi" w:cs="Tahoma"/>
          <w:sz w:val="24"/>
          <w:szCs w:val="24"/>
        </w:rPr>
        <w:t xml:space="preserve"> Annual Meeting of the National Shellfisheries Association.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Savannah, Georgia. March 22-26, 2009.  </w:t>
      </w:r>
    </w:p>
    <w:p w14:paraId="6D5A80CB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440BE834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proofErr w:type="gramStart"/>
      <w:r w:rsidRPr="00D05408">
        <w:rPr>
          <w:rFonts w:asciiTheme="majorHAnsi" w:hAnsiTheme="majorHAnsi" w:cs="Tahoma"/>
          <w:b/>
          <w:sz w:val="24"/>
          <w:szCs w:val="24"/>
        </w:rPr>
        <w:t>Bowers HA</w:t>
      </w:r>
      <w:r w:rsidRPr="00D05408">
        <w:rPr>
          <w:rFonts w:asciiTheme="majorHAnsi" w:hAnsiTheme="majorHAnsi" w:cs="Tahoma"/>
          <w:sz w:val="24"/>
          <w:szCs w:val="24"/>
        </w:rPr>
        <w:t xml:space="preserve">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Hanif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Messick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G and EJ Schott (presenter).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 xml:space="preserve">Molecular characterization of a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Callinectes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sapidus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reovirus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and development of tools to monitor its presence in wild and in captive crabs.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101</w:t>
      </w:r>
      <w:r w:rsidRPr="00D05408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Pr="00D05408">
        <w:rPr>
          <w:rFonts w:asciiTheme="majorHAnsi" w:hAnsiTheme="majorHAnsi" w:cs="Tahoma"/>
          <w:sz w:val="24"/>
          <w:szCs w:val="24"/>
        </w:rPr>
        <w:t xml:space="preserve"> Annual Meeting of the National Shellfisheries Association.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Savannah, Georgia. March 22-26, 2009.   </w:t>
      </w:r>
    </w:p>
    <w:p w14:paraId="17D7E17E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4FF26701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proofErr w:type="gramStart"/>
      <w:r w:rsidRPr="00D05408">
        <w:rPr>
          <w:rFonts w:asciiTheme="majorHAnsi" w:hAnsiTheme="majorHAnsi" w:cs="Tahoma"/>
          <w:b/>
          <w:sz w:val="24"/>
          <w:szCs w:val="24"/>
        </w:rPr>
        <w:t>Bowers</w:t>
      </w:r>
      <w:r w:rsidRPr="00D05408">
        <w:rPr>
          <w:rFonts w:asciiTheme="majorHAnsi" w:hAnsiTheme="majorHAnsi" w:cs="Tahoma"/>
          <w:b/>
          <w:sz w:val="24"/>
          <w:szCs w:val="24"/>
          <w:vertAlign w:val="superscript"/>
        </w:rPr>
        <w:t xml:space="preserve"> </w:t>
      </w:r>
      <w:r w:rsidRPr="00D05408">
        <w:rPr>
          <w:rFonts w:asciiTheme="majorHAnsi" w:hAnsiTheme="majorHAnsi" w:cs="Tahoma"/>
          <w:b/>
          <w:sz w:val="24"/>
          <w:szCs w:val="24"/>
        </w:rPr>
        <w:t xml:space="preserve">HA, </w:t>
      </w:r>
      <w:r w:rsidRPr="00D05408">
        <w:rPr>
          <w:rFonts w:asciiTheme="majorHAnsi" w:hAnsiTheme="majorHAnsi" w:cs="Tahoma"/>
          <w:sz w:val="24"/>
          <w:szCs w:val="24"/>
        </w:rPr>
        <w:t>Coats</w:t>
      </w:r>
      <w:r w:rsidRPr="00D05408">
        <w:rPr>
          <w:rFonts w:asciiTheme="majorHAnsi" w:hAnsiTheme="majorHAnsi" w:cs="Tahoma"/>
          <w:sz w:val="24"/>
          <w:szCs w:val="24"/>
          <w:vertAlign w:val="superscript"/>
        </w:rPr>
        <w:t xml:space="preserve"> </w:t>
      </w:r>
      <w:r w:rsidRPr="00D05408">
        <w:rPr>
          <w:rFonts w:asciiTheme="majorHAnsi" w:hAnsiTheme="majorHAnsi" w:cs="Tahoma"/>
          <w:sz w:val="24"/>
          <w:szCs w:val="24"/>
        </w:rPr>
        <w:t xml:space="preserve">DW,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Bachvaroff</w:t>
      </w:r>
      <w:proofErr w:type="spellEnd"/>
      <w:r w:rsidRPr="00D05408">
        <w:rPr>
          <w:rFonts w:asciiTheme="majorHAnsi" w:hAnsiTheme="majorHAnsi" w:cs="Tahoma"/>
          <w:sz w:val="24"/>
          <w:szCs w:val="24"/>
          <w:vertAlign w:val="superscript"/>
        </w:rPr>
        <w:t xml:space="preserve"> </w:t>
      </w:r>
      <w:r w:rsidRPr="00D05408">
        <w:rPr>
          <w:rFonts w:asciiTheme="majorHAnsi" w:hAnsiTheme="majorHAnsi" w:cs="Tahoma"/>
          <w:sz w:val="24"/>
          <w:szCs w:val="24"/>
        </w:rPr>
        <w:t>TR, Adolf</w:t>
      </w:r>
      <w:r w:rsidRPr="00D05408">
        <w:rPr>
          <w:rFonts w:asciiTheme="majorHAnsi" w:hAnsiTheme="majorHAnsi" w:cs="Tahoma"/>
          <w:sz w:val="24"/>
          <w:szCs w:val="24"/>
          <w:vertAlign w:val="superscript"/>
        </w:rPr>
        <w:t xml:space="preserve"> </w:t>
      </w:r>
      <w:r w:rsidRPr="00D05408">
        <w:rPr>
          <w:rFonts w:asciiTheme="majorHAnsi" w:hAnsiTheme="majorHAnsi" w:cs="Tahoma"/>
          <w:sz w:val="24"/>
          <w:szCs w:val="24"/>
        </w:rPr>
        <w:t>JE, and AR Place.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Using Real-time PCR to demonstrate co-occurrence of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Karlodinium</w:t>
      </w:r>
      <w:proofErr w:type="spellEnd"/>
      <w:r w:rsidRPr="00D05408">
        <w:rPr>
          <w:rFonts w:asciiTheme="majorHAnsi" w:hAnsiTheme="majorHAnsi" w:cs="Tahoma"/>
          <w:i/>
          <w:sz w:val="24"/>
          <w:szCs w:val="24"/>
        </w:rPr>
        <w:t xml:space="preserve">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veneficum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and the parasitic dinoflagellate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Amoebophyra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sp. ex.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Karlodinium</w:t>
      </w:r>
      <w:proofErr w:type="spellEnd"/>
      <w:r w:rsidRPr="00D05408">
        <w:rPr>
          <w:rFonts w:asciiTheme="majorHAnsi" w:hAnsiTheme="majorHAnsi" w:cs="Tahoma"/>
          <w:i/>
          <w:sz w:val="24"/>
          <w:szCs w:val="24"/>
        </w:rPr>
        <w:t xml:space="preserve">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veneficum</w:t>
      </w:r>
      <w:proofErr w:type="spellEnd"/>
      <w:r w:rsidRPr="00D05408">
        <w:rPr>
          <w:rFonts w:asciiTheme="majorHAnsi" w:hAnsiTheme="majorHAnsi" w:cs="Tahoma"/>
          <w:i/>
          <w:sz w:val="24"/>
          <w:szCs w:val="24"/>
        </w:rPr>
        <w:t xml:space="preserve">.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Fourth Symposium on Harmful Algae in the U.S.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Woods Hole, Massachusetts.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October 29 - November 1, 2007 (poster). </w:t>
      </w:r>
      <w:r w:rsidRPr="00D05408">
        <w:rPr>
          <w:rFonts w:asciiTheme="majorHAnsi" w:hAnsiTheme="majorHAnsi" w:cs="Tahoma"/>
          <w:i/>
          <w:sz w:val="24"/>
          <w:szCs w:val="24"/>
        </w:rPr>
        <w:t xml:space="preserve">  </w:t>
      </w:r>
    </w:p>
    <w:p w14:paraId="21666F1A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71C0F4D6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r w:rsidRPr="00D05408">
        <w:rPr>
          <w:rFonts w:asciiTheme="majorHAnsi" w:hAnsiTheme="majorHAnsi" w:cs="Tahoma"/>
          <w:b/>
          <w:sz w:val="24"/>
          <w:szCs w:val="24"/>
        </w:rPr>
        <w:t>Bowers</w:t>
      </w:r>
      <w:r w:rsidRPr="00D05408">
        <w:rPr>
          <w:rFonts w:asciiTheme="majorHAnsi" w:hAnsiTheme="majorHAnsi" w:cs="Tahoma"/>
          <w:b/>
          <w:sz w:val="24"/>
          <w:szCs w:val="24"/>
          <w:vertAlign w:val="superscript"/>
        </w:rPr>
        <w:t xml:space="preserve"> </w:t>
      </w:r>
      <w:r w:rsidRPr="00D05408">
        <w:rPr>
          <w:rFonts w:asciiTheme="majorHAnsi" w:hAnsiTheme="majorHAnsi" w:cs="Tahoma"/>
          <w:b/>
          <w:sz w:val="24"/>
          <w:szCs w:val="24"/>
        </w:rPr>
        <w:t>HA</w:t>
      </w:r>
      <w:r w:rsidRPr="00D05408">
        <w:rPr>
          <w:rFonts w:asciiTheme="majorHAnsi" w:hAnsiTheme="majorHAnsi" w:cs="Tahoma"/>
          <w:sz w:val="24"/>
          <w:szCs w:val="24"/>
        </w:rPr>
        <w:t xml:space="preserve">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Thessen</w:t>
      </w:r>
      <w:proofErr w:type="spellEnd"/>
      <w:r w:rsidRPr="00D05408">
        <w:rPr>
          <w:rFonts w:asciiTheme="majorHAnsi" w:hAnsiTheme="majorHAnsi" w:cs="Tahoma"/>
          <w:sz w:val="24"/>
          <w:szCs w:val="24"/>
          <w:vertAlign w:val="superscript"/>
        </w:rPr>
        <w:t xml:space="preserve"> </w:t>
      </w:r>
      <w:r w:rsidRPr="00D05408">
        <w:rPr>
          <w:rFonts w:asciiTheme="majorHAnsi" w:hAnsiTheme="majorHAnsi" w:cs="Tahoma"/>
          <w:sz w:val="24"/>
          <w:szCs w:val="24"/>
        </w:rPr>
        <w:t xml:space="preserve">A,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D05408">
        <w:rPr>
          <w:rFonts w:asciiTheme="majorHAnsi" w:hAnsiTheme="majorHAnsi" w:cs="Tahoma"/>
          <w:sz w:val="24"/>
          <w:szCs w:val="24"/>
          <w:vertAlign w:val="superscript"/>
        </w:rPr>
        <w:t xml:space="preserve"> </w:t>
      </w:r>
      <w:r w:rsidRPr="00D05408">
        <w:rPr>
          <w:rFonts w:asciiTheme="majorHAnsi" w:hAnsiTheme="majorHAnsi" w:cs="Tahoma"/>
          <w:sz w:val="24"/>
          <w:szCs w:val="24"/>
        </w:rPr>
        <w:t xml:space="preserve">DW and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Stoecker</w:t>
      </w:r>
      <w:proofErr w:type="spellEnd"/>
      <w:r w:rsidRPr="00D05408">
        <w:rPr>
          <w:rFonts w:asciiTheme="majorHAnsi" w:hAnsiTheme="majorHAnsi" w:cs="Tahoma"/>
          <w:sz w:val="24"/>
          <w:szCs w:val="24"/>
          <w:vertAlign w:val="superscript"/>
        </w:rPr>
        <w:t xml:space="preserve"> </w:t>
      </w:r>
      <w:r w:rsidRPr="00D05408">
        <w:rPr>
          <w:rFonts w:asciiTheme="majorHAnsi" w:hAnsiTheme="majorHAnsi" w:cs="Tahoma"/>
          <w:sz w:val="24"/>
          <w:szCs w:val="24"/>
        </w:rPr>
        <w:t xml:space="preserve">DK.  Genetic Characterization of </w:t>
      </w:r>
      <w:r w:rsidRPr="00D05408">
        <w:rPr>
          <w:rFonts w:asciiTheme="majorHAnsi" w:hAnsiTheme="majorHAnsi" w:cs="Tahoma"/>
          <w:i/>
          <w:sz w:val="24"/>
          <w:szCs w:val="24"/>
        </w:rPr>
        <w:t>Pseudo-nitzschia</w:t>
      </w:r>
      <w:r w:rsidRPr="00D05408">
        <w:rPr>
          <w:rFonts w:asciiTheme="majorHAnsi" w:hAnsiTheme="majorHAnsi" w:cs="Tahoma"/>
          <w:sz w:val="24"/>
          <w:szCs w:val="24"/>
        </w:rPr>
        <w:t xml:space="preserve"> species isolated from the Chesapeake Bay, Maryland USA.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12</w:t>
      </w:r>
      <w:r w:rsidRPr="00D05408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Pr="00D05408">
        <w:rPr>
          <w:rFonts w:asciiTheme="majorHAnsi" w:hAnsiTheme="majorHAnsi" w:cs="Tahoma"/>
          <w:sz w:val="24"/>
          <w:szCs w:val="24"/>
        </w:rPr>
        <w:t xml:space="preserve"> International Conference on Harmful Algae.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Copenhagen, Denmark.  September 4-8, 2006 (poster).</w:t>
      </w:r>
    </w:p>
    <w:p w14:paraId="127D9F05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784A3E3B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proofErr w:type="gramStart"/>
      <w:r w:rsidRPr="00D05408">
        <w:rPr>
          <w:rFonts w:asciiTheme="majorHAnsi" w:hAnsiTheme="majorHAnsi" w:cs="Tahoma"/>
          <w:b/>
          <w:sz w:val="24"/>
          <w:szCs w:val="24"/>
        </w:rPr>
        <w:t xml:space="preserve">Bowers HA, </w:t>
      </w:r>
      <w:r w:rsidRPr="00D05408">
        <w:rPr>
          <w:rFonts w:asciiTheme="majorHAnsi" w:hAnsiTheme="majorHAnsi" w:cs="Tahoma"/>
          <w:sz w:val="24"/>
          <w:szCs w:val="24"/>
        </w:rPr>
        <w:t xml:space="preserve">and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DW.</w:t>
      </w:r>
      <w:proofErr w:type="gramEnd"/>
      <w:r w:rsidRPr="00D05408">
        <w:rPr>
          <w:rFonts w:asciiTheme="majorHAnsi" w:hAnsiTheme="majorHAnsi" w:cs="Tahoma"/>
          <w:b/>
          <w:sz w:val="24"/>
          <w:szCs w:val="24"/>
        </w:rPr>
        <w:t xml:space="preserve">  </w:t>
      </w:r>
      <w:r w:rsidRPr="00D05408">
        <w:rPr>
          <w:rFonts w:asciiTheme="majorHAnsi" w:hAnsiTheme="majorHAnsi" w:cs="Tahoma"/>
          <w:sz w:val="24"/>
          <w:szCs w:val="24"/>
        </w:rPr>
        <w:t xml:space="preserve">Methods for Detecting HAB Species and their Toxins in the Chesapeake Bay: an Overview.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The 18th Biennial Conference of the Estuarine Research Federation.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Norfolk, Virginia October 17-21, 2005 (oral).</w:t>
      </w:r>
    </w:p>
    <w:p w14:paraId="53425F35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344B652C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proofErr w:type="spellStart"/>
      <w:proofErr w:type="gramStart"/>
      <w:r w:rsidRPr="00D05408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D05408">
        <w:rPr>
          <w:rFonts w:asciiTheme="majorHAnsi" w:hAnsiTheme="majorHAnsi" w:cs="Tahoma"/>
          <w:sz w:val="24"/>
          <w:szCs w:val="24"/>
          <w:vertAlign w:val="superscript"/>
        </w:rPr>
        <w:t xml:space="preserve"> </w:t>
      </w:r>
      <w:r w:rsidRPr="00D05408">
        <w:rPr>
          <w:rFonts w:asciiTheme="majorHAnsi" w:hAnsiTheme="majorHAnsi" w:cs="Tahoma"/>
          <w:sz w:val="24"/>
          <w:szCs w:val="24"/>
        </w:rPr>
        <w:t>DW,</w:t>
      </w:r>
      <w:r w:rsidRPr="00D05408">
        <w:rPr>
          <w:rFonts w:asciiTheme="majorHAnsi" w:hAnsiTheme="majorHAnsi" w:cs="Tahoma"/>
          <w:b/>
          <w:sz w:val="24"/>
          <w:szCs w:val="24"/>
        </w:rPr>
        <w:t xml:space="preserve"> Bowers</w:t>
      </w:r>
      <w:r w:rsidRPr="00D05408">
        <w:rPr>
          <w:rFonts w:asciiTheme="majorHAnsi" w:hAnsiTheme="majorHAnsi" w:cs="Tahoma"/>
          <w:b/>
          <w:sz w:val="24"/>
          <w:szCs w:val="24"/>
          <w:vertAlign w:val="superscript"/>
        </w:rPr>
        <w:t xml:space="preserve"> </w:t>
      </w:r>
      <w:r w:rsidRPr="00D05408">
        <w:rPr>
          <w:rFonts w:asciiTheme="majorHAnsi" w:hAnsiTheme="majorHAnsi" w:cs="Tahoma"/>
          <w:b/>
          <w:sz w:val="24"/>
          <w:szCs w:val="24"/>
        </w:rPr>
        <w:t xml:space="preserve">HA </w:t>
      </w:r>
      <w:r w:rsidRPr="00D05408">
        <w:rPr>
          <w:rFonts w:asciiTheme="majorHAnsi" w:hAnsiTheme="majorHAnsi" w:cs="Tahoma"/>
          <w:sz w:val="24"/>
          <w:szCs w:val="24"/>
        </w:rPr>
        <w:t>(presenter), and Morris, Jr.</w:t>
      </w:r>
      <w:r w:rsidRPr="00D05408">
        <w:rPr>
          <w:rFonts w:asciiTheme="majorHAnsi" w:hAnsiTheme="majorHAnsi" w:cs="Tahoma"/>
          <w:sz w:val="24"/>
          <w:szCs w:val="24"/>
          <w:vertAlign w:val="superscript"/>
        </w:rPr>
        <w:t xml:space="preserve"> </w:t>
      </w:r>
      <w:r w:rsidRPr="00D05408">
        <w:rPr>
          <w:rFonts w:asciiTheme="majorHAnsi" w:hAnsiTheme="majorHAnsi" w:cs="Tahoma"/>
          <w:sz w:val="24"/>
          <w:szCs w:val="24"/>
        </w:rPr>
        <w:t>JG.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Use of Molecular Probes in Assessing Human Health Events Linked to HAB Species.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The 18th Biennial Conference of the Estuarine Research Federation.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Norfolk, Virginia October 17-21, 2005 (oral).</w:t>
      </w:r>
      <w:r w:rsidRPr="00D05408">
        <w:rPr>
          <w:rFonts w:asciiTheme="majorHAnsi" w:hAnsiTheme="majorHAnsi" w:cs="Tahoma"/>
          <w:b/>
          <w:sz w:val="24"/>
          <w:szCs w:val="24"/>
        </w:rPr>
        <w:t xml:space="preserve">  </w:t>
      </w:r>
      <w:r w:rsidRPr="00D05408">
        <w:rPr>
          <w:rFonts w:asciiTheme="majorHAnsi" w:hAnsiTheme="majorHAnsi" w:cs="Tahoma"/>
          <w:sz w:val="24"/>
          <w:szCs w:val="24"/>
        </w:rPr>
        <w:t xml:space="preserve"> </w:t>
      </w:r>
    </w:p>
    <w:p w14:paraId="4B75188F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663BFC0A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r w:rsidRPr="00D05408">
        <w:rPr>
          <w:rFonts w:asciiTheme="majorHAnsi" w:hAnsiTheme="majorHAnsi" w:cs="Tahoma"/>
          <w:b/>
          <w:sz w:val="24"/>
          <w:szCs w:val="24"/>
        </w:rPr>
        <w:t xml:space="preserve">Bowers HA,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Oduori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M, Tango</w:t>
      </w:r>
      <w:r w:rsidRPr="00D05408">
        <w:rPr>
          <w:rFonts w:asciiTheme="majorHAnsi" w:hAnsiTheme="majorHAnsi" w:cs="Tahoma"/>
          <w:sz w:val="24"/>
          <w:szCs w:val="24"/>
          <w:vertAlign w:val="superscript"/>
        </w:rPr>
        <w:t xml:space="preserve"> </w:t>
      </w:r>
      <w:r w:rsidRPr="00D05408">
        <w:rPr>
          <w:rFonts w:asciiTheme="majorHAnsi" w:hAnsiTheme="majorHAnsi" w:cs="Tahoma"/>
          <w:sz w:val="24"/>
          <w:szCs w:val="24"/>
        </w:rPr>
        <w:t xml:space="preserve">P,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Karrh</w:t>
      </w:r>
      <w:proofErr w:type="spellEnd"/>
      <w:r w:rsidRPr="00D05408">
        <w:rPr>
          <w:rFonts w:asciiTheme="majorHAnsi" w:hAnsiTheme="majorHAnsi" w:cs="Tahoma"/>
          <w:sz w:val="24"/>
          <w:szCs w:val="24"/>
          <w:vertAlign w:val="superscript"/>
        </w:rPr>
        <w:t xml:space="preserve"> </w:t>
      </w:r>
      <w:r w:rsidRPr="00D05408">
        <w:rPr>
          <w:rFonts w:asciiTheme="majorHAnsi" w:hAnsiTheme="majorHAnsi" w:cs="Tahoma"/>
          <w:sz w:val="24"/>
          <w:szCs w:val="24"/>
        </w:rPr>
        <w:t>R, Tomas</w:t>
      </w:r>
      <w:r w:rsidRPr="00D05408">
        <w:rPr>
          <w:rFonts w:asciiTheme="majorHAnsi" w:hAnsiTheme="majorHAnsi" w:cs="Tahoma"/>
          <w:sz w:val="24"/>
          <w:szCs w:val="24"/>
          <w:vertAlign w:val="superscript"/>
        </w:rPr>
        <w:t xml:space="preserve"> </w:t>
      </w:r>
      <w:r w:rsidRPr="00D05408">
        <w:rPr>
          <w:rFonts w:asciiTheme="majorHAnsi" w:hAnsiTheme="majorHAnsi" w:cs="Tahoma"/>
          <w:sz w:val="24"/>
          <w:szCs w:val="24"/>
        </w:rPr>
        <w:t xml:space="preserve">C and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D05408">
        <w:rPr>
          <w:rFonts w:asciiTheme="majorHAnsi" w:hAnsiTheme="majorHAnsi" w:cs="Tahoma"/>
          <w:sz w:val="24"/>
          <w:szCs w:val="24"/>
          <w:vertAlign w:val="superscript"/>
        </w:rPr>
        <w:t xml:space="preserve"> </w:t>
      </w:r>
      <w:r w:rsidRPr="00D05408">
        <w:rPr>
          <w:rFonts w:asciiTheme="majorHAnsi" w:hAnsiTheme="majorHAnsi" w:cs="Tahoma"/>
          <w:sz w:val="24"/>
          <w:szCs w:val="24"/>
        </w:rPr>
        <w:t xml:space="preserve">DW.  Detecting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Raphidophyte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Species Throughout Chesapeake and Coastal Bays (Maryland) Using Real-time PCR Assays.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The Third Symposium on Harmful Algae in the U.S.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Monterey, California October 2-7, 2005 (poster).</w:t>
      </w:r>
    </w:p>
    <w:p w14:paraId="26410086" w14:textId="77777777" w:rsidR="00D05408" w:rsidRPr="00D05408" w:rsidRDefault="00D05408" w:rsidP="00D05408">
      <w:pPr>
        <w:jc w:val="both"/>
        <w:rPr>
          <w:rFonts w:asciiTheme="majorHAnsi" w:hAnsiTheme="majorHAnsi" w:cs="Tahoma"/>
          <w:b/>
          <w:sz w:val="24"/>
          <w:szCs w:val="24"/>
        </w:rPr>
      </w:pPr>
    </w:p>
    <w:p w14:paraId="26BDD5F2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  <w:vertAlign w:val="superscript"/>
        </w:rPr>
      </w:pPr>
      <w:proofErr w:type="gramStart"/>
      <w:r w:rsidRPr="00D05408">
        <w:rPr>
          <w:rFonts w:asciiTheme="majorHAnsi" w:hAnsiTheme="majorHAnsi" w:cs="Tahoma"/>
          <w:b/>
          <w:sz w:val="24"/>
          <w:szCs w:val="24"/>
        </w:rPr>
        <w:t xml:space="preserve">Bowers H, </w:t>
      </w:r>
      <w:r w:rsidRPr="00D05408">
        <w:rPr>
          <w:rFonts w:asciiTheme="majorHAnsi" w:hAnsiTheme="majorHAnsi" w:cs="Tahoma"/>
          <w:sz w:val="24"/>
          <w:szCs w:val="24"/>
        </w:rPr>
        <w:t xml:space="preserve">C Tomas, J Kempton, F Diaz-Mendez, S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Goto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A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Lewitus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and 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>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Raphidophyte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systematics and rapid identification:  sequence analyses and real-time PCR assays.  Global Ecology and Oceanography of Harmful Algal Blooms; Open Science Meeting: HAB’s and Eutrophication. Baltimore, Maryland 6-10 March 2005 (poster). </w:t>
      </w:r>
    </w:p>
    <w:p w14:paraId="5BC56068" w14:textId="77777777" w:rsidR="00D05408" w:rsidRPr="00D05408" w:rsidRDefault="00D05408" w:rsidP="00D05408">
      <w:pPr>
        <w:jc w:val="both"/>
        <w:rPr>
          <w:rFonts w:asciiTheme="majorHAnsi" w:hAnsiTheme="majorHAnsi" w:cs="Tahoma"/>
          <w:b/>
          <w:sz w:val="24"/>
          <w:szCs w:val="24"/>
        </w:rPr>
      </w:pPr>
    </w:p>
    <w:p w14:paraId="3E10582A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  <w:vertAlign w:val="superscript"/>
        </w:rPr>
      </w:pPr>
      <w:proofErr w:type="gramStart"/>
      <w:r w:rsidRPr="00D05408">
        <w:rPr>
          <w:rFonts w:asciiTheme="majorHAnsi" w:hAnsiTheme="majorHAnsi" w:cs="Tahoma"/>
          <w:b/>
          <w:sz w:val="24"/>
          <w:szCs w:val="24"/>
        </w:rPr>
        <w:t xml:space="preserve">Bowers H, </w:t>
      </w:r>
      <w:r w:rsidRPr="00D05408">
        <w:rPr>
          <w:rFonts w:asciiTheme="majorHAnsi" w:hAnsiTheme="majorHAnsi" w:cs="Tahoma"/>
          <w:sz w:val="24"/>
          <w:szCs w:val="24"/>
        </w:rPr>
        <w:t xml:space="preserve">F Diaz-Mendez, and 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>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Real-time PCR approaches to natural samples (estuarine and sediment).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11</w:t>
      </w:r>
      <w:r w:rsidRPr="00D05408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Pr="00D05408">
        <w:rPr>
          <w:rFonts w:asciiTheme="majorHAnsi" w:hAnsiTheme="majorHAnsi" w:cs="Tahoma"/>
          <w:sz w:val="24"/>
          <w:szCs w:val="24"/>
        </w:rPr>
        <w:t xml:space="preserve"> International Conference on Harmful Algae.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Cape Town, South Africa 15-19 November 2004 (oral). </w:t>
      </w:r>
    </w:p>
    <w:p w14:paraId="141309B2" w14:textId="77777777" w:rsidR="00D05408" w:rsidRPr="00D05408" w:rsidRDefault="00D05408" w:rsidP="00D05408">
      <w:pPr>
        <w:jc w:val="both"/>
        <w:rPr>
          <w:rFonts w:asciiTheme="majorHAnsi" w:hAnsiTheme="majorHAnsi" w:cs="Tahoma"/>
          <w:b/>
          <w:sz w:val="24"/>
          <w:szCs w:val="24"/>
        </w:rPr>
      </w:pPr>
    </w:p>
    <w:p w14:paraId="39679B40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  <w:vertAlign w:val="superscript"/>
        </w:rPr>
      </w:pPr>
      <w:proofErr w:type="gramStart"/>
      <w:r w:rsidRPr="00D05408">
        <w:rPr>
          <w:rFonts w:asciiTheme="majorHAnsi" w:hAnsiTheme="majorHAnsi" w:cs="Tahoma"/>
          <w:b/>
          <w:sz w:val="24"/>
          <w:szCs w:val="24"/>
        </w:rPr>
        <w:t xml:space="preserve">Bowers H, </w:t>
      </w:r>
      <w:r w:rsidRPr="00D05408">
        <w:rPr>
          <w:rFonts w:asciiTheme="majorHAnsi" w:hAnsiTheme="majorHAnsi" w:cs="Tahoma"/>
          <w:sz w:val="24"/>
          <w:szCs w:val="24"/>
        </w:rPr>
        <w:t xml:space="preserve">C Tomas, J Kempton, F Diaz-Mendez, S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Goto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A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Lewitus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and 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>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Raphidophyte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systematics and rapid identification:  sequence analyses and real-time PCR assays.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11</w:t>
      </w:r>
      <w:r w:rsidRPr="00D05408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Pr="00D05408">
        <w:rPr>
          <w:rFonts w:asciiTheme="majorHAnsi" w:hAnsiTheme="majorHAnsi" w:cs="Tahoma"/>
          <w:sz w:val="24"/>
          <w:szCs w:val="24"/>
        </w:rPr>
        <w:t xml:space="preserve"> International Conference on Harmful Algae.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Cape Town, South Africa 15-19 November 2004 (poster). </w:t>
      </w:r>
    </w:p>
    <w:p w14:paraId="56BBB8D2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  <w:vertAlign w:val="superscript"/>
        </w:rPr>
      </w:pPr>
    </w:p>
    <w:p w14:paraId="7AAE3092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r w:rsidRPr="00D05408">
        <w:rPr>
          <w:rFonts w:asciiTheme="majorHAnsi" w:hAnsiTheme="majorHAnsi" w:cs="Tahoma"/>
          <w:b/>
          <w:sz w:val="24"/>
          <w:szCs w:val="24"/>
        </w:rPr>
        <w:t xml:space="preserve">Bowers HA, </w:t>
      </w:r>
      <w:r w:rsidRPr="00D05408">
        <w:rPr>
          <w:rFonts w:asciiTheme="majorHAnsi" w:hAnsiTheme="majorHAnsi" w:cs="Tahoma"/>
          <w:sz w:val="24"/>
          <w:szCs w:val="24"/>
        </w:rPr>
        <w:t xml:space="preserve">Kempton JW,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Tengs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T,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Rublee</w:t>
      </w:r>
      <w:proofErr w:type="spellEnd"/>
      <w:r w:rsidRPr="00D05408">
        <w:rPr>
          <w:rFonts w:asciiTheme="majorHAnsi" w:hAnsiTheme="majorHAnsi" w:cs="Tahoma"/>
          <w:sz w:val="24"/>
          <w:szCs w:val="24"/>
          <w:vertAlign w:val="superscript"/>
        </w:rPr>
        <w:t xml:space="preserve"> </w:t>
      </w:r>
      <w:r w:rsidRPr="00D05408">
        <w:rPr>
          <w:rFonts w:asciiTheme="majorHAnsi" w:hAnsiTheme="majorHAnsi" w:cs="Tahoma"/>
          <w:sz w:val="24"/>
          <w:szCs w:val="24"/>
        </w:rPr>
        <w:t xml:space="preserve">PA,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Lewitus</w:t>
      </w:r>
      <w:proofErr w:type="spellEnd"/>
      <w:r w:rsidRPr="00D05408">
        <w:rPr>
          <w:rFonts w:asciiTheme="majorHAnsi" w:hAnsiTheme="majorHAnsi" w:cs="Tahoma"/>
          <w:sz w:val="24"/>
          <w:szCs w:val="24"/>
          <w:vertAlign w:val="superscript"/>
        </w:rPr>
        <w:t xml:space="preserve"> </w:t>
      </w:r>
      <w:r w:rsidRPr="00D05408">
        <w:rPr>
          <w:rFonts w:asciiTheme="majorHAnsi" w:hAnsiTheme="majorHAnsi" w:cs="Tahoma"/>
          <w:sz w:val="24"/>
          <w:szCs w:val="24"/>
        </w:rPr>
        <w:t xml:space="preserve">AJ and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D05408">
        <w:rPr>
          <w:rFonts w:asciiTheme="majorHAnsi" w:hAnsiTheme="majorHAnsi" w:cs="Tahoma"/>
          <w:sz w:val="24"/>
          <w:szCs w:val="24"/>
          <w:vertAlign w:val="superscript"/>
        </w:rPr>
        <w:t xml:space="preserve"> </w:t>
      </w:r>
      <w:r w:rsidRPr="00D05408">
        <w:rPr>
          <w:rFonts w:asciiTheme="majorHAnsi" w:hAnsiTheme="majorHAnsi" w:cs="Tahoma"/>
          <w:sz w:val="24"/>
          <w:szCs w:val="24"/>
        </w:rPr>
        <w:t xml:space="preserve">DW.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Real-time PCR Assays for Harmful Algal Bloom Species.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HABTech2003. 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Cawthron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Institute, Nelson New Zealand 26-30 November 2003 (poster and demonstration).</w:t>
      </w:r>
    </w:p>
    <w:p w14:paraId="078A3A8B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5CF49061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r w:rsidRPr="00D05408">
        <w:rPr>
          <w:rFonts w:asciiTheme="majorHAnsi" w:hAnsiTheme="majorHAnsi" w:cs="Tahoma"/>
          <w:b/>
          <w:bCs/>
          <w:sz w:val="24"/>
          <w:szCs w:val="24"/>
        </w:rPr>
        <w:t xml:space="preserve">Bowers HA, </w:t>
      </w:r>
      <w:proofErr w:type="spellStart"/>
      <w:r w:rsidRPr="00D05408">
        <w:rPr>
          <w:rFonts w:asciiTheme="majorHAnsi" w:hAnsiTheme="majorHAnsi" w:cs="Tahoma"/>
          <w:bCs/>
          <w:sz w:val="24"/>
          <w:szCs w:val="24"/>
        </w:rPr>
        <w:t>Tengs</w:t>
      </w:r>
      <w:proofErr w:type="spellEnd"/>
      <w:r w:rsidRPr="00D05408">
        <w:rPr>
          <w:rFonts w:asciiTheme="majorHAnsi" w:hAnsiTheme="majorHAnsi" w:cs="Tahoma"/>
          <w:bCs/>
          <w:sz w:val="24"/>
          <w:szCs w:val="24"/>
        </w:rPr>
        <w:t xml:space="preserve"> T, Schaefer E, </w:t>
      </w:r>
      <w:proofErr w:type="spellStart"/>
      <w:r w:rsidRPr="00D05408">
        <w:rPr>
          <w:rFonts w:asciiTheme="majorHAnsi" w:hAnsiTheme="majorHAnsi" w:cs="Tahoma"/>
          <w:bCs/>
          <w:sz w:val="24"/>
          <w:szCs w:val="24"/>
        </w:rPr>
        <w:t>Jakobsen</w:t>
      </w:r>
      <w:proofErr w:type="spellEnd"/>
      <w:r w:rsidRPr="00D05408">
        <w:rPr>
          <w:rFonts w:asciiTheme="majorHAnsi" w:hAnsiTheme="majorHAnsi" w:cs="Tahoma"/>
          <w:bCs/>
          <w:sz w:val="24"/>
          <w:szCs w:val="24"/>
        </w:rPr>
        <w:t xml:space="preserve"> K, </w:t>
      </w:r>
      <w:proofErr w:type="spellStart"/>
      <w:r w:rsidRPr="00D05408">
        <w:rPr>
          <w:rFonts w:asciiTheme="majorHAnsi" w:hAnsiTheme="majorHAnsi" w:cs="Tahoma"/>
          <w:bCs/>
          <w:sz w:val="24"/>
          <w:szCs w:val="24"/>
        </w:rPr>
        <w:t>Rublee</w:t>
      </w:r>
      <w:proofErr w:type="spellEnd"/>
      <w:r w:rsidRPr="00D05408">
        <w:rPr>
          <w:rFonts w:asciiTheme="majorHAnsi" w:hAnsiTheme="majorHAnsi" w:cs="Tahoma"/>
          <w:bCs/>
          <w:sz w:val="24"/>
          <w:szCs w:val="24"/>
        </w:rPr>
        <w:t xml:space="preserve"> PA and </w:t>
      </w:r>
      <w:proofErr w:type="spellStart"/>
      <w:r w:rsidRPr="00D05408">
        <w:rPr>
          <w:rFonts w:asciiTheme="majorHAnsi" w:hAnsiTheme="majorHAnsi" w:cs="Tahoma"/>
          <w:bCs/>
          <w:sz w:val="24"/>
          <w:szCs w:val="24"/>
        </w:rPr>
        <w:t>Oldach</w:t>
      </w:r>
      <w:proofErr w:type="spellEnd"/>
      <w:r w:rsidRPr="00D05408">
        <w:rPr>
          <w:rFonts w:asciiTheme="majorHAnsi" w:hAnsiTheme="majorHAnsi" w:cs="Tahoma"/>
          <w:bCs/>
          <w:sz w:val="24"/>
          <w:szCs w:val="24"/>
        </w:rPr>
        <w:t xml:space="preserve"> DW. </w:t>
      </w:r>
      <w:r w:rsidRPr="00D05408">
        <w:rPr>
          <w:rFonts w:asciiTheme="majorHAnsi" w:hAnsiTheme="majorHAnsi" w:cs="Tahoma"/>
          <w:sz w:val="24"/>
          <w:szCs w:val="24"/>
        </w:rPr>
        <w:t xml:space="preserve">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Development of Real-Time PCR Assays for the Detection of Harmful Algal Bloom Species in Algal Culture, Environmental Water and Sediment Samples.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Molecular Probe Technology for the Detection of Harmful Algae.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Martin Ryan Institute, Galway, Ireland 20-24 May 2002 (oral and demonstration). </w:t>
      </w:r>
    </w:p>
    <w:p w14:paraId="2D53C7AF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02205460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proofErr w:type="gramStart"/>
      <w:r w:rsidRPr="00D05408">
        <w:rPr>
          <w:rFonts w:asciiTheme="majorHAnsi" w:hAnsiTheme="majorHAnsi" w:cs="Tahoma"/>
          <w:b/>
          <w:sz w:val="24"/>
          <w:szCs w:val="24"/>
        </w:rPr>
        <w:t xml:space="preserve">Bowers H, </w:t>
      </w:r>
      <w:r w:rsidRPr="00D05408">
        <w:rPr>
          <w:rFonts w:asciiTheme="majorHAnsi" w:hAnsiTheme="majorHAnsi" w:cs="Tahoma"/>
          <w:sz w:val="24"/>
          <w:szCs w:val="24"/>
        </w:rPr>
        <w:t xml:space="preserve">T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Tengs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J Burkholder, P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Rublee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R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Magnien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Goshorn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and 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>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 xml:space="preserve">Physical and Biological Factors Associated with Temporal and Spatial Distribution of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Pfiesteria</w:t>
      </w:r>
      <w:proofErr w:type="spellEnd"/>
      <w:r w:rsidRPr="00D05408">
        <w:rPr>
          <w:rFonts w:asciiTheme="majorHAnsi" w:hAnsiTheme="majorHAnsi" w:cs="Tahoma"/>
          <w:i/>
          <w:sz w:val="24"/>
          <w:szCs w:val="24"/>
        </w:rPr>
        <w:t xml:space="preserve">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piscicida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in the Chesapeake Bay.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9</w:t>
      </w:r>
      <w:r w:rsidRPr="00D05408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Pr="00D05408">
        <w:rPr>
          <w:rFonts w:asciiTheme="majorHAnsi" w:hAnsiTheme="majorHAnsi" w:cs="Tahoma"/>
          <w:sz w:val="24"/>
          <w:szCs w:val="24"/>
        </w:rPr>
        <w:t xml:space="preserve"> International Conference on Harmful Algal Blooms.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Tasmania, Australia 7-11 February 2000 (poster).</w:t>
      </w:r>
    </w:p>
    <w:p w14:paraId="2D51AB83" w14:textId="77777777" w:rsidR="00D05408" w:rsidRPr="00D05408" w:rsidRDefault="00D05408" w:rsidP="00D05408">
      <w:pPr>
        <w:jc w:val="both"/>
        <w:rPr>
          <w:rFonts w:asciiTheme="majorHAnsi" w:hAnsiTheme="majorHAnsi" w:cs="Tahoma"/>
          <w:b/>
          <w:sz w:val="24"/>
          <w:szCs w:val="24"/>
        </w:rPr>
      </w:pPr>
    </w:p>
    <w:p w14:paraId="312D82C1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proofErr w:type="gramStart"/>
      <w:r w:rsidRPr="00D05408">
        <w:rPr>
          <w:rFonts w:asciiTheme="majorHAnsi" w:hAnsiTheme="majorHAnsi" w:cs="Tahoma"/>
          <w:b/>
          <w:sz w:val="24"/>
          <w:szCs w:val="24"/>
        </w:rPr>
        <w:t xml:space="preserve">Bowers H, </w:t>
      </w:r>
      <w:r w:rsidRPr="00D05408">
        <w:rPr>
          <w:rFonts w:asciiTheme="majorHAnsi" w:hAnsiTheme="majorHAnsi" w:cs="Tahoma"/>
          <w:sz w:val="24"/>
          <w:szCs w:val="24"/>
        </w:rPr>
        <w:t xml:space="preserve">T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Tengs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A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Ziman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P Tango, 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Goshorn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R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Magnien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R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Karrh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and 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>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Temporal and spatial distribution of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Pfiesteria</w:t>
      </w:r>
      <w:proofErr w:type="spellEnd"/>
      <w:r w:rsidRPr="00D05408">
        <w:rPr>
          <w:rFonts w:asciiTheme="majorHAnsi" w:hAnsiTheme="majorHAnsi" w:cs="Tahoma"/>
          <w:i/>
          <w:sz w:val="24"/>
          <w:szCs w:val="24"/>
        </w:rPr>
        <w:t xml:space="preserve">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piscicida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in Chesapeake Bay waters, 1999-2000.  CDC National Conference on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Pfiesteria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: From Biology to Public Health.  Stone Mountain, Georgia 18-20 October 2000 (poster). </w:t>
      </w:r>
    </w:p>
    <w:p w14:paraId="39FDFF81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603FC616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proofErr w:type="gramStart"/>
      <w:r w:rsidRPr="00D05408">
        <w:rPr>
          <w:rFonts w:asciiTheme="majorHAnsi" w:hAnsiTheme="majorHAnsi" w:cs="Tahoma"/>
          <w:b/>
          <w:sz w:val="24"/>
          <w:szCs w:val="24"/>
        </w:rPr>
        <w:t xml:space="preserve">Bowers H, </w:t>
      </w:r>
      <w:r w:rsidRPr="00D05408">
        <w:rPr>
          <w:rFonts w:asciiTheme="majorHAnsi" w:hAnsiTheme="majorHAnsi" w:cs="Tahoma"/>
          <w:sz w:val="24"/>
          <w:szCs w:val="24"/>
        </w:rPr>
        <w:t xml:space="preserve">T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Tengs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H Glasgow Jr., J Burkholder, P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Rublee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and 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>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Development of real-time PCR assays for rapid detection of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Pfiesteria</w:t>
      </w:r>
      <w:proofErr w:type="spellEnd"/>
      <w:r w:rsidRPr="00D05408">
        <w:rPr>
          <w:rFonts w:asciiTheme="majorHAnsi" w:hAnsiTheme="majorHAnsi" w:cs="Tahoma"/>
          <w:i/>
          <w:sz w:val="24"/>
          <w:szCs w:val="24"/>
        </w:rPr>
        <w:t xml:space="preserve">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piscicida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and related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dinoflagellates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. </w:t>
      </w:r>
      <w:r w:rsidRPr="00D05408">
        <w:rPr>
          <w:rFonts w:asciiTheme="majorHAnsi" w:hAnsiTheme="majorHAnsi" w:cs="Tahoma"/>
          <w:b/>
          <w:sz w:val="24"/>
          <w:szCs w:val="24"/>
        </w:rPr>
        <w:t xml:space="preserve"> </w:t>
      </w:r>
      <w:r w:rsidRPr="00D05408">
        <w:rPr>
          <w:rFonts w:asciiTheme="majorHAnsi" w:hAnsiTheme="majorHAnsi" w:cs="Tahoma"/>
          <w:sz w:val="24"/>
          <w:szCs w:val="24"/>
        </w:rPr>
        <w:t xml:space="preserve">CDC National Conference on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Pfiesteria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: From Biology to Public Health.  Stone Mountain, Georgia 18-20 October 2000 (poster). </w:t>
      </w:r>
    </w:p>
    <w:p w14:paraId="099F2C1D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3A6BFA26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proofErr w:type="gramStart"/>
      <w:r w:rsidRPr="00D05408">
        <w:rPr>
          <w:rFonts w:asciiTheme="majorHAnsi" w:hAnsiTheme="majorHAnsi" w:cs="Tahoma"/>
          <w:b/>
          <w:sz w:val="24"/>
          <w:szCs w:val="24"/>
        </w:rPr>
        <w:t xml:space="preserve">Bowers H, </w:t>
      </w:r>
      <w:r w:rsidRPr="00D05408">
        <w:rPr>
          <w:rFonts w:asciiTheme="majorHAnsi" w:hAnsiTheme="majorHAnsi" w:cs="Tahoma"/>
          <w:sz w:val="24"/>
          <w:szCs w:val="24"/>
        </w:rPr>
        <w:t xml:space="preserve">T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Tengs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H Glasgow, Jr., J Burkholder, P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Rublee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and 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>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Development of real-time PCR assays for rapid detection of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Pfiesteria</w:t>
      </w:r>
      <w:proofErr w:type="spellEnd"/>
      <w:r w:rsidRPr="00D05408">
        <w:rPr>
          <w:rFonts w:asciiTheme="majorHAnsi" w:hAnsiTheme="majorHAnsi" w:cs="Tahoma"/>
          <w:i/>
          <w:sz w:val="24"/>
          <w:szCs w:val="24"/>
        </w:rPr>
        <w:t xml:space="preserve">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piscicida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and related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dinoflagellates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.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Symposium on Harmful Marine Algae in the US.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Woods Hole, Massachusetts 4-9 December 2000 (poster). </w:t>
      </w:r>
    </w:p>
    <w:p w14:paraId="5B6864B0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4EEB8875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proofErr w:type="gramStart"/>
      <w:r w:rsidRPr="00D05408">
        <w:rPr>
          <w:rFonts w:asciiTheme="majorHAnsi" w:hAnsiTheme="majorHAnsi" w:cs="Tahoma"/>
          <w:b/>
          <w:sz w:val="24"/>
          <w:szCs w:val="24"/>
        </w:rPr>
        <w:t xml:space="preserve">Bowers H, </w:t>
      </w:r>
      <w:r w:rsidRPr="00D05408">
        <w:rPr>
          <w:rFonts w:asciiTheme="majorHAnsi" w:hAnsiTheme="majorHAnsi" w:cs="Tahoma"/>
          <w:sz w:val="24"/>
          <w:szCs w:val="24"/>
        </w:rPr>
        <w:t xml:space="preserve">T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Tengs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A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Ziman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P Tango, 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Goshorn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R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Magnien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R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Karrh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and 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>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Temporal and spatial distribution of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Pfiesteria</w:t>
      </w:r>
      <w:proofErr w:type="spellEnd"/>
      <w:r w:rsidRPr="00D05408">
        <w:rPr>
          <w:rFonts w:asciiTheme="majorHAnsi" w:hAnsiTheme="majorHAnsi" w:cs="Tahoma"/>
          <w:i/>
          <w:sz w:val="24"/>
          <w:szCs w:val="24"/>
        </w:rPr>
        <w:t xml:space="preserve">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piscicida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in Chesapeake Bay waters, 1999-2000.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Symposium on Harmful Marine Algae in the US.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Woods Hole, Massachusetts 4-9 December 2000 (poster). </w:t>
      </w:r>
    </w:p>
    <w:p w14:paraId="3CDEC626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49646AE2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r w:rsidRPr="00D05408">
        <w:rPr>
          <w:rFonts w:asciiTheme="majorHAnsi" w:hAnsiTheme="majorHAnsi" w:cs="Tahoma"/>
          <w:b/>
          <w:sz w:val="24"/>
          <w:szCs w:val="24"/>
        </w:rPr>
        <w:t xml:space="preserve">Bowers H, </w:t>
      </w:r>
      <w:r w:rsidRPr="00D05408">
        <w:rPr>
          <w:rFonts w:asciiTheme="majorHAnsi" w:hAnsiTheme="majorHAnsi" w:cs="Tahoma"/>
          <w:sz w:val="24"/>
          <w:szCs w:val="24"/>
        </w:rPr>
        <w:t xml:space="preserve">E Schaefer, P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Rublee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T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Tengs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A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Arnold, G Brush and 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. Extraction of dinoflagellate DNA from sediment cores and analysis of community structure based on 18S sequences.  </w:t>
      </w:r>
      <w:proofErr w:type="gramStart"/>
      <w:r w:rsidRPr="00D05408">
        <w:rPr>
          <w:rFonts w:asciiTheme="majorHAnsi" w:hAnsiTheme="majorHAnsi" w:cs="Tahoma"/>
          <w:i/>
          <w:sz w:val="24"/>
          <w:szCs w:val="24"/>
        </w:rPr>
        <w:t>Coastal Monitoring Through Partnerships.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April 2001 EMAP Symposium, Pensacola Beach Florida (poster).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</w:t>
      </w:r>
    </w:p>
    <w:p w14:paraId="2C653A18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427263F7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r w:rsidRPr="00D05408">
        <w:rPr>
          <w:rFonts w:asciiTheme="majorHAnsi" w:hAnsiTheme="majorHAnsi" w:cs="Tahoma"/>
          <w:b/>
          <w:sz w:val="24"/>
          <w:szCs w:val="24"/>
        </w:rPr>
        <w:t xml:space="preserve">Bowers H, </w:t>
      </w:r>
      <w:r w:rsidRPr="00D05408">
        <w:rPr>
          <w:rFonts w:asciiTheme="majorHAnsi" w:hAnsiTheme="majorHAnsi" w:cs="Tahoma"/>
          <w:sz w:val="24"/>
          <w:szCs w:val="24"/>
        </w:rPr>
        <w:t xml:space="preserve">E Schaefer, P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Rublee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T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Tengs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A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Arnold, G Brush and 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. Extraction of dinoflagellate DNA from sediment cores and analysis of community structure based on 18S sequences.  </w:t>
      </w:r>
      <w:proofErr w:type="spellStart"/>
      <w:proofErr w:type="gramStart"/>
      <w:r w:rsidRPr="00D05408">
        <w:rPr>
          <w:rFonts w:asciiTheme="majorHAnsi" w:hAnsiTheme="majorHAnsi" w:cs="Tahoma"/>
          <w:i/>
          <w:sz w:val="24"/>
          <w:szCs w:val="24"/>
        </w:rPr>
        <w:t>Mycotoxins</w:t>
      </w:r>
      <w:proofErr w:type="spellEnd"/>
      <w:r w:rsidRPr="00D05408">
        <w:rPr>
          <w:rFonts w:asciiTheme="majorHAnsi" w:hAnsiTheme="majorHAnsi" w:cs="Tahoma"/>
          <w:i/>
          <w:sz w:val="24"/>
          <w:szCs w:val="24"/>
        </w:rPr>
        <w:t xml:space="preserve"> and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Phycotoxins</w:t>
      </w:r>
      <w:proofErr w:type="spellEnd"/>
      <w:r w:rsidRPr="00D05408">
        <w:rPr>
          <w:rFonts w:asciiTheme="majorHAnsi" w:hAnsiTheme="majorHAnsi" w:cs="Tahoma"/>
          <w:i/>
          <w:sz w:val="24"/>
          <w:szCs w:val="24"/>
        </w:rPr>
        <w:t>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June 2001 Gordon Research Conferences.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Williams College.  Williamstown Massachusetts (poster). </w:t>
      </w:r>
    </w:p>
    <w:p w14:paraId="3971CBE1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5DA745B6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r w:rsidRPr="00D05408">
        <w:rPr>
          <w:rFonts w:asciiTheme="majorHAnsi" w:hAnsiTheme="majorHAnsi" w:cs="Tahoma"/>
          <w:sz w:val="24"/>
          <w:szCs w:val="24"/>
        </w:rPr>
        <w:t xml:space="preserve">Burkholder JM, GM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Hallegraeff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G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Melia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A Cohen, 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>,</w:t>
      </w:r>
      <w:r w:rsidRPr="00D05408">
        <w:rPr>
          <w:rFonts w:asciiTheme="majorHAnsi" w:hAnsiTheme="majorHAnsi" w:cs="Tahoma"/>
          <w:b/>
          <w:sz w:val="24"/>
          <w:szCs w:val="24"/>
        </w:rPr>
        <w:t xml:space="preserve"> H Bowers, </w:t>
      </w:r>
      <w:r w:rsidRPr="00D05408">
        <w:rPr>
          <w:rFonts w:asciiTheme="majorHAnsi" w:hAnsiTheme="majorHAnsi" w:cs="Tahoma"/>
          <w:sz w:val="24"/>
          <w:szCs w:val="24"/>
        </w:rPr>
        <w:t xml:space="preserve">MW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Parrow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and M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Mallin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.  Phytoplankton assemblages in ballast water of US military ships considering port of </w:t>
      </w:r>
      <w:r w:rsidRPr="00D05408">
        <w:rPr>
          <w:rFonts w:asciiTheme="majorHAnsi" w:hAnsiTheme="majorHAnsi" w:cs="Tahoma"/>
          <w:sz w:val="24"/>
          <w:szCs w:val="24"/>
        </w:rPr>
        <w:lastRenderedPageBreak/>
        <w:t xml:space="preserve">origin, voyage time and ocean exchange practices.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12</w:t>
      </w:r>
      <w:r w:rsidRPr="00D05408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Pr="00D05408">
        <w:rPr>
          <w:rFonts w:asciiTheme="majorHAnsi" w:hAnsiTheme="majorHAnsi" w:cs="Tahoma"/>
          <w:sz w:val="24"/>
          <w:szCs w:val="24"/>
        </w:rPr>
        <w:t xml:space="preserve"> International Conference on Harmful Algae.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Copenhagen, Denmark.  September 4-8, 2006 (poster).  </w:t>
      </w:r>
    </w:p>
    <w:p w14:paraId="752A4230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713A1AEE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proofErr w:type="spellStart"/>
      <w:r w:rsidRPr="00D05408">
        <w:rPr>
          <w:rFonts w:asciiTheme="majorHAnsi" w:hAnsiTheme="majorHAnsi" w:cs="Tahoma"/>
          <w:sz w:val="24"/>
          <w:szCs w:val="24"/>
        </w:rPr>
        <w:t>DeMattio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KA, </w:t>
      </w:r>
      <w:r w:rsidRPr="00D05408">
        <w:rPr>
          <w:rFonts w:asciiTheme="majorHAnsi" w:hAnsiTheme="majorHAnsi" w:cs="Tahoma"/>
          <w:b/>
          <w:sz w:val="24"/>
          <w:szCs w:val="24"/>
        </w:rPr>
        <w:t>Bowers HA</w:t>
      </w:r>
      <w:r w:rsidRPr="00D05408">
        <w:rPr>
          <w:rFonts w:asciiTheme="majorHAnsi" w:hAnsiTheme="majorHAnsi" w:cs="Tahoma"/>
          <w:sz w:val="24"/>
          <w:szCs w:val="24"/>
        </w:rPr>
        <w:t xml:space="preserve">, Wilde SB and Brock LM.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 xml:space="preserve">Preliminary Studies on a Possible New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Raphidophyte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Species in South Carolina’s Coastal Waters.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The Southeastern Estuarine Research Society Meeting, Charleston, South Carolina.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March 13-14, 2008. </w:t>
      </w:r>
    </w:p>
    <w:p w14:paraId="5D280117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62BEA718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r w:rsidRPr="00D05408">
        <w:rPr>
          <w:rFonts w:asciiTheme="majorHAnsi" w:hAnsiTheme="majorHAnsi" w:cs="Tahoma"/>
          <w:sz w:val="24"/>
          <w:szCs w:val="24"/>
        </w:rPr>
        <w:t xml:space="preserve">Donaldson JR,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Hanif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A, </w:t>
      </w:r>
      <w:r w:rsidRPr="00D05408">
        <w:rPr>
          <w:rFonts w:asciiTheme="majorHAnsi" w:hAnsiTheme="majorHAnsi" w:cs="Tahoma"/>
          <w:b/>
          <w:sz w:val="24"/>
          <w:szCs w:val="24"/>
        </w:rPr>
        <w:t>Bowers HA</w:t>
      </w:r>
      <w:r w:rsidRPr="00D05408">
        <w:rPr>
          <w:rFonts w:asciiTheme="majorHAnsi" w:hAnsiTheme="majorHAnsi" w:cs="Tahoma"/>
          <w:sz w:val="24"/>
          <w:szCs w:val="24"/>
        </w:rPr>
        <w:t xml:space="preserve">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Pitula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J,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Messick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GA and Schott EJ. Evidence for the blue crab parasite,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Hematodinium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sp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.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In coastal bay benthos.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101</w:t>
      </w:r>
      <w:r w:rsidRPr="00D05408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Pr="00D05408">
        <w:rPr>
          <w:rFonts w:asciiTheme="majorHAnsi" w:hAnsiTheme="majorHAnsi" w:cs="Tahoma"/>
          <w:sz w:val="24"/>
          <w:szCs w:val="24"/>
        </w:rPr>
        <w:t xml:space="preserve"> Annual Meeting of the National Shellfisheries Association.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Savannah, Georgia. March 22-26, 2009 (poster).  </w:t>
      </w:r>
    </w:p>
    <w:p w14:paraId="471D3875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470BBA31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r w:rsidRPr="00D05408">
        <w:rPr>
          <w:rFonts w:asciiTheme="majorHAnsi" w:hAnsiTheme="majorHAnsi" w:cs="Tahoma"/>
          <w:sz w:val="24"/>
          <w:szCs w:val="24"/>
        </w:rPr>
        <w:t xml:space="preserve">Dyson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 xml:space="preserve">WE, </w:t>
      </w:r>
      <w:r w:rsidRPr="00D05408">
        <w:rPr>
          <w:rFonts w:asciiTheme="majorHAnsi" w:hAnsiTheme="majorHAnsi" w:cs="Tahoma"/>
          <w:b/>
          <w:sz w:val="24"/>
          <w:szCs w:val="24"/>
        </w:rPr>
        <w:t>Bowers H</w:t>
      </w:r>
      <w:r w:rsidRPr="00D05408">
        <w:rPr>
          <w:rFonts w:asciiTheme="majorHAnsi" w:hAnsiTheme="majorHAnsi" w:cs="Tahoma"/>
          <w:sz w:val="24"/>
          <w:szCs w:val="24"/>
        </w:rPr>
        <w:t xml:space="preserve">, Schott EJ,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Hanif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Messick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G and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Pitula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JS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.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 xml:space="preserve">A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PCR_based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assay for detection of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Hematodinium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sp. in sediment from the Maryland Coastal Bays.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9</w:t>
      </w:r>
      <w:r w:rsidRPr="00D05408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Pr="00D05408">
        <w:rPr>
          <w:rFonts w:asciiTheme="majorHAnsi" w:hAnsiTheme="majorHAnsi" w:cs="Tahoma"/>
          <w:sz w:val="24"/>
          <w:szCs w:val="24"/>
        </w:rPr>
        <w:t xml:space="preserve"> International Marine Biotechnology Conference.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Qingdao, China 8-12 October 2010 (poster).</w:t>
      </w:r>
    </w:p>
    <w:p w14:paraId="27F2D3E7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29B80030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r w:rsidRPr="00D05408">
        <w:rPr>
          <w:rFonts w:asciiTheme="majorHAnsi" w:hAnsiTheme="majorHAnsi" w:cs="Tahoma"/>
          <w:sz w:val="24"/>
          <w:szCs w:val="24"/>
        </w:rPr>
        <w:t xml:space="preserve">Flowers EM, Simmonds K,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Aquilar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R, </w:t>
      </w:r>
      <w:r w:rsidRPr="00D05408">
        <w:rPr>
          <w:rFonts w:asciiTheme="majorHAnsi" w:hAnsiTheme="majorHAnsi" w:cs="Tahoma"/>
          <w:b/>
          <w:sz w:val="24"/>
          <w:szCs w:val="24"/>
        </w:rPr>
        <w:t>Bowers HA</w:t>
      </w:r>
      <w:r w:rsidRPr="00D05408">
        <w:rPr>
          <w:rFonts w:asciiTheme="majorHAnsi" w:hAnsiTheme="majorHAnsi" w:cs="Tahoma"/>
          <w:sz w:val="24"/>
          <w:szCs w:val="24"/>
        </w:rPr>
        <w:t xml:space="preserve">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Zmora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O and Schott EJ. A fatal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reovirus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of the blue crab,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Callinectes</w:t>
      </w:r>
      <w:proofErr w:type="spellEnd"/>
      <w:r w:rsidRPr="00D05408">
        <w:rPr>
          <w:rFonts w:asciiTheme="majorHAnsi" w:hAnsiTheme="majorHAnsi" w:cs="Tahoma"/>
          <w:i/>
          <w:sz w:val="24"/>
          <w:szCs w:val="24"/>
        </w:rPr>
        <w:t xml:space="preserve">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sapidus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has potential to impact the host throughout its entire geographic region.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10</w:t>
      </w:r>
      <w:r w:rsidRPr="00D05408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Pr="00D05408">
        <w:rPr>
          <w:rFonts w:asciiTheme="majorHAnsi" w:hAnsiTheme="majorHAnsi" w:cs="Tahoma"/>
          <w:sz w:val="24"/>
          <w:szCs w:val="24"/>
        </w:rPr>
        <w:t xml:space="preserve"> International Marine Biotechnology Conference.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Brisbane, Australia 11-15 November 2013 (poster). </w:t>
      </w:r>
    </w:p>
    <w:p w14:paraId="12EBFEEB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029F29CF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r w:rsidRPr="00D05408">
        <w:rPr>
          <w:rFonts w:asciiTheme="majorHAnsi" w:hAnsiTheme="majorHAnsi" w:cs="Tahoma"/>
          <w:sz w:val="24"/>
          <w:szCs w:val="24"/>
        </w:rPr>
        <w:t xml:space="preserve">Goodwin K,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Raabe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J, Muller-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Karger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F,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Leinen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M, Smith J, </w:t>
      </w:r>
      <w:r w:rsidRPr="00D05408">
        <w:rPr>
          <w:rFonts w:asciiTheme="majorHAnsi" w:hAnsiTheme="majorHAnsi" w:cs="Tahoma"/>
          <w:b/>
          <w:sz w:val="24"/>
          <w:szCs w:val="24"/>
        </w:rPr>
        <w:t>Bowers H</w:t>
      </w:r>
      <w:r w:rsidRPr="00D05408">
        <w:rPr>
          <w:rFonts w:asciiTheme="majorHAnsi" w:hAnsiTheme="majorHAnsi" w:cs="Tahoma"/>
          <w:sz w:val="24"/>
          <w:szCs w:val="24"/>
        </w:rPr>
        <w:t xml:space="preserve">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Canonico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G, Egan K and Stauffer BA. The future of </w:t>
      </w:r>
      <w:proofErr w:type="spellStart"/>
      <w:proofErr w:type="gramStart"/>
      <w:r w:rsidRPr="00D05408">
        <w:rPr>
          <w:rFonts w:asciiTheme="majorHAnsi" w:hAnsiTheme="majorHAnsi" w:cs="Tahoma"/>
          <w:sz w:val="24"/>
          <w:szCs w:val="24"/>
        </w:rPr>
        <w:t>eDNA</w:t>
      </w:r>
      <w:proofErr w:type="spellEnd"/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sample collection: insights from virtual workshops. 4eDTEW, 4</w:t>
      </w:r>
      <w:r w:rsidRPr="00D05408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Pr="00D05408">
        <w:rPr>
          <w:rFonts w:asciiTheme="majorHAnsi" w:hAnsiTheme="majorHAnsi" w:cs="Tahoma"/>
          <w:sz w:val="24"/>
          <w:szCs w:val="24"/>
        </w:rPr>
        <w:t xml:space="preserve"> Annual </w:t>
      </w:r>
      <w:proofErr w:type="spellStart"/>
      <w:proofErr w:type="gramStart"/>
      <w:r w:rsidRPr="00D05408">
        <w:rPr>
          <w:rFonts w:asciiTheme="majorHAnsi" w:hAnsiTheme="majorHAnsi" w:cs="Tahoma"/>
          <w:sz w:val="24"/>
          <w:szCs w:val="24"/>
        </w:rPr>
        <w:t>eDNA</w:t>
      </w:r>
      <w:proofErr w:type="spellEnd"/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Technical Exchange Workshop. </w:t>
      </w:r>
      <w:proofErr w:type="gramStart"/>
      <w:r w:rsidRPr="00D05408">
        <w:rPr>
          <w:rFonts w:asciiTheme="majorHAnsi" w:hAnsiTheme="majorHAnsi" w:cs="Tahoma"/>
          <w:i/>
          <w:sz w:val="24"/>
          <w:szCs w:val="24"/>
        </w:rPr>
        <w:t>Online</w:t>
      </w:r>
      <w:r w:rsidRPr="00D05408">
        <w:rPr>
          <w:rFonts w:asciiTheme="majorHAnsi" w:hAnsiTheme="majorHAnsi" w:cs="Tahoma"/>
          <w:sz w:val="24"/>
          <w:szCs w:val="24"/>
        </w:rPr>
        <w:t>, 4-6 November 2020 (oral).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</w:t>
      </w:r>
    </w:p>
    <w:p w14:paraId="2F1392A9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1CEE3A89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proofErr w:type="spellStart"/>
      <w:proofErr w:type="gramStart"/>
      <w:r w:rsidRPr="00D05408">
        <w:rPr>
          <w:rFonts w:asciiTheme="majorHAnsi" w:hAnsiTheme="majorHAnsi" w:cs="Tahoma"/>
          <w:sz w:val="24"/>
          <w:szCs w:val="24"/>
        </w:rPr>
        <w:t>Goshorn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D, R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Magnien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P Tango, B Michael, 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and </w:t>
      </w:r>
      <w:r w:rsidRPr="00D05408">
        <w:rPr>
          <w:rFonts w:asciiTheme="majorHAnsi" w:hAnsiTheme="majorHAnsi" w:cs="Tahoma"/>
          <w:b/>
          <w:sz w:val="24"/>
          <w:szCs w:val="24"/>
        </w:rPr>
        <w:t>H Bowers</w:t>
      </w:r>
      <w:r w:rsidRPr="00D05408">
        <w:rPr>
          <w:rFonts w:asciiTheme="majorHAnsi" w:hAnsiTheme="majorHAnsi" w:cs="Tahoma"/>
          <w:sz w:val="24"/>
          <w:szCs w:val="24"/>
        </w:rPr>
        <w:t>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 xml:space="preserve">Associations between the presence of ulcerated menhaden and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Pfiesteria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in Maryland.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Estuarine Research Conference, Florida 2001 (poster). </w:t>
      </w:r>
    </w:p>
    <w:p w14:paraId="7A485BC7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44F5E278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r w:rsidRPr="00D05408">
        <w:rPr>
          <w:rFonts w:asciiTheme="majorHAnsi" w:hAnsiTheme="majorHAnsi" w:cs="Tahoma"/>
          <w:sz w:val="24"/>
          <w:szCs w:val="24"/>
        </w:rPr>
        <w:t xml:space="preserve">Hall N,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Litaker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W,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Fensin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E, Adolf J,</w:t>
      </w:r>
      <w:r w:rsidRPr="00D05408">
        <w:rPr>
          <w:rFonts w:asciiTheme="majorHAnsi" w:hAnsiTheme="majorHAnsi" w:cs="Tahoma"/>
          <w:b/>
          <w:sz w:val="24"/>
          <w:szCs w:val="24"/>
        </w:rPr>
        <w:t xml:space="preserve"> Bowers H, </w:t>
      </w:r>
      <w:r w:rsidRPr="00D05408">
        <w:rPr>
          <w:rFonts w:asciiTheme="majorHAnsi" w:hAnsiTheme="majorHAnsi" w:cs="Tahoma"/>
          <w:sz w:val="24"/>
          <w:szCs w:val="24"/>
        </w:rPr>
        <w:t xml:space="preserve">Place A and H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Paerl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. Environmental Factors Modulating an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Ichthyotoxic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Dinoflagellate (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Karlodinium</w:t>
      </w:r>
      <w:proofErr w:type="spellEnd"/>
      <w:r w:rsidRPr="00D05408">
        <w:rPr>
          <w:rFonts w:asciiTheme="majorHAnsi" w:hAnsiTheme="majorHAnsi" w:cs="Tahoma"/>
          <w:i/>
          <w:sz w:val="24"/>
          <w:szCs w:val="24"/>
        </w:rPr>
        <w:t xml:space="preserve">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veneficum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) Bloom in the Neuse River Estuary, NC. Estuarine Research Federation Conference, Science and Management Observations/Syntheses/Solutions.  Providence, Rhode Island.  November 4-8, 2007 (oral).        </w:t>
      </w:r>
    </w:p>
    <w:p w14:paraId="27FDF521" w14:textId="77777777" w:rsidR="00D05408" w:rsidRPr="00D05408" w:rsidRDefault="00D05408" w:rsidP="00D05408">
      <w:pPr>
        <w:jc w:val="both"/>
        <w:rPr>
          <w:rFonts w:asciiTheme="majorHAnsi" w:hAnsiTheme="majorHAnsi" w:cs="Tahoma"/>
          <w:b/>
          <w:sz w:val="24"/>
          <w:szCs w:val="24"/>
        </w:rPr>
      </w:pPr>
    </w:p>
    <w:p w14:paraId="54B1BD2B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proofErr w:type="gramStart"/>
      <w:r w:rsidRPr="00D05408">
        <w:rPr>
          <w:rFonts w:asciiTheme="majorHAnsi" w:hAnsiTheme="majorHAnsi" w:cs="Tahoma"/>
          <w:sz w:val="24"/>
          <w:szCs w:val="24"/>
        </w:rPr>
        <w:t>Kempton</w:t>
      </w:r>
      <w:r w:rsidRPr="00D05408">
        <w:rPr>
          <w:rFonts w:asciiTheme="majorHAnsi" w:hAnsiTheme="majorHAnsi" w:cs="Tahoma"/>
          <w:sz w:val="24"/>
          <w:szCs w:val="24"/>
          <w:vertAlign w:val="superscript"/>
        </w:rPr>
        <w:t xml:space="preserve">  </w:t>
      </w:r>
      <w:r w:rsidRPr="00D05408">
        <w:rPr>
          <w:rFonts w:asciiTheme="majorHAnsi" w:hAnsiTheme="majorHAnsi" w:cs="Tahoma"/>
          <w:sz w:val="24"/>
          <w:szCs w:val="24"/>
        </w:rPr>
        <w:t>JW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>, Monroe</w:t>
      </w:r>
      <w:r w:rsidRPr="00D05408">
        <w:rPr>
          <w:rFonts w:asciiTheme="majorHAnsi" w:hAnsiTheme="majorHAnsi" w:cs="Tahoma"/>
          <w:sz w:val="24"/>
          <w:szCs w:val="24"/>
          <w:vertAlign w:val="superscript"/>
        </w:rPr>
        <w:t xml:space="preserve"> </w:t>
      </w:r>
      <w:r w:rsidRPr="00D05408">
        <w:rPr>
          <w:rFonts w:asciiTheme="majorHAnsi" w:hAnsiTheme="majorHAnsi" w:cs="Tahoma"/>
          <w:sz w:val="24"/>
          <w:szCs w:val="24"/>
        </w:rPr>
        <w:t>EA, Williams</w:t>
      </w:r>
      <w:r w:rsidRPr="00D05408">
        <w:rPr>
          <w:rFonts w:asciiTheme="majorHAnsi" w:hAnsiTheme="majorHAnsi" w:cs="Tahoma"/>
          <w:sz w:val="24"/>
          <w:szCs w:val="24"/>
          <w:vertAlign w:val="superscript"/>
        </w:rPr>
        <w:t xml:space="preserve"> </w:t>
      </w:r>
      <w:r w:rsidRPr="00D05408">
        <w:rPr>
          <w:rFonts w:asciiTheme="majorHAnsi" w:hAnsiTheme="majorHAnsi" w:cs="Tahoma"/>
          <w:sz w:val="24"/>
          <w:szCs w:val="24"/>
        </w:rPr>
        <w:t>PR,</w:t>
      </w:r>
      <w:r w:rsidRPr="00D05408">
        <w:rPr>
          <w:rFonts w:asciiTheme="majorHAnsi" w:hAnsiTheme="majorHAnsi" w:cs="Tahoma"/>
          <w:b/>
          <w:sz w:val="24"/>
          <w:szCs w:val="24"/>
        </w:rPr>
        <w:t xml:space="preserve"> Bowers</w:t>
      </w:r>
      <w:r w:rsidRPr="00D05408">
        <w:rPr>
          <w:rFonts w:asciiTheme="majorHAnsi" w:hAnsiTheme="majorHAnsi" w:cs="Tahoma"/>
          <w:b/>
          <w:sz w:val="24"/>
          <w:szCs w:val="24"/>
          <w:vertAlign w:val="superscript"/>
        </w:rPr>
        <w:t xml:space="preserve"> </w:t>
      </w:r>
      <w:r w:rsidRPr="00D05408">
        <w:rPr>
          <w:rFonts w:asciiTheme="majorHAnsi" w:hAnsiTheme="majorHAnsi" w:cs="Tahoma"/>
          <w:b/>
          <w:sz w:val="24"/>
          <w:szCs w:val="24"/>
        </w:rPr>
        <w:t xml:space="preserve">HA,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D05408">
        <w:rPr>
          <w:rFonts w:asciiTheme="majorHAnsi" w:hAnsiTheme="majorHAnsi" w:cs="Tahoma"/>
          <w:sz w:val="24"/>
          <w:szCs w:val="24"/>
          <w:vertAlign w:val="superscript"/>
        </w:rPr>
        <w:t xml:space="preserve"> </w:t>
      </w:r>
      <w:r w:rsidRPr="00D05408">
        <w:rPr>
          <w:rFonts w:asciiTheme="majorHAnsi" w:hAnsiTheme="majorHAnsi" w:cs="Tahoma"/>
          <w:sz w:val="24"/>
          <w:szCs w:val="24"/>
        </w:rPr>
        <w:t xml:space="preserve">DW and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Lewitus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AJ.  Real-time PCR Detection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of  Selected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Dinophyceae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and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Raphidophyceae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Species from South Carolina Tidal Creeks and Brackish Retention Ponds.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Estuaries on the Edge, Convergence of Ocean, Land and Culture.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Washington State Convention Center, Seattle, Washington 14-18 September 2003 (poster).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</w:t>
      </w:r>
    </w:p>
    <w:p w14:paraId="41B2EDB7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0856702F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r w:rsidRPr="00D05408">
        <w:rPr>
          <w:rFonts w:asciiTheme="majorHAnsi" w:hAnsiTheme="majorHAnsi" w:cs="Tahoma"/>
          <w:sz w:val="24"/>
          <w:szCs w:val="24"/>
        </w:rPr>
        <w:t xml:space="preserve">Kudela R, Anderson C, Birch J, </w:t>
      </w:r>
      <w:r w:rsidRPr="00D05408">
        <w:rPr>
          <w:rFonts w:asciiTheme="majorHAnsi" w:hAnsiTheme="majorHAnsi" w:cs="Tahoma"/>
          <w:b/>
          <w:sz w:val="24"/>
          <w:szCs w:val="24"/>
        </w:rPr>
        <w:t>Bowers H</w:t>
      </w:r>
      <w:r w:rsidRPr="00D05408">
        <w:rPr>
          <w:rFonts w:asciiTheme="majorHAnsi" w:hAnsiTheme="majorHAnsi" w:cs="Tahoma"/>
          <w:sz w:val="24"/>
          <w:szCs w:val="24"/>
        </w:rPr>
        <w:t xml:space="preserve">, Caron D, Chao Y, Doucette G,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Farrara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J,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Gellene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Negrey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K, Howard M, Ryan J, Scholin C, Smith GJ, Smith J and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Sukhatme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G. Harmful algal bloom hotspots really are hot: A case study from Monterey Bay, California. AGU Fall Meeting. San Francisco, California, 14-18 December 2015 (oral).  </w:t>
      </w:r>
    </w:p>
    <w:p w14:paraId="771A615C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4A15FFA8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proofErr w:type="spellStart"/>
      <w:r w:rsidRPr="00D05408">
        <w:rPr>
          <w:rFonts w:asciiTheme="majorHAnsi" w:hAnsiTheme="majorHAnsi" w:cs="Tahoma"/>
          <w:sz w:val="24"/>
          <w:szCs w:val="24"/>
        </w:rPr>
        <w:lastRenderedPageBreak/>
        <w:t>Lewitus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AJ,</w:t>
      </w:r>
      <w:r w:rsidRPr="00D05408">
        <w:rPr>
          <w:rFonts w:asciiTheme="majorHAnsi" w:hAnsiTheme="majorHAnsi" w:cs="Tahoma"/>
          <w:b/>
          <w:sz w:val="24"/>
          <w:szCs w:val="24"/>
        </w:rPr>
        <w:t xml:space="preserve"> Bowers HA, </w:t>
      </w:r>
      <w:r w:rsidRPr="00D05408">
        <w:rPr>
          <w:rFonts w:asciiTheme="majorHAnsi" w:hAnsiTheme="majorHAnsi" w:cs="Tahoma"/>
          <w:sz w:val="24"/>
          <w:szCs w:val="24"/>
        </w:rPr>
        <w:t xml:space="preserve">Burkholder JM,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DeMattio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KA, Glasgow HB Jr., Hayes KC, Kempton JW,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Keppler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CJ, Monroe EA, Ringwood AH, Wilde SB and Williams PR.</w:t>
      </w:r>
      <w:r w:rsidRPr="00D05408">
        <w:rPr>
          <w:rFonts w:asciiTheme="majorHAnsi" w:hAnsiTheme="majorHAnsi" w:cs="Tahoma"/>
          <w:b/>
          <w:sz w:val="24"/>
          <w:szCs w:val="24"/>
        </w:rPr>
        <w:t xml:space="preserve">  </w:t>
      </w:r>
      <w:r w:rsidRPr="00D05408">
        <w:rPr>
          <w:rFonts w:asciiTheme="majorHAnsi" w:hAnsiTheme="majorHAnsi" w:cs="Tahoma"/>
          <w:sz w:val="24"/>
          <w:szCs w:val="24"/>
        </w:rPr>
        <w:t xml:space="preserve">Ecology of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Pfiesteria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spp. and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Raphidophyte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blooms in South Carolina.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Symposium on Harmful Marine Algae in the US.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Woods Hole, Massachusetts,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8-13 December 2003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(oral). Abstract in: </w:t>
      </w:r>
      <w:r w:rsidRPr="00D05408">
        <w:rPr>
          <w:rFonts w:asciiTheme="majorHAnsi" w:hAnsiTheme="majorHAnsi" w:cs="Tahoma"/>
          <w:i/>
          <w:sz w:val="24"/>
          <w:szCs w:val="24"/>
        </w:rPr>
        <w:t>Harmful Algae</w:t>
      </w:r>
      <w:r w:rsidRPr="00D05408">
        <w:rPr>
          <w:rFonts w:asciiTheme="majorHAnsi" w:hAnsiTheme="majorHAnsi" w:cs="Tahoma"/>
          <w:sz w:val="24"/>
          <w:szCs w:val="24"/>
        </w:rPr>
        <w:t xml:space="preserve"> 3:226-227, 2004.</w:t>
      </w:r>
    </w:p>
    <w:p w14:paraId="48FDA5F9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45D52869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proofErr w:type="spellStart"/>
      <w:r w:rsidRPr="00D05408">
        <w:rPr>
          <w:rFonts w:asciiTheme="majorHAnsi" w:hAnsiTheme="majorHAnsi" w:cs="Tahoma"/>
          <w:sz w:val="24"/>
          <w:szCs w:val="24"/>
        </w:rPr>
        <w:t>Lovko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VJ,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Lohrenz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SE, </w:t>
      </w:r>
      <w:r w:rsidRPr="00D05408">
        <w:rPr>
          <w:rFonts w:asciiTheme="majorHAnsi" w:hAnsiTheme="majorHAnsi" w:cs="Tahoma"/>
          <w:b/>
          <w:sz w:val="24"/>
          <w:szCs w:val="24"/>
        </w:rPr>
        <w:t>Bowers HA</w:t>
      </w:r>
      <w:r w:rsidRPr="00D05408">
        <w:rPr>
          <w:rFonts w:asciiTheme="majorHAnsi" w:hAnsiTheme="majorHAnsi" w:cs="Tahoma"/>
          <w:sz w:val="24"/>
          <w:szCs w:val="24"/>
        </w:rPr>
        <w:t xml:space="preserve"> and Place AR. Characterization and bloom-forming potential of the toxic, fish killing dinoflagellate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Karlodinium</w:t>
      </w:r>
      <w:proofErr w:type="spellEnd"/>
      <w:r w:rsidRPr="00D05408">
        <w:rPr>
          <w:rFonts w:asciiTheme="majorHAnsi" w:hAnsiTheme="majorHAnsi" w:cs="Tahoma"/>
          <w:i/>
          <w:sz w:val="24"/>
          <w:szCs w:val="24"/>
        </w:rPr>
        <w:t xml:space="preserve">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veneficum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in the northern Gulf of Mexico.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2010 Northern Gulf Institute Annual Conference.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Mobile, Alabama 18-20 May 2010 (poster).   </w:t>
      </w:r>
    </w:p>
    <w:p w14:paraId="1D7C0DA7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3B247A6A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proofErr w:type="spellStart"/>
      <w:proofErr w:type="gramStart"/>
      <w:r w:rsidRPr="00D05408">
        <w:rPr>
          <w:rFonts w:asciiTheme="majorHAnsi" w:hAnsiTheme="majorHAnsi" w:cs="Tahoma"/>
          <w:sz w:val="24"/>
          <w:szCs w:val="24"/>
        </w:rPr>
        <w:t>Magnien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R, 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Goshorn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>,</w:t>
      </w:r>
      <w:r w:rsidRPr="00D05408">
        <w:rPr>
          <w:rFonts w:asciiTheme="majorHAnsi" w:hAnsiTheme="majorHAnsi" w:cs="Tahoma"/>
          <w:b/>
          <w:sz w:val="24"/>
          <w:szCs w:val="24"/>
        </w:rPr>
        <w:t xml:space="preserve"> H Bowers </w:t>
      </w:r>
      <w:r w:rsidRPr="00D05408">
        <w:rPr>
          <w:rFonts w:asciiTheme="majorHAnsi" w:hAnsiTheme="majorHAnsi" w:cs="Tahoma"/>
          <w:sz w:val="24"/>
          <w:szCs w:val="24"/>
        </w:rPr>
        <w:t xml:space="preserve">and T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Tengs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>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 xml:space="preserve">Approaches to the investigation and interpretation of possible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Pfiesteria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>-related events in Maryland.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Symposium on Harmful Marine Algae in the US.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Woods Hole, Massachusetts 4-9 December 2000 (oral). </w:t>
      </w:r>
    </w:p>
    <w:p w14:paraId="0178F793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18BE6552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proofErr w:type="spellStart"/>
      <w:proofErr w:type="gramStart"/>
      <w:r w:rsidRPr="00D05408">
        <w:rPr>
          <w:rFonts w:asciiTheme="majorHAnsi" w:hAnsiTheme="majorHAnsi" w:cs="Tahoma"/>
          <w:sz w:val="24"/>
          <w:szCs w:val="24"/>
        </w:rPr>
        <w:t>Magnien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R, B Michael, P Tango, 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Goshorn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R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Karrh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M Trice, 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and </w:t>
      </w:r>
      <w:r w:rsidRPr="00D05408">
        <w:rPr>
          <w:rFonts w:asciiTheme="majorHAnsi" w:hAnsiTheme="majorHAnsi" w:cs="Tahoma"/>
          <w:b/>
          <w:sz w:val="24"/>
          <w:szCs w:val="24"/>
        </w:rPr>
        <w:t>H Bowers.</w:t>
      </w:r>
      <w:proofErr w:type="gramEnd"/>
      <w:r w:rsidRPr="00D05408">
        <w:rPr>
          <w:rFonts w:asciiTheme="majorHAnsi" w:hAnsiTheme="majorHAnsi" w:cs="Tahoma"/>
          <w:b/>
          <w:sz w:val="24"/>
          <w:szCs w:val="24"/>
        </w:rPr>
        <w:t xml:space="preserve"> </w:t>
      </w:r>
      <w:r w:rsidRPr="00D05408">
        <w:rPr>
          <w:rFonts w:asciiTheme="majorHAnsi" w:hAnsiTheme="majorHAnsi" w:cs="Tahoma"/>
          <w:sz w:val="24"/>
          <w:szCs w:val="24"/>
        </w:rPr>
        <w:t xml:space="preserve">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 xml:space="preserve">Associations between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Pfiesteria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and environmental variables in Chesapeake Bay.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Estuarine Research Conference, Florida 2001 (</w:t>
      </w:r>
      <w:r w:rsidRPr="00D05408">
        <w:rPr>
          <w:rFonts w:asciiTheme="majorHAnsi" w:hAnsiTheme="majorHAnsi" w:cs="Tahoma"/>
          <w:i/>
          <w:sz w:val="24"/>
          <w:szCs w:val="24"/>
        </w:rPr>
        <w:t>poster</w:t>
      </w:r>
      <w:r w:rsidRPr="00D05408">
        <w:rPr>
          <w:rFonts w:asciiTheme="majorHAnsi" w:hAnsiTheme="majorHAnsi" w:cs="Tahoma"/>
          <w:sz w:val="24"/>
          <w:szCs w:val="24"/>
        </w:rPr>
        <w:t xml:space="preserve">). </w:t>
      </w:r>
    </w:p>
    <w:p w14:paraId="5B41C6FE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057BD934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r w:rsidRPr="00D05408">
        <w:rPr>
          <w:rFonts w:asciiTheme="majorHAnsi" w:hAnsiTheme="majorHAnsi" w:cs="Tahoma"/>
          <w:sz w:val="24"/>
          <w:szCs w:val="24"/>
        </w:rPr>
        <w:t xml:space="preserve">Marin R III, Ryan J, </w:t>
      </w:r>
      <w:r w:rsidRPr="00D05408">
        <w:rPr>
          <w:rFonts w:asciiTheme="majorHAnsi" w:hAnsiTheme="majorHAnsi" w:cs="Tahoma"/>
          <w:b/>
          <w:sz w:val="24"/>
          <w:szCs w:val="24"/>
        </w:rPr>
        <w:t>Bowers HA</w:t>
      </w:r>
      <w:r w:rsidRPr="00D05408">
        <w:rPr>
          <w:rFonts w:asciiTheme="majorHAnsi" w:hAnsiTheme="majorHAnsi" w:cs="Tahoma"/>
          <w:sz w:val="24"/>
          <w:szCs w:val="24"/>
        </w:rPr>
        <w:t xml:space="preserve">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Demir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-Hilton E, Preston C,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Ussler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W, Doucette G, Mikulski CM, Birch J and CA Scholin. Rise and fall of toxigenic </w:t>
      </w:r>
      <w:r w:rsidRPr="00D05408">
        <w:rPr>
          <w:rFonts w:asciiTheme="majorHAnsi" w:hAnsiTheme="majorHAnsi" w:cs="Tahoma"/>
          <w:i/>
          <w:sz w:val="24"/>
          <w:szCs w:val="24"/>
        </w:rPr>
        <w:t>Pseudo-nitzschia</w:t>
      </w:r>
      <w:r w:rsidRPr="00D05408">
        <w:rPr>
          <w:rFonts w:asciiTheme="majorHAnsi" w:hAnsiTheme="majorHAnsi" w:cs="Tahoma"/>
          <w:sz w:val="24"/>
          <w:szCs w:val="24"/>
        </w:rPr>
        <w:t xml:space="preserve"> populations and domoic acid observation by Environmental Sample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Procesor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(ESP) networks along the California Coast.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The 16</w:t>
      </w:r>
      <w:r w:rsidRPr="00D05408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Pr="00D05408">
        <w:rPr>
          <w:rFonts w:asciiTheme="majorHAnsi" w:hAnsiTheme="majorHAnsi" w:cs="Tahoma"/>
          <w:sz w:val="24"/>
          <w:szCs w:val="24"/>
        </w:rPr>
        <w:t xml:space="preserve"> International Conference on Harmful Algae.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Wellington, New Zealand.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October 27 - 31, 2014 (oral).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 </w:t>
      </w:r>
    </w:p>
    <w:p w14:paraId="7B48504A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203D3420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r w:rsidRPr="00D05408">
        <w:rPr>
          <w:rFonts w:asciiTheme="majorHAnsi" w:hAnsiTheme="majorHAnsi" w:cs="Tahoma"/>
          <w:sz w:val="24"/>
          <w:szCs w:val="24"/>
        </w:rPr>
        <w:t xml:space="preserve">Nishimura T, Murray JS,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Boundy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MJ,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Balci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M, Bowers H, Smith KF, Harwood DT, Thompson L, Stuart J, Challenger S, Bui T,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Moisan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C and LL Rhodes. Update of the planktonic diatom genus </w:t>
      </w:r>
      <w:r w:rsidRPr="00D05408">
        <w:rPr>
          <w:rFonts w:asciiTheme="majorHAnsi" w:hAnsiTheme="majorHAnsi" w:cs="Tahoma"/>
          <w:i/>
          <w:sz w:val="24"/>
          <w:szCs w:val="24"/>
        </w:rPr>
        <w:t>Pseudo-nitzschia</w:t>
      </w:r>
      <w:r w:rsidRPr="00D05408">
        <w:rPr>
          <w:rFonts w:asciiTheme="majorHAnsi" w:hAnsiTheme="majorHAnsi" w:cs="Tahoma"/>
          <w:sz w:val="24"/>
          <w:szCs w:val="24"/>
        </w:rPr>
        <w:t xml:space="preserve"> in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Aotearoa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New Zealand coastal waters: Genetic diversity and toxin production.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Online International Diatom Symposium 2021.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Oral presentation. O-34. Online, Japan. 23–25 August 2021.</w:t>
      </w:r>
    </w:p>
    <w:p w14:paraId="6705723C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56FC53FE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r w:rsidRPr="00D05408">
        <w:rPr>
          <w:rFonts w:asciiTheme="majorHAnsi" w:hAnsiTheme="majorHAnsi" w:cs="Tahoma"/>
          <w:sz w:val="24"/>
          <w:szCs w:val="24"/>
        </w:rPr>
        <w:t xml:space="preserve">Nishimura T, Murray JS,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Boundy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MJ,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Balci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M, </w:t>
      </w:r>
      <w:r w:rsidRPr="00D05408">
        <w:rPr>
          <w:rFonts w:asciiTheme="majorHAnsi" w:hAnsiTheme="majorHAnsi" w:cs="Tahoma"/>
          <w:b/>
          <w:sz w:val="24"/>
          <w:szCs w:val="24"/>
        </w:rPr>
        <w:t>Bowers H</w:t>
      </w:r>
      <w:r w:rsidRPr="00D05408">
        <w:rPr>
          <w:rFonts w:asciiTheme="majorHAnsi" w:hAnsiTheme="majorHAnsi" w:cs="Tahoma"/>
          <w:sz w:val="24"/>
          <w:szCs w:val="24"/>
        </w:rPr>
        <w:t xml:space="preserve">, Smith KF, Harwood DT, Thompson L, Stuart J, Challenger S, Bui T,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Moisan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C and Rhodes LL. The planktonic diatom genus </w:t>
      </w:r>
      <w:r w:rsidRPr="00D05408">
        <w:rPr>
          <w:rFonts w:asciiTheme="majorHAnsi" w:hAnsiTheme="majorHAnsi" w:cs="Tahoma"/>
          <w:i/>
          <w:sz w:val="24"/>
          <w:szCs w:val="24"/>
        </w:rPr>
        <w:t>Pseudo‐nitzschia</w:t>
      </w:r>
      <w:r w:rsidRPr="00D05408">
        <w:rPr>
          <w:rFonts w:asciiTheme="majorHAnsi" w:hAnsiTheme="majorHAnsi" w:cs="Tahoma"/>
          <w:sz w:val="24"/>
          <w:szCs w:val="24"/>
        </w:rPr>
        <w:t xml:space="preserve">, a causative agent of amnesic shellfish poisoning, in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Aotearoa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New Zealand coastal waters: Genetic diversity and toxin production.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UTS Biological Sciences Online Seminar Series.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Online, Australia. July 15, 2021 (oral). </w:t>
      </w:r>
    </w:p>
    <w:p w14:paraId="292F1C34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0F59C412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r w:rsidRPr="00D05408">
        <w:rPr>
          <w:rFonts w:asciiTheme="majorHAnsi" w:hAnsiTheme="majorHAnsi" w:cs="Tahoma"/>
          <w:sz w:val="24"/>
          <w:szCs w:val="24"/>
        </w:rPr>
        <w:t xml:space="preserve">Nishimura T, Murray JS,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Balci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M, </w:t>
      </w:r>
      <w:r w:rsidRPr="00D05408">
        <w:rPr>
          <w:rFonts w:asciiTheme="majorHAnsi" w:hAnsiTheme="majorHAnsi" w:cs="Tahoma"/>
          <w:b/>
          <w:sz w:val="24"/>
          <w:szCs w:val="24"/>
        </w:rPr>
        <w:t>Bowers H</w:t>
      </w:r>
      <w:r w:rsidRPr="00D05408">
        <w:rPr>
          <w:rFonts w:asciiTheme="majorHAnsi" w:hAnsiTheme="majorHAnsi" w:cs="Tahoma"/>
          <w:sz w:val="24"/>
          <w:szCs w:val="24"/>
        </w:rPr>
        <w:t xml:space="preserve">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Boundy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MJ, Smith KF, Harwood DT, Thompson L, Stuart J, Challenger S, Bui T,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Moisan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C, and LL Rhodes. Genetic diversity and toxin production of </w:t>
      </w:r>
      <w:r w:rsidRPr="00D05408">
        <w:rPr>
          <w:rFonts w:asciiTheme="majorHAnsi" w:hAnsiTheme="majorHAnsi" w:cs="Tahoma"/>
          <w:i/>
          <w:iCs/>
          <w:sz w:val="24"/>
          <w:szCs w:val="24"/>
        </w:rPr>
        <w:t>Pseudo‐nitzschia</w:t>
      </w:r>
      <w:r w:rsidRPr="00D05408">
        <w:rPr>
          <w:rFonts w:asciiTheme="majorHAnsi" w:hAnsiTheme="majorHAnsi" w:cs="Tahoma"/>
          <w:sz w:val="24"/>
          <w:szCs w:val="24"/>
        </w:rPr>
        <w:t xml:space="preserve"> isolates from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Aotearoa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/New Zealand coastal waters.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 xml:space="preserve">The 12th International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Phycological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Congress.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Online, Chile. 22-26 March 2021 (oral). </w:t>
      </w:r>
    </w:p>
    <w:p w14:paraId="01C39D77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487C972D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r w:rsidRPr="00D05408">
        <w:rPr>
          <w:rFonts w:asciiTheme="majorHAnsi" w:hAnsiTheme="majorHAnsi" w:cs="Tahoma"/>
          <w:sz w:val="24"/>
          <w:szCs w:val="24"/>
        </w:rPr>
        <w:t xml:space="preserve">Nishimura T, Murray JS,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Balci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M, </w:t>
      </w:r>
      <w:r w:rsidRPr="00D05408">
        <w:rPr>
          <w:rFonts w:asciiTheme="majorHAnsi" w:hAnsiTheme="majorHAnsi" w:cs="Tahoma"/>
          <w:b/>
          <w:sz w:val="24"/>
          <w:szCs w:val="24"/>
        </w:rPr>
        <w:t>Bowers H</w:t>
      </w:r>
      <w:r w:rsidRPr="00D05408">
        <w:rPr>
          <w:rFonts w:asciiTheme="majorHAnsi" w:hAnsiTheme="majorHAnsi" w:cs="Tahoma"/>
          <w:sz w:val="24"/>
          <w:szCs w:val="24"/>
        </w:rPr>
        <w:t xml:space="preserve">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Boundy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MJ, Smith KF, Harwood DT, Thompson L, Stuart J, Challenger S, Bui T,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Moisan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C, Rhodes LL. Attempt to develop monitoring method for toxic diatom in New Zealand: Species composition and amnesic shellfish poisoning toxin </w:t>
      </w:r>
      <w:r w:rsidRPr="00D05408">
        <w:rPr>
          <w:rFonts w:asciiTheme="majorHAnsi" w:hAnsiTheme="majorHAnsi" w:cs="Tahoma"/>
          <w:sz w:val="24"/>
          <w:szCs w:val="24"/>
        </w:rPr>
        <w:lastRenderedPageBreak/>
        <w:t xml:space="preserve">production of the genus </w:t>
      </w:r>
      <w:r w:rsidRPr="00D05408">
        <w:rPr>
          <w:rFonts w:asciiTheme="majorHAnsi" w:hAnsiTheme="majorHAnsi" w:cs="Tahoma"/>
          <w:i/>
          <w:sz w:val="24"/>
          <w:szCs w:val="24"/>
        </w:rPr>
        <w:t>Pseudo-nitzschia</w:t>
      </w:r>
      <w:r w:rsidRPr="00D05408">
        <w:rPr>
          <w:rFonts w:asciiTheme="majorHAnsi" w:hAnsiTheme="majorHAnsi" w:cs="Tahoma"/>
          <w:sz w:val="24"/>
          <w:szCs w:val="24"/>
        </w:rPr>
        <w:t xml:space="preserve">.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FY2020 Workshop of Joint Usage of Ehime University Center for Marine Environmental Studies [Workshop on Observation and Modeling of Red Tide Towards Prediction].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Online, Japan. 3-4 February 2021 (oral, in Japanese).</w:t>
      </w:r>
    </w:p>
    <w:p w14:paraId="6EC074FC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6854DE02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r w:rsidRPr="00D05408">
        <w:rPr>
          <w:rFonts w:asciiTheme="majorHAnsi" w:hAnsiTheme="majorHAnsi" w:cs="Tahoma"/>
          <w:sz w:val="24"/>
          <w:szCs w:val="24"/>
        </w:rPr>
        <w:t xml:space="preserve">Nishimura T, Murray JS,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Balci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M, </w:t>
      </w:r>
      <w:r w:rsidRPr="00D05408">
        <w:rPr>
          <w:rFonts w:asciiTheme="majorHAnsi" w:hAnsiTheme="majorHAnsi" w:cs="Tahoma"/>
          <w:b/>
          <w:sz w:val="24"/>
          <w:szCs w:val="24"/>
        </w:rPr>
        <w:t>Bowers H</w:t>
      </w:r>
      <w:r w:rsidRPr="00D05408">
        <w:rPr>
          <w:rFonts w:asciiTheme="majorHAnsi" w:hAnsiTheme="majorHAnsi" w:cs="Tahoma"/>
          <w:sz w:val="24"/>
          <w:szCs w:val="24"/>
        </w:rPr>
        <w:t xml:space="preserve">, Smith KF, Harwood DT, Thompson L, Stuart J, Challenger S, Bui T,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Moisan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C, and LL Rhodes. Genetic diversity and toxin production of </w:t>
      </w:r>
      <w:r w:rsidRPr="00D05408">
        <w:rPr>
          <w:rFonts w:asciiTheme="majorHAnsi" w:hAnsiTheme="majorHAnsi" w:cs="Tahoma"/>
          <w:i/>
          <w:iCs/>
          <w:sz w:val="24"/>
          <w:szCs w:val="24"/>
        </w:rPr>
        <w:t>Pseudo‐nitzschia</w:t>
      </w:r>
      <w:r w:rsidRPr="00D05408">
        <w:rPr>
          <w:rFonts w:asciiTheme="majorHAnsi" w:hAnsiTheme="majorHAnsi" w:cs="Tahoma"/>
          <w:sz w:val="24"/>
          <w:szCs w:val="24"/>
        </w:rPr>
        <w:t xml:space="preserve"> isolates from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Aotearoa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/New Zealand coastal waters.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 xml:space="preserve">The 40th Japanese Society of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Diatomology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Annual Meeting.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Online, Japan. 5-6 December 2020. (Invited talk, in Japanese). </w:t>
      </w:r>
    </w:p>
    <w:p w14:paraId="1AD5D350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18185CB6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proofErr w:type="spellStart"/>
      <w:proofErr w:type="gramStart"/>
      <w:r w:rsidRPr="00D05408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D, P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Rublee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C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Delwiche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H Glasgow, Jr., K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Jakobsen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T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Tengs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>,</w:t>
      </w:r>
      <w:r w:rsidRPr="00D05408">
        <w:rPr>
          <w:rFonts w:asciiTheme="majorHAnsi" w:hAnsiTheme="majorHAnsi" w:cs="Tahoma"/>
          <w:b/>
          <w:sz w:val="24"/>
          <w:szCs w:val="24"/>
        </w:rPr>
        <w:t xml:space="preserve"> H Bowers, </w:t>
      </w:r>
      <w:r w:rsidRPr="00D05408">
        <w:rPr>
          <w:rFonts w:asciiTheme="majorHAnsi" w:hAnsiTheme="majorHAnsi" w:cs="Tahoma"/>
          <w:sz w:val="24"/>
          <w:szCs w:val="24"/>
        </w:rPr>
        <w:t>E Brown, J Kempton and J Burkholder.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 xml:space="preserve">Molecular detection methods for identification of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Pfiesteria</w:t>
      </w:r>
      <w:proofErr w:type="spellEnd"/>
      <w:r w:rsidRPr="00D05408">
        <w:rPr>
          <w:rFonts w:asciiTheme="majorHAnsi" w:hAnsiTheme="majorHAnsi" w:cs="Tahoma"/>
          <w:i/>
          <w:sz w:val="24"/>
          <w:szCs w:val="24"/>
        </w:rPr>
        <w:t xml:space="preserve">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piscicida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and other estuarine toxin-producing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dinoflagellates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in field samples and algal cultures.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 xml:space="preserve">Gordon Research Conference on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Mycotoxins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and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Phycotoxins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>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Plymouth, New Hampshire 20-25 June 1999 (oral). </w:t>
      </w:r>
    </w:p>
    <w:p w14:paraId="79A971E1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7482B4AE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proofErr w:type="spellStart"/>
      <w:proofErr w:type="gramStart"/>
      <w:r w:rsidRPr="00D05408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D, P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Rublee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C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Delwiche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H Glasgow, K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Jakobsen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T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Tengs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>,</w:t>
      </w:r>
      <w:r w:rsidRPr="00D05408">
        <w:rPr>
          <w:rFonts w:asciiTheme="majorHAnsi" w:hAnsiTheme="majorHAnsi" w:cs="Tahoma"/>
          <w:b/>
          <w:sz w:val="24"/>
          <w:szCs w:val="24"/>
        </w:rPr>
        <w:t xml:space="preserve"> H Bowers, </w:t>
      </w:r>
      <w:r w:rsidRPr="00D05408">
        <w:rPr>
          <w:rFonts w:asciiTheme="majorHAnsi" w:hAnsiTheme="majorHAnsi" w:cs="Tahoma"/>
          <w:sz w:val="24"/>
          <w:szCs w:val="24"/>
        </w:rPr>
        <w:t>E Brown, J Kempton and J Burkholder.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Development of molecular detection methods for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Pfiesteria</w:t>
      </w:r>
      <w:proofErr w:type="spellEnd"/>
      <w:r w:rsidRPr="00D05408">
        <w:rPr>
          <w:rFonts w:asciiTheme="majorHAnsi" w:hAnsiTheme="majorHAnsi" w:cs="Tahoma"/>
          <w:i/>
          <w:sz w:val="24"/>
          <w:szCs w:val="24"/>
        </w:rPr>
        <w:t xml:space="preserve">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piscicida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and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other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estuarine toxin-producing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dinoflagellates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guided by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Heteroduplex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Mobility Assay assisted sequence discovery.</w:t>
      </w:r>
      <w:r w:rsidRPr="00D05408">
        <w:rPr>
          <w:rFonts w:asciiTheme="majorHAnsi" w:hAnsiTheme="majorHAnsi" w:cs="Tahoma"/>
          <w:b/>
          <w:sz w:val="24"/>
          <w:szCs w:val="24"/>
        </w:rPr>
        <w:t xml:space="preserve">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9</w:t>
      </w:r>
      <w:r w:rsidRPr="00D05408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Pr="00D05408">
        <w:rPr>
          <w:rFonts w:asciiTheme="majorHAnsi" w:hAnsiTheme="majorHAnsi" w:cs="Tahoma"/>
          <w:sz w:val="24"/>
          <w:szCs w:val="24"/>
        </w:rPr>
        <w:t xml:space="preserve"> International Conference on Harmful Algal Blooms.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Tasmania, Australia 7-11 February 2000 (oral). </w:t>
      </w:r>
    </w:p>
    <w:p w14:paraId="555A5F6F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070C18A5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proofErr w:type="spellStart"/>
      <w:proofErr w:type="gramStart"/>
      <w:r w:rsidRPr="00D05408">
        <w:rPr>
          <w:rFonts w:asciiTheme="majorHAnsi" w:hAnsiTheme="majorHAnsi" w:cs="Tahoma"/>
          <w:sz w:val="24"/>
          <w:szCs w:val="24"/>
        </w:rPr>
        <w:t>Rublee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P, E Schaefer, C Allen, J Harris,</w:t>
      </w:r>
      <w:r w:rsidRPr="00D05408">
        <w:rPr>
          <w:rFonts w:asciiTheme="majorHAnsi" w:hAnsiTheme="majorHAnsi" w:cs="Tahoma"/>
          <w:b/>
          <w:sz w:val="24"/>
          <w:szCs w:val="24"/>
        </w:rPr>
        <w:t xml:space="preserve"> H Bowers, </w:t>
      </w:r>
      <w:r w:rsidRPr="00D05408">
        <w:rPr>
          <w:rFonts w:asciiTheme="majorHAnsi" w:hAnsiTheme="majorHAnsi" w:cs="Tahoma"/>
          <w:sz w:val="24"/>
          <w:szCs w:val="24"/>
        </w:rPr>
        <w:t xml:space="preserve">T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Tengs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and 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>.</w:t>
      </w:r>
      <w:proofErr w:type="gramEnd"/>
      <w:r w:rsidRPr="00D05408">
        <w:rPr>
          <w:rFonts w:asciiTheme="majorHAnsi" w:hAnsiTheme="majorHAnsi" w:cs="Tahoma"/>
          <w:b/>
          <w:sz w:val="24"/>
          <w:szCs w:val="24"/>
        </w:rPr>
        <w:t xml:space="preserve"> </w:t>
      </w:r>
      <w:r w:rsidRPr="00D05408">
        <w:rPr>
          <w:rFonts w:asciiTheme="majorHAnsi" w:hAnsiTheme="majorHAnsi" w:cs="Tahoma"/>
          <w:sz w:val="24"/>
          <w:szCs w:val="24"/>
        </w:rPr>
        <w:t xml:space="preserve">Distribution of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Pfiesteria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species: comparison of results from water and sediment samples across multiple scales, 1998-2000.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Symposium on Harmful Marine Algae in the US.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Woods Hole, Massachusetts 4-9 December 2000 (oral).</w:t>
      </w:r>
    </w:p>
    <w:p w14:paraId="761A13F5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617C89AD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r w:rsidRPr="00D05408">
        <w:rPr>
          <w:rFonts w:asciiTheme="majorHAnsi" w:hAnsiTheme="majorHAnsi" w:cs="Tahoma"/>
          <w:sz w:val="24"/>
          <w:szCs w:val="24"/>
        </w:rPr>
        <w:t xml:space="preserve">Ryan JP, JBJ Harvey, Y Zhang, </w:t>
      </w:r>
      <w:r w:rsidRPr="00D05408">
        <w:rPr>
          <w:rFonts w:asciiTheme="majorHAnsi" w:hAnsiTheme="majorHAnsi" w:cs="Tahoma"/>
          <w:b/>
          <w:sz w:val="24"/>
          <w:szCs w:val="24"/>
        </w:rPr>
        <w:t>HA Bowers</w:t>
      </w:r>
      <w:r w:rsidRPr="00D05408">
        <w:rPr>
          <w:rFonts w:asciiTheme="majorHAnsi" w:hAnsiTheme="majorHAnsi" w:cs="Tahoma"/>
          <w:sz w:val="24"/>
          <w:szCs w:val="24"/>
        </w:rPr>
        <w:t xml:space="preserve">, CM Mikulski, GJ Doucette and CA Scholin. 2013. Planktonic layer phenomena in the ecology of toxigenic </w:t>
      </w:r>
      <w:r w:rsidRPr="00D05408">
        <w:rPr>
          <w:rFonts w:asciiTheme="majorHAnsi" w:hAnsiTheme="majorHAnsi" w:cs="Tahoma"/>
          <w:i/>
          <w:sz w:val="24"/>
          <w:szCs w:val="24"/>
        </w:rPr>
        <w:t>Pseudo-nitzschia</w:t>
      </w:r>
      <w:r w:rsidRPr="00D05408">
        <w:rPr>
          <w:rFonts w:asciiTheme="majorHAnsi" w:hAnsiTheme="majorHAnsi" w:cs="Tahoma"/>
          <w:sz w:val="24"/>
          <w:szCs w:val="24"/>
        </w:rPr>
        <w:t xml:space="preserve">: examples from coastal California.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Seventh Symposium on Harmful Algae in the U.S.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Sarasota, Florida.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October 27 - 31, 2013 (oral).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</w:t>
      </w:r>
      <w:r w:rsidRPr="00D05408">
        <w:rPr>
          <w:rFonts w:asciiTheme="majorHAnsi" w:hAnsiTheme="majorHAnsi" w:cs="Tahoma"/>
          <w:i/>
          <w:sz w:val="24"/>
          <w:szCs w:val="24"/>
        </w:rPr>
        <w:t xml:space="preserve">  </w:t>
      </w:r>
      <w:r w:rsidRPr="00D05408">
        <w:rPr>
          <w:rFonts w:asciiTheme="majorHAnsi" w:hAnsiTheme="majorHAnsi" w:cs="Tahoma"/>
          <w:sz w:val="24"/>
          <w:szCs w:val="24"/>
        </w:rPr>
        <w:t xml:space="preserve"> </w:t>
      </w:r>
    </w:p>
    <w:p w14:paraId="01BA8C71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6CAA6F50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r w:rsidRPr="00D05408">
        <w:rPr>
          <w:rFonts w:asciiTheme="majorHAnsi" w:hAnsiTheme="majorHAnsi" w:cs="Tahoma"/>
          <w:sz w:val="24"/>
          <w:szCs w:val="24"/>
        </w:rPr>
        <w:t xml:space="preserve">Ryan J, Birch J, </w:t>
      </w:r>
      <w:r w:rsidRPr="00D05408">
        <w:rPr>
          <w:rFonts w:asciiTheme="majorHAnsi" w:hAnsiTheme="majorHAnsi" w:cs="Tahoma"/>
          <w:b/>
          <w:sz w:val="24"/>
          <w:szCs w:val="24"/>
        </w:rPr>
        <w:t>Bowers H</w:t>
      </w:r>
      <w:r w:rsidRPr="00D05408">
        <w:rPr>
          <w:rFonts w:asciiTheme="majorHAnsi" w:hAnsiTheme="majorHAnsi" w:cs="Tahoma"/>
          <w:sz w:val="24"/>
          <w:szCs w:val="24"/>
        </w:rPr>
        <w:t xml:space="preserve">, Caron D, Doucette G,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Gellene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A, Hubbard K, Kudela R, Marin R III, Mikulski C,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Negrey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K, Scholin C, Smith GJ, Smith J and Woods A. Ecological dynamics in California HAB hotspots: eddy incubation, retention, and subsurface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refugia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.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Eighth Symposium on Harmful Algae in the U.S.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Long Beach, California.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November 14 – 19, 2015 (oral).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 </w:t>
      </w:r>
    </w:p>
    <w:p w14:paraId="617D4CF8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1EFEAF12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r w:rsidRPr="00D05408">
        <w:rPr>
          <w:rFonts w:asciiTheme="majorHAnsi" w:hAnsiTheme="majorHAnsi" w:cs="Tahoma"/>
          <w:sz w:val="24"/>
          <w:szCs w:val="24"/>
        </w:rPr>
        <w:t xml:space="preserve">San Miguel RA, Epperson Z, Woods A, </w:t>
      </w:r>
      <w:r w:rsidRPr="00D05408">
        <w:rPr>
          <w:rFonts w:asciiTheme="majorHAnsi" w:hAnsiTheme="majorHAnsi" w:cs="Tahoma"/>
          <w:b/>
          <w:sz w:val="24"/>
          <w:szCs w:val="24"/>
        </w:rPr>
        <w:t>Bowers HA</w:t>
      </w:r>
      <w:r w:rsidRPr="00D05408">
        <w:rPr>
          <w:rFonts w:asciiTheme="majorHAnsi" w:hAnsiTheme="majorHAnsi" w:cs="Tahoma"/>
          <w:sz w:val="24"/>
          <w:szCs w:val="24"/>
        </w:rPr>
        <w:t xml:space="preserve"> and GJ Smith.  2014.  Population genetic structure of </w:t>
      </w:r>
      <w:r w:rsidRPr="00D05408">
        <w:rPr>
          <w:rFonts w:asciiTheme="majorHAnsi" w:hAnsiTheme="majorHAnsi" w:cs="Tahoma"/>
          <w:i/>
          <w:sz w:val="24"/>
          <w:szCs w:val="24"/>
        </w:rPr>
        <w:t>Pseudo-nitzschia fraudulenta</w:t>
      </w:r>
      <w:r w:rsidRPr="00D05408">
        <w:rPr>
          <w:rFonts w:asciiTheme="majorHAnsi" w:hAnsiTheme="majorHAnsi" w:cs="Tahoma"/>
          <w:sz w:val="24"/>
          <w:szCs w:val="24"/>
        </w:rPr>
        <w:t xml:space="preserve"> using ISSR markers.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Joint Aquatic Sciences Meeting.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Portland, Oregon.  18-23 May 2014 (poster).    </w:t>
      </w:r>
    </w:p>
    <w:p w14:paraId="2B8F0B60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29B42071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r w:rsidRPr="00D05408">
        <w:rPr>
          <w:rFonts w:asciiTheme="majorHAnsi" w:hAnsiTheme="majorHAnsi" w:cs="Tahoma"/>
          <w:sz w:val="24"/>
          <w:szCs w:val="24"/>
        </w:rPr>
        <w:t xml:space="preserve">Schott EJ, </w:t>
      </w:r>
      <w:r w:rsidRPr="00D05408">
        <w:rPr>
          <w:rFonts w:asciiTheme="majorHAnsi" w:hAnsiTheme="majorHAnsi" w:cs="Tahoma"/>
          <w:b/>
          <w:sz w:val="24"/>
          <w:szCs w:val="24"/>
        </w:rPr>
        <w:t>H Bowers</w:t>
      </w:r>
      <w:r w:rsidRPr="00D05408">
        <w:rPr>
          <w:rFonts w:asciiTheme="majorHAnsi" w:hAnsiTheme="majorHAnsi" w:cs="Tahoma"/>
          <w:sz w:val="24"/>
          <w:szCs w:val="24"/>
        </w:rPr>
        <w:t xml:space="preserve">, A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Hanif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GA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Messick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D McIntosh, JS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Pitula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and R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Jagus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. 2010. Development and testing of a molecular tool for environmental monitoring of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Hematodinium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sp., a lethal parasite of blue crab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Callinectes</w:t>
      </w:r>
      <w:proofErr w:type="spellEnd"/>
      <w:r w:rsidRPr="00D05408">
        <w:rPr>
          <w:rFonts w:asciiTheme="majorHAnsi" w:hAnsiTheme="majorHAnsi" w:cs="Tahoma"/>
          <w:i/>
          <w:sz w:val="24"/>
          <w:szCs w:val="24"/>
        </w:rPr>
        <w:t xml:space="preserve">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sapidus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.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Aquaculture 2010, meeting of the World Aquaculture Society.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San Diego, California 1-5 March 2010 (oral).    </w:t>
      </w:r>
    </w:p>
    <w:p w14:paraId="7E4D5C39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78D7FA5A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proofErr w:type="spellStart"/>
      <w:r w:rsidRPr="00D05408">
        <w:rPr>
          <w:rFonts w:asciiTheme="majorHAnsi" w:hAnsiTheme="majorHAnsi" w:cs="Tahoma"/>
          <w:sz w:val="24"/>
          <w:szCs w:val="24"/>
        </w:rPr>
        <w:t>Sellner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K,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Certner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R, Cho H, Gibbons A, Kim C, Liu T, Miller H, Parikh N,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Savranskaya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N, Sun A, Wooten M,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Throwe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T, </w:t>
      </w:r>
      <w:r w:rsidRPr="00D05408">
        <w:rPr>
          <w:rFonts w:asciiTheme="majorHAnsi" w:hAnsiTheme="majorHAnsi" w:cs="Tahoma"/>
          <w:b/>
          <w:sz w:val="24"/>
          <w:szCs w:val="24"/>
        </w:rPr>
        <w:t>Bowers H</w:t>
      </w:r>
      <w:r w:rsidRPr="00D05408">
        <w:rPr>
          <w:rFonts w:asciiTheme="majorHAnsi" w:hAnsiTheme="majorHAnsi" w:cs="Tahoma"/>
          <w:sz w:val="24"/>
          <w:szCs w:val="24"/>
        </w:rPr>
        <w:t xml:space="preserve">, Place A and C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Wazniak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.  Clay flocculation of </w:t>
      </w:r>
      <w:r w:rsidRPr="00D05408">
        <w:rPr>
          <w:rFonts w:asciiTheme="majorHAnsi" w:hAnsiTheme="majorHAnsi" w:cs="Tahoma"/>
          <w:i/>
          <w:sz w:val="24"/>
          <w:szCs w:val="24"/>
        </w:rPr>
        <w:t xml:space="preserve">Microcystis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aeruginosa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in the Chesapeake: Preliminary laboratory and socio-economic assessment results.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14</w:t>
      </w:r>
      <w:r w:rsidRPr="00D05408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Pr="00D05408">
        <w:rPr>
          <w:rFonts w:asciiTheme="majorHAnsi" w:hAnsiTheme="majorHAnsi" w:cs="Tahoma"/>
          <w:sz w:val="24"/>
          <w:szCs w:val="24"/>
        </w:rPr>
        <w:t xml:space="preserve"> International Conference on Harmful Algae.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Hersonissos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-Crete, Greece.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November 1 – 5, 2010 (poster).</w:t>
      </w:r>
      <w:proofErr w:type="gramEnd"/>
      <w:r w:rsidRPr="00D05408">
        <w:rPr>
          <w:rFonts w:asciiTheme="majorHAnsi" w:hAnsiTheme="majorHAnsi" w:cs="Tahoma"/>
          <w:b/>
          <w:sz w:val="24"/>
          <w:szCs w:val="24"/>
        </w:rPr>
        <w:t xml:space="preserve"> </w:t>
      </w:r>
      <w:r w:rsidRPr="00D05408">
        <w:rPr>
          <w:rFonts w:asciiTheme="majorHAnsi" w:hAnsiTheme="majorHAnsi" w:cs="Tahoma"/>
          <w:sz w:val="24"/>
          <w:szCs w:val="24"/>
        </w:rPr>
        <w:t xml:space="preserve"> </w:t>
      </w:r>
    </w:p>
    <w:p w14:paraId="10AC5472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3E3055BB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proofErr w:type="spellStart"/>
      <w:r w:rsidRPr="00D05408">
        <w:rPr>
          <w:rFonts w:asciiTheme="majorHAnsi" w:hAnsiTheme="majorHAnsi" w:cs="Tahoma"/>
          <w:sz w:val="24"/>
          <w:szCs w:val="24"/>
        </w:rPr>
        <w:t>Seigel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AM, CL Wilson, GJ Smith and </w:t>
      </w:r>
      <w:r w:rsidRPr="00D05408">
        <w:rPr>
          <w:rFonts w:asciiTheme="majorHAnsi" w:hAnsiTheme="majorHAnsi" w:cs="Tahoma"/>
          <w:b/>
          <w:sz w:val="24"/>
          <w:szCs w:val="24"/>
        </w:rPr>
        <w:t>HA Bowers</w:t>
      </w:r>
      <w:r w:rsidRPr="00D05408">
        <w:rPr>
          <w:rFonts w:asciiTheme="majorHAnsi" w:hAnsiTheme="majorHAnsi" w:cs="Tahoma"/>
          <w:sz w:val="24"/>
          <w:szCs w:val="24"/>
        </w:rPr>
        <w:t xml:space="preserve">. Using handheld qPCR technology for on-site detection of HAB species.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Tenth Symposium on Harmful Algae in the U.S. Orange Beach, Alabama.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November 3-8, 2019 (poster).     </w:t>
      </w:r>
    </w:p>
    <w:p w14:paraId="5F55C93D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79160EFC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proofErr w:type="gramStart"/>
      <w:r w:rsidRPr="00D05408">
        <w:rPr>
          <w:rFonts w:asciiTheme="majorHAnsi" w:hAnsiTheme="majorHAnsi" w:cs="Tahoma"/>
          <w:sz w:val="24"/>
          <w:szCs w:val="24"/>
        </w:rPr>
        <w:t xml:space="preserve">Smith GJ, TJ Savage, R Kudela, K Hayashi and </w:t>
      </w:r>
      <w:r w:rsidRPr="00D05408">
        <w:rPr>
          <w:rFonts w:asciiTheme="majorHAnsi" w:hAnsiTheme="majorHAnsi" w:cs="Tahoma"/>
          <w:b/>
          <w:sz w:val="24"/>
          <w:szCs w:val="24"/>
        </w:rPr>
        <w:t>HA Bowers</w:t>
      </w:r>
      <w:r w:rsidRPr="00D05408">
        <w:rPr>
          <w:rFonts w:asciiTheme="majorHAnsi" w:hAnsiTheme="majorHAnsi" w:cs="Tahoma"/>
          <w:sz w:val="24"/>
          <w:szCs w:val="24"/>
        </w:rPr>
        <w:t>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Transcriptome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analysis of the diatom </w:t>
      </w:r>
      <w:r w:rsidRPr="00D05408">
        <w:rPr>
          <w:rFonts w:asciiTheme="majorHAnsi" w:hAnsiTheme="majorHAnsi" w:cs="Tahoma"/>
          <w:i/>
          <w:sz w:val="24"/>
          <w:szCs w:val="24"/>
        </w:rPr>
        <w:t>Pseudo-nitzschia australis</w:t>
      </w:r>
      <w:r w:rsidRPr="00D05408">
        <w:rPr>
          <w:rFonts w:asciiTheme="majorHAnsi" w:hAnsiTheme="majorHAnsi" w:cs="Tahoma"/>
          <w:sz w:val="24"/>
          <w:szCs w:val="24"/>
        </w:rPr>
        <w:t xml:space="preserve"> reveals pathways associated with domoic acid biosynthesis.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Seventh Symposium on Harmful Algae in the U.S.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Sarasota, Florida.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October 27 - 31, 2013 (speed talk and poster).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</w:t>
      </w:r>
      <w:r w:rsidRPr="00D05408">
        <w:rPr>
          <w:rFonts w:asciiTheme="majorHAnsi" w:hAnsiTheme="majorHAnsi" w:cs="Tahoma"/>
          <w:i/>
          <w:sz w:val="24"/>
          <w:szCs w:val="24"/>
        </w:rPr>
        <w:t xml:space="preserve">  </w:t>
      </w:r>
      <w:r w:rsidRPr="00D05408">
        <w:rPr>
          <w:rFonts w:asciiTheme="majorHAnsi" w:hAnsiTheme="majorHAnsi" w:cs="Tahoma"/>
          <w:sz w:val="24"/>
          <w:szCs w:val="24"/>
        </w:rPr>
        <w:t xml:space="preserve"> </w:t>
      </w:r>
    </w:p>
    <w:p w14:paraId="5E49D3FA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51561687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proofErr w:type="gramStart"/>
      <w:r w:rsidRPr="00D05408">
        <w:rPr>
          <w:rFonts w:asciiTheme="majorHAnsi" w:hAnsiTheme="majorHAnsi" w:cs="Tahoma"/>
          <w:sz w:val="24"/>
          <w:szCs w:val="24"/>
        </w:rPr>
        <w:t xml:space="preserve">Smith GJ, TJ Savage, R Kudela, K Hayashi and </w:t>
      </w:r>
      <w:r w:rsidRPr="00D05408">
        <w:rPr>
          <w:rFonts w:asciiTheme="majorHAnsi" w:hAnsiTheme="majorHAnsi" w:cs="Tahoma"/>
          <w:b/>
          <w:sz w:val="24"/>
          <w:szCs w:val="24"/>
        </w:rPr>
        <w:t>HA Bowers</w:t>
      </w:r>
      <w:r w:rsidRPr="00D05408">
        <w:rPr>
          <w:rFonts w:asciiTheme="majorHAnsi" w:hAnsiTheme="majorHAnsi" w:cs="Tahoma"/>
          <w:sz w:val="24"/>
          <w:szCs w:val="24"/>
        </w:rPr>
        <w:t>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Transcriptome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analysis of </w:t>
      </w:r>
      <w:r w:rsidRPr="00D05408">
        <w:rPr>
          <w:rFonts w:asciiTheme="majorHAnsi" w:hAnsiTheme="majorHAnsi" w:cs="Tahoma"/>
          <w:i/>
          <w:sz w:val="24"/>
          <w:szCs w:val="24"/>
        </w:rPr>
        <w:t>Pseudo-nitzschia australis</w:t>
      </w:r>
      <w:r w:rsidRPr="00D05408">
        <w:rPr>
          <w:rFonts w:asciiTheme="majorHAnsi" w:hAnsiTheme="majorHAnsi" w:cs="Tahoma"/>
          <w:sz w:val="24"/>
          <w:szCs w:val="24"/>
        </w:rPr>
        <w:t xml:space="preserve"> yields insights on nitrogen assimilation and domoic acid biosynthesis in this toxigenic diatom.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Joint Aquatic Sciences Meeting.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Portland, Oregon.  18-23 May 2014 (poster).  </w:t>
      </w:r>
    </w:p>
    <w:p w14:paraId="6EAB2AC8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37953085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r w:rsidRPr="00D05408">
        <w:rPr>
          <w:rFonts w:asciiTheme="majorHAnsi" w:hAnsiTheme="majorHAnsi" w:cs="Tahoma"/>
          <w:sz w:val="24"/>
          <w:szCs w:val="24"/>
        </w:rPr>
        <w:t xml:space="preserve">Smith GJ, </w:t>
      </w:r>
      <w:r w:rsidRPr="00D05408">
        <w:rPr>
          <w:rFonts w:asciiTheme="majorHAnsi" w:hAnsiTheme="majorHAnsi" w:cs="Tahoma"/>
          <w:b/>
          <w:sz w:val="24"/>
          <w:szCs w:val="24"/>
        </w:rPr>
        <w:t>Bowers HA</w:t>
      </w:r>
      <w:r w:rsidRPr="00D05408">
        <w:rPr>
          <w:rFonts w:asciiTheme="majorHAnsi" w:hAnsiTheme="majorHAnsi" w:cs="Tahoma"/>
          <w:sz w:val="24"/>
          <w:szCs w:val="24"/>
        </w:rPr>
        <w:t xml:space="preserve">, Epperson Z, Woods A,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Sobrunho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BF and San Miguel RA.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 xml:space="preserve">Application of ISSR PCR to assess intraspecific genetic diversity in local populations of Pseudo-nitzschia and relevance to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toxigenicity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patterns.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Eighth Symposium on Harmful Algae in the U.S.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Long Beach, California.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November 14 – 19, 2015 (poster).</w:t>
      </w:r>
      <w:proofErr w:type="gramEnd"/>
    </w:p>
    <w:p w14:paraId="71732D83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6AA5FA91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r w:rsidRPr="00D05408">
        <w:rPr>
          <w:rFonts w:asciiTheme="majorHAnsi" w:hAnsiTheme="majorHAnsi" w:cs="Tahoma"/>
          <w:sz w:val="24"/>
          <w:szCs w:val="24"/>
        </w:rPr>
        <w:t xml:space="preserve">Smith GJ, Savage TJ, Kudela R,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Negrey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K, Woods A, </w:t>
      </w:r>
      <w:r w:rsidRPr="00D05408">
        <w:rPr>
          <w:rFonts w:asciiTheme="majorHAnsi" w:hAnsiTheme="majorHAnsi" w:cs="Tahoma"/>
          <w:b/>
          <w:sz w:val="24"/>
          <w:szCs w:val="24"/>
        </w:rPr>
        <w:t>Bowers HA</w:t>
      </w:r>
      <w:r w:rsidRPr="00D05408">
        <w:rPr>
          <w:rFonts w:asciiTheme="majorHAnsi" w:hAnsiTheme="majorHAnsi" w:cs="Tahoma"/>
          <w:sz w:val="24"/>
          <w:szCs w:val="24"/>
        </w:rPr>
        <w:t xml:space="preserve"> and Robertson D.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Transcriptome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analysis of </w:t>
      </w:r>
      <w:r w:rsidRPr="00D05408">
        <w:rPr>
          <w:rFonts w:asciiTheme="majorHAnsi" w:hAnsiTheme="majorHAnsi" w:cs="Tahoma"/>
          <w:i/>
          <w:sz w:val="24"/>
          <w:szCs w:val="24"/>
        </w:rPr>
        <w:t>Pseudo-nitzschia australis</w:t>
      </w:r>
      <w:r w:rsidRPr="00D05408">
        <w:rPr>
          <w:rFonts w:asciiTheme="majorHAnsi" w:hAnsiTheme="majorHAnsi" w:cs="Tahoma"/>
          <w:sz w:val="24"/>
          <w:szCs w:val="24"/>
        </w:rPr>
        <w:t xml:space="preserve"> yields insights on nitrogen, isoprene and domoic acid metabolism in this toxigenic diatom. EMBO/EMBL Symposia: A new age of discovery for aquatic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microeukaryotes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. Heidelberg, Germany.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January 26 – 29, 2016 (poster).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</w:t>
      </w:r>
    </w:p>
    <w:p w14:paraId="7C8A6FCD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65F01796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  <w:vertAlign w:val="superscript"/>
        </w:rPr>
      </w:pPr>
      <w:r w:rsidRPr="00D05408">
        <w:rPr>
          <w:rFonts w:asciiTheme="majorHAnsi" w:hAnsiTheme="majorHAnsi" w:cs="Tahoma"/>
          <w:sz w:val="24"/>
          <w:szCs w:val="24"/>
        </w:rPr>
        <w:t xml:space="preserve">Tango PJ, B Michael, 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Goshorn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R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Magnien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C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Heyer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TM Trice, W Butler, C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Wazniak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R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Karrh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S Bowen, R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Lacouture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>,</w:t>
      </w:r>
      <w:r w:rsidRPr="00D05408">
        <w:rPr>
          <w:rFonts w:asciiTheme="majorHAnsi" w:hAnsiTheme="majorHAnsi" w:cs="Tahoma"/>
          <w:b/>
          <w:sz w:val="24"/>
          <w:szCs w:val="24"/>
        </w:rPr>
        <w:t xml:space="preserve"> H Bowers, </w:t>
      </w:r>
      <w:r w:rsidRPr="00D05408">
        <w:rPr>
          <w:rFonts w:asciiTheme="majorHAnsi" w:hAnsiTheme="majorHAnsi" w:cs="Tahoma"/>
          <w:sz w:val="24"/>
          <w:szCs w:val="24"/>
        </w:rPr>
        <w:t xml:space="preserve">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C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Luckett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C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Poukish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Matuzsak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J Ryan, H Lynch, C Brown, R Hood, T Gross and 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Ramers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.  History of HAB monitoring in Maryland tidewaters: Monitoring, response,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nowcasting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and forecasting.  Global Ecology and Oceanography of Harmful Algal Blooms; Open Science Meeting: HAB’s and Eutrophication. Baltimore, Maryland 6-10 March 2005 (poster). </w:t>
      </w:r>
    </w:p>
    <w:p w14:paraId="46C5C91B" w14:textId="77777777" w:rsidR="00D05408" w:rsidRPr="00D05408" w:rsidRDefault="00D05408" w:rsidP="00D05408">
      <w:pPr>
        <w:jc w:val="both"/>
        <w:rPr>
          <w:rFonts w:asciiTheme="majorHAnsi" w:hAnsiTheme="majorHAnsi" w:cs="Tahoma"/>
          <w:b/>
          <w:sz w:val="24"/>
          <w:szCs w:val="24"/>
        </w:rPr>
      </w:pPr>
    </w:p>
    <w:p w14:paraId="2CC0F510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proofErr w:type="spellStart"/>
      <w:proofErr w:type="gramStart"/>
      <w:r w:rsidRPr="00D05408">
        <w:rPr>
          <w:rFonts w:asciiTheme="majorHAnsi" w:hAnsiTheme="majorHAnsi" w:cs="Tahoma"/>
          <w:sz w:val="24"/>
          <w:szCs w:val="24"/>
        </w:rPr>
        <w:t>Tengs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T,</w:t>
      </w:r>
      <w:r w:rsidRPr="00D05408">
        <w:rPr>
          <w:rFonts w:asciiTheme="majorHAnsi" w:hAnsiTheme="majorHAnsi" w:cs="Tahoma"/>
          <w:b/>
          <w:sz w:val="24"/>
          <w:szCs w:val="24"/>
        </w:rPr>
        <w:t xml:space="preserve"> H Bowers, </w:t>
      </w:r>
      <w:r w:rsidRPr="00D05408">
        <w:rPr>
          <w:rFonts w:asciiTheme="majorHAnsi" w:hAnsiTheme="majorHAnsi" w:cs="Tahoma"/>
          <w:sz w:val="24"/>
          <w:szCs w:val="24"/>
        </w:rPr>
        <w:t xml:space="preserve">A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Ziman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Stoecker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and 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>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 xml:space="preserve">High evolutionary rates in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Gymnodinium</w:t>
      </w:r>
      <w:proofErr w:type="spellEnd"/>
      <w:r w:rsidRPr="00D05408">
        <w:rPr>
          <w:rFonts w:asciiTheme="majorHAnsi" w:hAnsiTheme="majorHAnsi" w:cs="Tahoma"/>
          <w:i/>
          <w:sz w:val="24"/>
          <w:szCs w:val="24"/>
        </w:rPr>
        <w:t xml:space="preserve"> </w:t>
      </w:r>
      <w:proofErr w:type="spellStart"/>
      <w:r w:rsidRPr="00D05408">
        <w:rPr>
          <w:rFonts w:asciiTheme="majorHAnsi" w:hAnsiTheme="majorHAnsi" w:cs="Tahoma"/>
          <w:i/>
          <w:sz w:val="24"/>
          <w:szCs w:val="24"/>
        </w:rPr>
        <w:t>galatheanum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chloroplast DNA sequences and development of a molecular detection assay.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Symposium on Harmful Marine Algae in the US.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Woods Hole, Massachusetts 4-9 December 2000 (oral).</w:t>
      </w:r>
    </w:p>
    <w:p w14:paraId="01864201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169ED604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proofErr w:type="spellStart"/>
      <w:r w:rsidRPr="00D05408">
        <w:rPr>
          <w:rFonts w:asciiTheme="majorHAnsi" w:hAnsiTheme="majorHAnsi" w:cs="Tahoma"/>
          <w:sz w:val="24"/>
          <w:szCs w:val="24"/>
        </w:rPr>
        <w:lastRenderedPageBreak/>
        <w:t>Thessen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AE,</w:t>
      </w:r>
      <w:r w:rsidRPr="00D05408">
        <w:rPr>
          <w:rFonts w:asciiTheme="majorHAnsi" w:hAnsiTheme="majorHAnsi" w:cs="Tahoma"/>
          <w:b/>
          <w:sz w:val="24"/>
          <w:szCs w:val="24"/>
        </w:rPr>
        <w:t xml:space="preserve"> Bowers HA</w:t>
      </w:r>
      <w:r w:rsidRPr="00D05408">
        <w:rPr>
          <w:rFonts w:asciiTheme="majorHAnsi" w:hAnsiTheme="majorHAnsi" w:cs="Tahoma"/>
          <w:sz w:val="24"/>
          <w:szCs w:val="24"/>
        </w:rPr>
        <w:t xml:space="preserve">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Stoecker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DK and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Oldach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DW.  </w:t>
      </w:r>
      <w:proofErr w:type="gramStart"/>
      <w:r w:rsidRPr="00D05408">
        <w:rPr>
          <w:rFonts w:asciiTheme="majorHAnsi" w:hAnsiTheme="majorHAnsi" w:cs="Tahoma"/>
          <w:i/>
          <w:sz w:val="24"/>
          <w:szCs w:val="24"/>
        </w:rPr>
        <w:t>Pseudo-nitzschia</w:t>
      </w:r>
      <w:r w:rsidRPr="00D05408">
        <w:rPr>
          <w:rFonts w:asciiTheme="majorHAnsi" w:hAnsiTheme="majorHAnsi" w:cs="Tahoma"/>
          <w:sz w:val="24"/>
          <w:szCs w:val="24"/>
        </w:rPr>
        <w:t xml:space="preserve"> spp. and domoic acid in Maryland and Virginia waters.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12</w:t>
      </w:r>
      <w:r w:rsidRPr="00D05408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Pr="00D05408">
        <w:rPr>
          <w:rFonts w:asciiTheme="majorHAnsi" w:hAnsiTheme="majorHAnsi" w:cs="Tahoma"/>
          <w:sz w:val="24"/>
          <w:szCs w:val="24"/>
        </w:rPr>
        <w:t xml:space="preserve"> International Conference on Harmful Algae.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Copenhagen, Denmark.  September 4-8, 2006 (poster).</w:t>
      </w:r>
    </w:p>
    <w:p w14:paraId="66850D07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1951A604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proofErr w:type="spellStart"/>
      <w:r w:rsidRPr="00D05408">
        <w:rPr>
          <w:rFonts w:asciiTheme="majorHAnsi" w:hAnsiTheme="majorHAnsi" w:cs="Tahoma"/>
          <w:sz w:val="24"/>
          <w:szCs w:val="24"/>
        </w:rPr>
        <w:t>Thessen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AE,</w:t>
      </w:r>
      <w:r w:rsidRPr="00D05408">
        <w:rPr>
          <w:rFonts w:asciiTheme="majorHAnsi" w:hAnsiTheme="majorHAnsi" w:cs="Tahoma"/>
          <w:b/>
          <w:sz w:val="24"/>
          <w:szCs w:val="24"/>
        </w:rPr>
        <w:t xml:space="preserve"> Bowers HA </w:t>
      </w:r>
      <w:r w:rsidRPr="00D05408">
        <w:rPr>
          <w:rFonts w:asciiTheme="majorHAnsi" w:hAnsiTheme="majorHAnsi" w:cs="Tahoma"/>
          <w:sz w:val="24"/>
          <w:szCs w:val="24"/>
        </w:rPr>
        <w:t xml:space="preserve">and DK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Stoecker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.  Intra- and Interspecies differences in </w:t>
      </w:r>
      <w:r w:rsidRPr="00D05408">
        <w:rPr>
          <w:rFonts w:asciiTheme="majorHAnsi" w:hAnsiTheme="majorHAnsi" w:cs="Tahoma"/>
          <w:i/>
          <w:sz w:val="24"/>
          <w:szCs w:val="24"/>
        </w:rPr>
        <w:t>Pseudo-nitzschia</w:t>
      </w:r>
      <w:r w:rsidRPr="00D05408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ecophysiology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, genetics and toxicity.  </w:t>
      </w:r>
      <w:proofErr w:type="spellStart"/>
      <w:proofErr w:type="gramStart"/>
      <w:r w:rsidRPr="00D05408">
        <w:rPr>
          <w:rFonts w:asciiTheme="majorHAnsi" w:hAnsiTheme="majorHAnsi" w:cs="Tahoma"/>
          <w:sz w:val="24"/>
          <w:szCs w:val="24"/>
        </w:rPr>
        <w:t>Phycological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Society of America Annual Meeting.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 Providence, Rhode Island, 5-10 August 2007 (poster).</w:t>
      </w:r>
    </w:p>
    <w:p w14:paraId="6C5AA8CA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6D0A3634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r w:rsidRPr="00D05408">
        <w:rPr>
          <w:rFonts w:asciiTheme="majorHAnsi" w:hAnsiTheme="majorHAnsi" w:cs="Tahoma"/>
          <w:sz w:val="24"/>
          <w:szCs w:val="24"/>
        </w:rPr>
        <w:t xml:space="preserve">Wyse D, McPhee-Shaw E, Bellingham J,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Sudek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S and </w:t>
      </w:r>
      <w:r w:rsidRPr="00D05408">
        <w:rPr>
          <w:rFonts w:asciiTheme="majorHAnsi" w:hAnsiTheme="majorHAnsi" w:cs="Tahoma"/>
          <w:b/>
          <w:sz w:val="24"/>
          <w:szCs w:val="24"/>
        </w:rPr>
        <w:t>Bowers H</w:t>
      </w:r>
      <w:r w:rsidRPr="00D05408">
        <w:rPr>
          <w:rFonts w:asciiTheme="majorHAnsi" w:hAnsiTheme="majorHAnsi" w:cs="Tahoma"/>
          <w:sz w:val="24"/>
          <w:szCs w:val="24"/>
        </w:rPr>
        <w:t xml:space="preserve">. Plankton in Monterey Bay: Optimization of optical sensor data from AUVs with applications in plankton community composition. 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Ocean Sciences Meeting.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Honolulu, Hawaii, 23-28 February 2014 (poster).</w:t>
      </w:r>
    </w:p>
    <w:p w14:paraId="3BCE6D97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794F07B4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proofErr w:type="spellStart"/>
      <w:r w:rsidRPr="00D05408">
        <w:rPr>
          <w:rFonts w:asciiTheme="majorHAnsi" w:hAnsiTheme="majorHAnsi" w:cs="Tahoma"/>
          <w:sz w:val="24"/>
          <w:szCs w:val="24"/>
        </w:rPr>
        <w:t>Zaiko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A, von Ammon U, Stuart J, Smith K, Yao R, Welsh M,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Pochon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X and </w:t>
      </w:r>
      <w:r w:rsidRPr="00D05408">
        <w:rPr>
          <w:rFonts w:asciiTheme="majorHAnsi" w:hAnsiTheme="majorHAnsi" w:cs="Tahoma"/>
          <w:b/>
          <w:sz w:val="24"/>
          <w:szCs w:val="24"/>
        </w:rPr>
        <w:t>Bowers H</w:t>
      </w:r>
      <w:r w:rsidRPr="00D05408">
        <w:rPr>
          <w:rFonts w:asciiTheme="majorHAnsi" w:hAnsiTheme="majorHAnsi" w:cs="Tahoma"/>
          <w:sz w:val="24"/>
          <w:szCs w:val="24"/>
        </w:rPr>
        <w:t xml:space="preserve">. 2021. Performance and cost-efficiency of </w:t>
      </w:r>
      <w:proofErr w:type="spellStart"/>
      <w:proofErr w:type="gramStart"/>
      <w:r w:rsidRPr="00D05408">
        <w:rPr>
          <w:rFonts w:asciiTheme="majorHAnsi" w:hAnsiTheme="majorHAnsi" w:cs="Tahoma"/>
          <w:sz w:val="24"/>
          <w:szCs w:val="24"/>
        </w:rPr>
        <w:t>eDNA</w:t>
      </w:r>
      <w:proofErr w:type="spellEnd"/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and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eRNA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capture methodologies: experimental assessment using cultured microalgae.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DNAqua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-Net Meeting.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Online, 9-11 March 2021 (oral).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</w:t>
      </w:r>
    </w:p>
    <w:p w14:paraId="67E77A07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</w:p>
    <w:p w14:paraId="36413F47" w14:textId="77777777" w:rsidR="00D05408" w:rsidRPr="00D05408" w:rsidRDefault="00D05408" w:rsidP="00D05408">
      <w:pPr>
        <w:jc w:val="both"/>
        <w:rPr>
          <w:rFonts w:asciiTheme="majorHAnsi" w:hAnsiTheme="majorHAnsi" w:cs="Tahoma"/>
          <w:sz w:val="24"/>
          <w:szCs w:val="24"/>
        </w:rPr>
      </w:pPr>
      <w:proofErr w:type="spellStart"/>
      <w:r w:rsidRPr="00D05408">
        <w:rPr>
          <w:rFonts w:asciiTheme="majorHAnsi" w:hAnsiTheme="majorHAnsi" w:cs="Tahoma"/>
          <w:sz w:val="24"/>
          <w:szCs w:val="24"/>
        </w:rPr>
        <w:t>Zaiko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A, von Ammon U, Stuart J, Smith K, Yao R, Welsh M, </w:t>
      </w:r>
      <w:proofErr w:type="spellStart"/>
      <w:r w:rsidRPr="00D05408">
        <w:rPr>
          <w:rFonts w:asciiTheme="majorHAnsi" w:hAnsiTheme="majorHAnsi" w:cs="Tahoma"/>
          <w:sz w:val="24"/>
          <w:szCs w:val="24"/>
        </w:rPr>
        <w:t>Pochon</w:t>
      </w:r>
      <w:proofErr w:type="spellEnd"/>
      <w:r w:rsidRPr="00D05408">
        <w:rPr>
          <w:rFonts w:asciiTheme="majorHAnsi" w:hAnsiTheme="majorHAnsi" w:cs="Tahoma"/>
          <w:sz w:val="24"/>
          <w:szCs w:val="24"/>
        </w:rPr>
        <w:t xml:space="preserve"> X and </w:t>
      </w:r>
      <w:r w:rsidRPr="00D05408">
        <w:rPr>
          <w:rFonts w:asciiTheme="majorHAnsi" w:hAnsiTheme="majorHAnsi" w:cs="Tahoma"/>
          <w:b/>
          <w:sz w:val="24"/>
          <w:szCs w:val="24"/>
        </w:rPr>
        <w:t>Bowers H</w:t>
      </w:r>
      <w:r w:rsidRPr="00D05408">
        <w:rPr>
          <w:rFonts w:asciiTheme="majorHAnsi" w:hAnsiTheme="majorHAnsi" w:cs="Tahoma"/>
          <w:sz w:val="24"/>
          <w:szCs w:val="24"/>
        </w:rPr>
        <w:t xml:space="preserve">. 2021.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An experimental framework for assessing the capture of environmental DNA and RNA.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</w:t>
      </w:r>
      <w:proofErr w:type="gramStart"/>
      <w:r w:rsidRPr="00D05408">
        <w:rPr>
          <w:rFonts w:asciiTheme="majorHAnsi" w:hAnsiTheme="majorHAnsi" w:cs="Tahoma"/>
          <w:sz w:val="24"/>
          <w:szCs w:val="24"/>
        </w:rPr>
        <w:t>New Zealand Marine Sciences Society Conference.</w:t>
      </w:r>
      <w:proofErr w:type="gramEnd"/>
      <w:r w:rsidRPr="00D05408">
        <w:rPr>
          <w:rFonts w:asciiTheme="majorHAnsi" w:hAnsiTheme="majorHAnsi" w:cs="Tahoma"/>
          <w:sz w:val="24"/>
          <w:szCs w:val="24"/>
        </w:rPr>
        <w:t xml:space="preserve"> 5-8 July 2021.   </w:t>
      </w:r>
    </w:p>
    <w:p w14:paraId="211AC2FD" w14:textId="72851478" w:rsidR="00BD4594" w:rsidRPr="00EC2155" w:rsidRDefault="00BD4594" w:rsidP="00BD4594">
      <w:pPr>
        <w:jc w:val="both"/>
        <w:rPr>
          <w:rFonts w:asciiTheme="majorHAnsi" w:hAnsiTheme="majorHAnsi" w:cs="Tahoma"/>
          <w:sz w:val="24"/>
          <w:szCs w:val="24"/>
        </w:rPr>
      </w:pPr>
    </w:p>
    <w:p w14:paraId="0D555764" w14:textId="77777777" w:rsidR="007C7FC5" w:rsidRPr="00EC2155" w:rsidRDefault="007C7FC5" w:rsidP="007C7FC5">
      <w:pPr>
        <w:jc w:val="both"/>
        <w:rPr>
          <w:rFonts w:asciiTheme="majorHAnsi" w:hAnsiTheme="majorHAnsi" w:cs="Tahoma"/>
          <w:sz w:val="24"/>
          <w:szCs w:val="24"/>
        </w:rPr>
      </w:pPr>
    </w:p>
    <w:p w14:paraId="1E064E8D" w14:textId="47CF7319" w:rsidR="00F67365" w:rsidRPr="00EC2155" w:rsidRDefault="00E97E27" w:rsidP="00F67365">
      <w:pPr>
        <w:pBdr>
          <w:bottom w:val="double" w:sz="6" w:space="1" w:color="auto"/>
        </w:pBdr>
        <w:jc w:val="both"/>
        <w:rPr>
          <w:rFonts w:asciiTheme="majorHAnsi" w:hAnsiTheme="majorHAnsi" w:cs="Tahoma"/>
          <w:color w:val="000090"/>
          <w:sz w:val="24"/>
          <w:szCs w:val="24"/>
        </w:rPr>
      </w:pPr>
      <w:r w:rsidRPr="00EC2155">
        <w:rPr>
          <w:rFonts w:asciiTheme="majorHAnsi" w:hAnsiTheme="majorHAnsi" w:cs="Tahoma"/>
          <w:color w:val="000090"/>
          <w:sz w:val="24"/>
          <w:szCs w:val="24"/>
        </w:rPr>
        <w:t>FEATURED WEBSITES</w:t>
      </w:r>
    </w:p>
    <w:p w14:paraId="7C7F54D4" w14:textId="77777777" w:rsidR="00E97E27" w:rsidRPr="00EC2155" w:rsidRDefault="00E97E27" w:rsidP="00F67365">
      <w:pPr>
        <w:jc w:val="both"/>
        <w:rPr>
          <w:rFonts w:asciiTheme="majorHAnsi" w:hAnsiTheme="majorHAnsi" w:cs="Tahoma"/>
          <w:sz w:val="24"/>
          <w:szCs w:val="24"/>
        </w:rPr>
      </w:pPr>
    </w:p>
    <w:p w14:paraId="041B4F5E" w14:textId="77777777" w:rsidR="00A73240" w:rsidRPr="00A73240" w:rsidRDefault="00A73240" w:rsidP="00A73240">
      <w:pPr>
        <w:numPr>
          <w:ilvl w:val="0"/>
          <w:numId w:val="11"/>
        </w:numPr>
        <w:jc w:val="both"/>
        <w:rPr>
          <w:rFonts w:asciiTheme="majorHAnsi" w:hAnsiTheme="majorHAnsi" w:cs="Tahoma"/>
          <w:b/>
          <w:sz w:val="24"/>
          <w:szCs w:val="24"/>
        </w:rPr>
      </w:pPr>
      <w:r w:rsidRPr="00A73240">
        <w:rPr>
          <w:rFonts w:asciiTheme="majorHAnsi" w:hAnsiTheme="majorHAnsi" w:cs="Tahoma"/>
          <w:b/>
          <w:sz w:val="24"/>
          <w:szCs w:val="24"/>
        </w:rPr>
        <w:t>“Better ways to capture DNA and RNA from water”</w:t>
      </w:r>
    </w:p>
    <w:p w14:paraId="26C06F83" w14:textId="350C9842" w:rsidR="00A73240" w:rsidRPr="00A73240" w:rsidRDefault="00A73240" w:rsidP="00A73240">
      <w:pPr>
        <w:ind w:left="720"/>
        <w:jc w:val="both"/>
        <w:rPr>
          <w:rFonts w:asciiTheme="majorHAnsi" w:hAnsiTheme="majorHAnsi" w:cs="Tahoma"/>
          <w:sz w:val="24"/>
          <w:szCs w:val="24"/>
        </w:rPr>
      </w:pPr>
      <w:r w:rsidRPr="00A73240">
        <w:rPr>
          <w:rFonts w:asciiTheme="majorHAnsi" w:hAnsiTheme="majorHAnsi" w:cs="Tahoma"/>
          <w:sz w:val="24"/>
          <w:szCs w:val="24"/>
        </w:rPr>
        <w:t>https://biosecurity-to</w:t>
      </w:r>
      <w:r w:rsidRPr="00A73240">
        <w:rPr>
          <w:rFonts w:asciiTheme="majorHAnsi" w:hAnsiTheme="majorHAnsi" w:cs="Tahoma"/>
          <w:sz w:val="24"/>
          <w:szCs w:val="24"/>
        </w:rPr>
        <w:t>o</w:t>
      </w:r>
      <w:r w:rsidRPr="00A73240">
        <w:rPr>
          <w:rFonts w:asciiTheme="majorHAnsi" w:hAnsiTheme="majorHAnsi" w:cs="Tahoma"/>
          <w:sz w:val="24"/>
          <w:szCs w:val="24"/>
        </w:rPr>
        <w:t>lbox.nz.webeasy.slightlydifferent.co.nz/2020/09/22/better-ways-to-capture-edna-erna-from-water-collaboration-with-dr-holly-bowers-from-moss-landing-marine-labs/</w:t>
      </w:r>
    </w:p>
    <w:p w14:paraId="3F82CE6E" w14:textId="33FC90EA" w:rsidR="00A73240" w:rsidRPr="00A73240" w:rsidRDefault="00A73240" w:rsidP="00A73240">
      <w:pPr>
        <w:numPr>
          <w:ilvl w:val="0"/>
          <w:numId w:val="11"/>
        </w:numPr>
        <w:jc w:val="both"/>
        <w:rPr>
          <w:rFonts w:asciiTheme="majorHAnsi" w:hAnsiTheme="majorHAnsi" w:cs="Tahoma"/>
          <w:sz w:val="24"/>
          <w:szCs w:val="24"/>
        </w:rPr>
      </w:pPr>
      <w:r w:rsidRPr="00A73240">
        <w:rPr>
          <w:rFonts w:asciiTheme="majorHAnsi" w:hAnsiTheme="majorHAnsi" w:cs="Tahoma"/>
          <w:b/>
          <w:sz w:val="24"/>
          <w:szCs w:val="24"/>
        </w:rPr>
        <w:t>“Beyond the Lab: How to generate high quality qPCR data anywhere”</w:t>
      </w:r>
      <w:r w:rsidRPr="00A73240">
        <w:rPr>
          <w:rFonts w:asciiTheme="majorHAnsi" w:hAnsiTheme="majorHAnsi" w:cs="Tahoma"/>
          <w:sz w:val="24"/>
          <w:szCs w:val="24"/>
        </w:rPr>
        <w:t xml:space="preserve"> https://ins</w:t>
      </w:r>
      <w:r w:rsidRPr="00A73240">
        <w:rPr>
          <w:rFonts w:asciiTheme="majorHAnsi" w:hAnsiTheme="majorHAnsi" w:cs="Tahoma"/>
          <w:sz w:val="24"/>
          <w:szCs w:val="24"/>
        </w:rPr>
        <w:t>i</w:t>
      </w:r>
      <w:r w:rsidRPr="00A73240">
        <w:rPr>
          <w:rFonts w:asciiTheme="majorHAnsi" w:hAnsiTheme="majorHAnsi" w:cs="Tahoma"/>
          <w:sz w:val="24"/>
          <w:szCs w:val="24"/>
        </w:rPr>
        <w:t>ghts.ubiquitomebio.com/beyond-the-lab-webinar-recording</w:t>
      </w:r>
    </w:p>
    <w:p w14:paraId="183623A3" w14:textId="77777777" w:rsidR="00A73240" w:rsidRPr="00A73240" w:rsidRDefault="00A73240" w:rsidP="00A73240">
      <w:pPr>
        <w:numPr>
          <w:ilvl w:val="0"/>
          <w:numId w:val="11"/>
        </w:numPr>
        <w:jc w:val="both"/>
        <w:rPr>
          <w:rFonts w:asciiTheme="majorHAnsi" w:hAnsiTheme="majorHAnsi" w:cs="Tahoma"/>
          <w:b/>
          <w:sz w:val="24"/>
          <w:szCs w:val="24"/>
        </w:rPr>
      </w:pPr>
      <w:r w:rsidRPr="00A73240">
        <w:rPr>
          <w:rFonts w:asciiTheme="majorHAnsi" w:hAnsiTheme="majorHAnsi" w:cs="Tahoma"/>
          <w:b/>
          <w:sz w:val="24"/>
          <w:szCs w:val="24"/>
        </w:rPr>
        <w:t>“ACT evaluates new portable HAB sensors”</w:t>
      </w:r>
    </w:p>
    <w:p w14:paraId="7001D73D" w14:textId="77777777" w:rsidR="00A73240" w:rsidRPr="00A73240" w:rsidRDefault="00A73240" w:rsidP="00A73240">
      <w:pPr>
        <w:ind w:firstLine="720"/>
        <w:jc w:val="both"/>
        <w:rPr>
          <w:rFonts w:asciiTheme="majorHAnsi" w:hAnsiTheme="majorHAnsi" w:cs="Tahoma"/>
          <w:sz w:val="24"/>
          <w:szCs w:val="24"/>
        </w:rPr>
      </w:pPr>
      <w:r w:rsidRPr="00A73240">
        <w:rPr>
          <w:rFonts w:asciiTheme="majorHAnsi" w:hAnsiTheme="majorHAnsi" w:cs="Tahoma"/>
          <w:sz w:val="24"/>
          <w:szCs w:val="24"/>
        </w:rPr>
        <w:t>https://ioos.noaa.gov/news/act-evaluates-new-portable-hab-sensors/</w:t>
      </w:r>
    </w:p>
    <w:p w14:paraId="11AB33C0" w14:textId="77777777" w:rsidR="00A73240" w:rsidRPr="00A73240" w:rsidRDefault="00A73240" w:rsidP="00A73240">
      <w:pPr>
        <w:numPr>
          <w:ilvl w:val="0"/>
          <w:numId w:val="11"/>
        </w:numPr>
        <w:jc w:val="both"/>
        <w:rPr>
          <w:rFonts w:asciiTheme="majorHAnsi" w:hAnsiTheme="majorHAnsi" w:cs="Tahoma"/>
          <w:b/>
          <w:sz w:val="24"/>
          <w:szCs w:val="24"/>
        </w:rPr>
      </w:pPr>
      <w:r w:rsidRPr="00A73240">
        <w:rPr>
          <w:rFonts w:asciiTheme="majorHAnsi" w:hAnsiTheme="majorHAnsi" w:cs="Tahoma"/>
          <w:b/>
          <w:sz w:val="24"/>
          <w:szCs w:val="24"/>
        </w:rPr>
        <w:t>“</w:t>
      </w:r>
      <w:proofErr w:type="spellStart"/>
      <w:r w:rsidRPr="00A73240">
        <w:rPr>
          <w:rFonts w:asciiTheme="majorHAnsi" w:hAnsiTheme="majorHAnsi" w:cs="Tahoma"/>
          <w:b/>
          <w:sz w:val="24"/>
          <w:szCs w:val="24"/>
        </w:rPr>
        <w:t>Ubiquitome</w:t>
      </w:r>
      <w:proofErr w:type="spellEnd"/>
      <w:r w:rsidRPr="00A73240">
        <w:rPr>
          <w:rFonts w:asciiTheme="majorHAnsi" w:hAnsiTheme="majorHAnsi" w:cs="Tahoma"/>
          <w:b/>
          <w:sz w:val="24"/>
          <w:szCs w:val="24"/>
        </w:rPr>
        <w:t xml:space="preserve"> announces ‘Freedom for you grants program’ finalists” </w:t>
      </w:r>
    </w:p>
    <w:p w14:paraId="6FED1880" w14:textId="4C22D437" w:rsidR="00A73240" w:rsidRPr="00A73240" w:rsidRDefault="00A73240" w:rsidP="00A73240">
      <w:pPr>
        <w:ind w:left="720"/>
        <w:jc w:val="both"/>
        <w:rPr>
          <w:rFonts w:asciiTheme="majorHAnsi" w:hAnsiTheme="majorHAnsi" w:cs="Tahoma"/>
          <w:sz w:val="24"/>
          <w:szCs w:val="24"/>
        </w:rPr>
      </w:pPr>
      <w:r w:rsidRPr="00A73240">
        <w:rPr>
          <w:rFonts w:asciiTheme="majorHAnsi" w:hAnsiTheme="majorHAnsi" w:cs="Tahoma"/>
          <w:sz w:val="24"/>
          <w:szCs w:val="24"/>
        </w:rPr>
        <w:t>https://www.biospace.com/article/releases/-b-ubiquitome-b-announces-freedom-for-you-grants-program-finalists-/</w:t>
      </w:r>
    </w:p>
    <w:p w14:paraId="75D1D8D6" w14:textId="77777777" w:rsidR="00A73240" w:rsidRPr="00A73240" w:rsidRDefault="00A73240" w:rsidP="00A73240">
      <w:pPr>
        <w:numPr>
          <w:ilvl w:val="0"/>
          <w:numId w:val="11"/>
        </w:numPr>
        <w:jc w:val="both"/>
        <w:rPr>
          <w:rFonts w:asciiTheme="majorHAnsi" w:hAnsiTheme="majorHAnsi" w:cs="Tahoma"/>
          <w:b/>
          <w:sz w:val="24"/>
          <w:szCs w:val="24"/>
        </w:rPr>
      </w:pPr>
      <w:r w:rsidRPr="00A73240">
        <w:rPr>
          <w:rFonts w:asciiTheme="majorHAnsi" w:hAnsiTheme="majorHAnsi" w:cs="Tahoma"/>
          <w:b/>
          <w:sz w:val="24"/>
          <w:szCs w:val="24"/>
        </w:rPr>
        <w:t>“ECOHAB data now being analyzed”</w:t>
      </w:r>
    </w:p>
    <w:p w14:paraId="0E789124" w14:textId="77777777" w:rsidR="00A73240" w:rsidRPr="00A73240" w:rsidRDefault="00A73240" w:rsidP="00A73240">
      <w:pPr>
        <w:ind w:firstLine="720"/>
        <w:jc w:val="both"/>
        <w:rPr>
          <w:rFonts w:asciiTheme="majorHAnsi" w:hAnsiTheme="majorHAnsi" w:cs="Tahoma"/>
          <w:sz w:val="24"/>
          <w:szCs w:val="24"/>
        </w:rPr>
      </w:pPr>
      <w:r w:rsidRPr="00A73240">
        <w:rPr>
          <w:rFonts w:asciiTheme="majorHAnsi" w:hAnsiTheme="majorHAnsi" w:cs="Tahoma"/>
          <w:sz w:val="24"/>
          <w:szCs w:val="24"/>
        </w:rPr>
        <w:t>https://www.offshore-energy.biz/ecohab-data-now-being-analyzed/</w:t>
      </w:r>
    </w:p>
    <w:p w14:paraId="4264CE3F" w14:textId="77777777" w:rsidR="00A73240" w:rsidRPr="00A73240" w:rsidRDefault="00A73240" w:rsidP="00A73240">
      <w:pPr>
        <w:numPr>
          <w:ilvl w:val="0"/>
          <w:numId w:val="11"/>
        </w:numPr>
        <w:jc w:val="both"/>
        <w:rPr>
          <w:rFonts w:asciiTheme="majorHAnsi" w:hAnsiTheme="majorHAnsi" w:cs="Tahoma"/>
          <w:b/>
          <w:sz w:val="24"/>
          <w:szCs w:val="24"/>
        </w:rPr>
      </w:pPr>
      <w:r w:rsidRPr="00A73240">
        <w:rPr>
          <w:rFonts w:asciiTheme="majorHAnsi" w:hAnsiTheme="majorHAnsi" w:cs="Tahoma"/>
          <w:b/>
          <w:sz w:val="24"/>
          <w:szCs w:val="24"/>
        </w:rPr>
        <w:t>“Killer algae’s ‘fingerprints’ wrap up the case”</w:t>
      </w:r>
    </w:p>
    <w:p w14:paraId="30491B42" w14:textId="77777777" w:rsidR="00A73240" w:rsidRPr="00A73240" w:rsidRDefault="00A73240" w:rsidP="00A73240">
      <w:pPr>
        <w:ind w:firstLine="720"/>
        <w:jc w:val="both"/>
        <w:rPr>
          <w:rFonts w:asciiTheme="majorHAnsi" w:hAnsiTheme="majorHAnsi" w:cs="Tahoma"/>
          <w:sz w:val="24"/>
          <w:szCs w:val="24"/>
        </w:rPr>
      </w:pPr>
      <w:r w:rsidRPr="00A73240">
        <w:rPr>
          <w:rFonts w:asciiTheme="majorHAnsi" w:hAnsiTheme="majorHAnsi" w:cs="Tahoma"/>
          <w:sz w:val="24"/>
          <w:szCs w:val="24"/>
        </w:rPr>
        <w:t>https://www.sciencedaily.com/releases/2008/05/080527211502.htm</w:t>
      </w:r>
    </w:p>
    <w:p w14:paraId="4FA03237" w14:textId="77777777" w:rsidR="007066EE" w:rsidRPr="0035203A" w:rsidRDefault="007066EE" w:rsidP="0035203A">
      <w:pPr>
        <w:rPr>
          <w:rFonts w:asciiTheme="majorHAnsi" w:hAnsiTheme="majorHAnsi" w:cs="Tahoma"/>
          <w:sz w:val="24"/>
          <w:szCs w:val="24"/>
        </w:rPr>
      </w:pPr>
    </w:p>
    <w:p w14:paraId="2D7F8B5A" w14:textId="77777777" w:rsidR="007066EE" w:rsidRDefault="007066EE" w:rsidP="007066EE">
      <w:pPr>
        <w:jc w:val="both"/>
        <w:rPr>
          <w:rFonts w:asciiTheme="majorHAnsi" w:hAnsiTheme="majorHAnsi" w:cs="Tahoma"/>
          <w:sz w:val="24"/>
          <w:szCs w:val="24"/>
        </w:rPr>
      </w:pPr>
    </w:p>
    <w:p w14:paraId="34A8B982" w14:textId="77777777" w:rsidR="00C66D2A" w:rsidRDefault="00C66D2A" w:rsidP="007066EE">
      <w:pPr>
        <w:jc w:val="both"/>
        <w:rPr>
          <w:rFonts w:asciiTheme="majorHAnsi" w:hAnsiTheme="majorHAnsi" w:cs="Tahoma"/>
          <w:sz w:val="24"/>
          <w:szCs w:val="24"/>
        </w:rPr>
      </w:pPr>
    </w:p>
    <w:p w14:paraId="47E171CA" w14:textId="77777777" w:rsidR="00C66D2A" w:rsidRDefault="00C66D2A" w:rsidP="007066EE">
      <w:pPr>
        <w:jc w:val="both"/>
        <w:rPr>
          <w:rFonts w:asciiTheme="majorHAnsi" w:hAnsiTheme="majorHAnsi" w:cs="Tahoma"/>
          <w:sz w:val="24"/>
          <w:szCs w:val="24"/>
        </w:rPr>
      </w:pPr>
    </w:p>
    <w:p w14:paraId="2ED729C0" w14:textId="77777777" w:rsidR="00C66D2A" w:rsidRPr="00EC2155" w:rsidRDefault="00C66D2A" w:rsidP="007066EE">
      <w:pPr>
        <w:jc w:val="both"/>
        <w:rPr>
          <w:rFonts w:asciiTheme="majorHAnsi" w:hAnsiTheme="majorHAnsi" w:cs="Tahoma"/>
          <w:sz w:val="24"/>
          <w:szCs w:val="24"/>
        </w:rPr>
      </w:pPr>
    </w:p>
    <w:p w14:paraId="127155C0" w14:textId="6FCC4A73" w:rsidR="007C7FC5" w:rsidRPr="00EC2155" w:rsidRDefault="00E97E27" w:rsidP="007C7FC5">
      <w:pPr>
        <w:pBdr>
          <w:bottom w:val="double" w:sz="6" w:space="1" w:color="auto"/>
        </w:pBdr>
        <w:jc w:val="both"/>
        <w:rPr>
          <w:rFonts w:asciiTheme="majorHAnsi" w:hAnsiTheme="majorHAnsi" w:cs="Tahoma"/>
          <w:color w:val="000090"/>
          <w:sz w:val="24"/>
          <w:szCs w:val="24"/>
        </w:rPr>
      </w:pPr>
      <w:r w:rsidRPr="00EC2155">
        <w:rPr>
          <w:rFonts w:asciiTheme="majorHAnsi" w:hAnsiTheme="majorHAnsi" w:cs="Tahoma"/>
          <w:color w:val="000090"/>
          <w:sz w:val="24"/>
          <w:szCs w:val="24"/>
        </w:rPr>
        <w:lastRenderedPageBreak/>
        <w:t>TRAINING</w:t>
      </w:r>
    </w:p>
    <w:p w14:paraId="1E06E3B9" w14:textId="77777777" w:rsidR="007C7FC5" w:rsidRPr="00EC2155" w:rsidRDefault="007C7FC5" w:rsidP="007C7FC5">
      <w:pPr>
        <w:jc w:val="both"/>
        <w:rPr>
          <w:rFonts w:asciiTheme="majorHAnsi" w:hAnsiTheme="majorHAnsi" w:cs="Tahoma"/>
          <w:sz w:val="24"/>
          <w:szCs w:val="24"/>
        </w:rPr>
      </w:pPr>
    </w:p>
    <w:p w14:paraId="095AFB5D" w14:textId="77777777" w:rsidR="00956559" w:rsidRPr="00EC2155" w:rsidRDefault="00956559" w:rsidP="00956559">
      <w:pPr>
        <w:jc w:val="both"/>
        <w:rPr>
          <w:rFonts w:asciiTheme="majorHAnsi" w:hAnsiTheme="majorHAnsi" w:cs="Tahoma"/>
          <w:sz w:val="24"/>
          <w:szCs w:val="24"/>
        </w:rPr>
      </w:pPr>
      <w:r w:rsidRPr="00EC2155">
        <w:rPr>
          <w:rFonts w:asciiTheme="majorHAnsi" w:hAnsiTheme="majorHAnsi" w:cs="Tahoma"/>
          <w:sz w:val="24"/>
          <w:szCs w:val="24"/>
        </w:rPr>
        <w:t xml:space="preserve">Microbial Genomics &amp; </w:t>
      </w:r>
      <w:proofErr w:type="spellStart"/>
      <w:r w:rsidRPr="00EC2155">
        <w:rPr>
          <w:rFonts w:asciiTheme="majorHAnsi" w:hAnsiTheme="majorHAnsi" w:cs="Tahoma"/>
          <w:sz w:val="24"/>
          <w:szCs w:val="24"/>
        </w:rPr>
        <w:t>Metagenomics</w:t>
      </w:r>
      <w:proofErr w:type="spellEnd"/>
      <w:r w:rsidRPr="00EC2155">
        <w:rPr>
          <w:rFonts w:asciiTheme="majorHAnsi" w:hAnsiTheme="majorHAnsi" w:cs="Tahoma"/>
          <w:sz w:val="24"/>
          <w:szCs w:val="24"/>
        </w:rPr>
        <w:t xml:space="preserve"> Workshop at JGI, Walnut Creek CA, February 2014.</w:t>
      </w:r>
    </w:p>
    <w:p w14:paraId="0269D962" w14:textId="77777777" w:rsidR="00956559" w:rsidRPr="00EC2155" w:rsidRDefault="00956559" w:rsidP="00956559">
      <w:pPr>
        <w:jc w:val="both"/>
        <w:rPr>
          <w:rFonts w:asciiTheme="majorHAnsi" w:hAnsiTheme="majorHAnsi" w:cs="Tahoma"/>
          <w:sz w:val="24"/>
          <w:szCs w:val="24"/>
        </w:rPr>
      </w:pPr>
    </w:p>
    <w:p w14:paraId="31C539BA" w14:textId="77777777" w:rsidR="00956559" w:rsidRPr="00EC2155" w:rsidRDefault="00956559" w:rsidP="00956559">
      <w:pPr>
        <w:jc w:val="both"/>
        <w:rPr>
          <w:rFonts w:asciiTheme="majorHAnsi" w:hAnsiTheme="majorHAnsi" w:cs="Tahoma"/>
          <w:sz w:val="24"/>
          <w:szCs w:val="24"/>
        </w:rPr>
      </w:pPr>
      <w:proofErr w:type="gramStart"/>
      <w:r w:rsidRPr="00EC2155">
        <w:rPr>
          <w:rFonts w:asciiTheme="majorHAnsi" w:hAnsiTheme="majorHAnsi" w:cs="Tahoma"/>
          <w:sz w:val="24"/>
          <w:szCs w:val="24"/>
        </w:rPr>
        <w:t>3</w:t>
      </w:r>
      <w:r w:rsidRPr="00EC2155">
        <w:rPr>
          <w:rFonts w:asciiTheme="majorHAnsi" w:hAnsiTheme="majorHAnsi" w:cs="Tahoma"/>
          <w:sz w:val="24"/>
          <w:szCs w:val="24"/>
          <w:vertAlign w:val="superscript"/>
        </w:rPr>
        <w:t>rd</w:t>
      </w:r>
      <w:r w:rsidRPr="00EC2155">
        <w:rPr>
          <w:rFonts w:asciiTheme="majorHAnsi" w:hAnsiTheme="majorHAnsi" w:cs="Tahoma"/>
          <w:sz w:val="24"/>
          <w:szCs w:val="24"/>
        </w:rPr>
        <w:t xml:space="preserve"> International qPCR Symposium, London UK, April 2005.</w:t>
      </w:r>
      <w:proofErr w:type="gramEnd"/>
    </w:p>
    <w:p w14:paraId="76446617" w14:textId="77777777" w:rsidR="00956559" w:rsidRPr="00EC2155" w:rsidRDefault="00956559" w:rsidP="007C7FC5">
      <w:pPr>
        <w:jc w:val="both"/>
        <w:rPr>
          <w:rFonts w:asciiTheme="majorHAnsi" w:hAnsiTheme="majorHAnsi" w:cs="Tahoma"/>
          <w:sz w:val="24"/>
          <w:szCs w:val="24"/>
        </w:rPr>
      </w:pPr>
    </w:p>
    <w:p w14:paraId="390D892D" w14:textId="77777777" w:rsidR="007C7FC5" w:rsidRPr="00EC2155" w:rsidRDefault="007C7FC5" w:rsidP="007C7FC5">
      <w:pPr>
        <w:jc w:val="both"/>
        <w:rPr>
          <w:rFonts w:asciiTheme="majorHAnsi" w:hAnsiTheme="majorHAnsi" w:cs="Tahoma"/>
          <w:sz w:val="24"/>
          <w:szCs w:val="24"/>
        </w:rPr>
      </w:pPr>
      <w:proofErr w:type="spellStart"/>
      <w:r w:rsidRPr="00EC2155">
        <w:rPr>
          <w:rFonts w:asciiTheme="majorHAnsi" w:hAnsiTheme="majorHAnsi" w:cs="Tahoma"/>
          <w:sz w:val="24"/>
          <w:szCs w:val="24"/>
        </w:rPr>
        <w:t>Lightcycler</w:t>
      </w:r>
      <w:proofErr w:type="spellEnd"/>
      <w:r w:rsidRPr="00EC2155">
        <w:rPr>
          <w:rFonts w:asciiTheme="majorHAnsi" w:hAnsiTheme="majorHAnsi" w:cs="Tahoma"/>
          <w:sz w:val="24"/>
          <w:szCs w:val="24"/>
        </w:rPr>
        <w:t xml:space="preserve"> </w:t>
      </w:r>
      <w:r w:rsidR="00956559" w:rsidRPr="00EC2155">
        <w:rPr>
          <w:rFonts w:asciiTheme="majorHAnsi" w:hAnsiTheme="majorHAnsi" w:cs="Tahoma"/>
          <w:sz w:val="24"/>
          <w:szCs w:val="24"/>
        </w:rPr>
        <w:t>Training Course, Salt Lake City</w:t>
      </w:r>
      <w:r w:rsidRPr="00EC2155">
        <w:rPr>
          <w:rFonts w:asciiTheme="majorHAnsi" w:hAnsiTheme="majorHAnsi" w:cs="Tahoma"/>
          <w:sz w:val="24"/>
          <w:szCs w:val="24"/>
        </w:rPr>
        <w:t xml:space="preserve"> </w:t>
      </w:r>
      <w:r w:rsidR="00956559" w:rsidRPr="00EC2155">
        <w:rPr>
          <w:rFonts w:asciiTheme="majorHAnsi" w:hAnsiTheme="majorHAnsi" w:cs="Tahoma"/>
          <w:sz w:val="24"/>
          <w:szCs w:val="24"/>
        </w:rPr>
        <w:t>UT,</w:t>
      </w:r>
      <w:r w:rsidRPr="00EC2155">
        <w:rPr>
          <w:rFonts w:asciiTheme="majorHAnsi" w:hAnsiTheme="majorHAnsi" w:cs="Tahoma"/>
          <w:sz w:val="24"/>
          <w:szCs w:val="24"/>
        </w:rPr>
        <w:t xml:space="preserve"> November 1998.</w:t>
      </w:r>
    </w:p>
    <w:p w14:paraId="0192517F" w14:textId="77777777" w:rsidR="007C7FC5" w:rsidRPr="00EC2155" w:rsidRDefault="007C7FC5" w:rsidP="007C7FC5">
      <w:pPr>
        <w:jc w:val="both"/>
        <w:rPr>
          <w:rFonts w:asciiTheme="majorHAnsi" w:hAnsiTheme="majorHAnsi" w:cs="Tahoma"/>
          <w:sz w:val="24"/>
          <w:szCs w:val="24"/>
        </w:rPr>
      </w:pPr>
    </w:p>
    <w:p w14:paraId="0C426CA1" w14:textId="79E61D25" w:rsidR="006E7395" w:rsidRPr="00EC2155" w:rsidRDefault="006E7395" w:rsidP="007C7FC5">
      <w:pPr>
        <w:pBdr>
          <w:bottom w:val="double" w:sz="6" w:space="1" w:color="auto"/>
        </w:pBdr>
        <w:jc w:val="both"/>
        <w:rPr>
          <w:rFonts w:asciiTheme="majorHAnsi" w:hAnsiTheme="majorHAnsi" w:cs="Tahoma"/>
          <w:color w:val="000090"/>
          <w:sz w:val="24"/>
          <w:szCs w:val="24"/>
        </w:rPr>
      </w:pPr>
      <w:r w:rsidRPr="00EC2155">
        <w:rPr>
          <w:rFonts w:asciiTheme="majorHAnsi" w:hAnsiTheme="majorHAnsi" w:cs="Tahoma"/>
          <w:color w:val="000090"/>
          <w:sz w:val="24"/>
          <w:szCs w:val="24"/>
        </w:rPr>
        <w:t>AD HOC REVIEWER</w:t>
      </w:r>
    </w:p>
    <w:p w14:paraId="0BF91911" w14:textId="77777777" w:rsidR="006E7395" w:rsidRPr="00EC2155" w:rsidRDefault="006E7395" w:rsidP="007C7FC5">
      <w:pPr>
        <w:jc w:val="both"/>
        <w:rPr>
          <w:rFonts w:asciiTheme="majorHAnsi" w:hAnsiTheme="majorHAnsi" w:cs="Tahoma"/>
          <w:sz w:val="24"/>
          <w:szCs w:val="24"/>
        </w:rPr>
      </w:pPr>
    </w:p>
    <w:p w14:paraId="611739C6" w14:textId="7193B3EF" w:rsidR="006E7395" w:rsidRPr="00EC2155" w:rsidRDefault="006E7395" w:rsidP="007C7FC5">
      <w:pPr>
        <w:jc w:val="both"/>
        <w:rPr>
          <w:rFonts w:asciiTheme="majorHAnsi" w:hAnsiTheme="majorHAnsi" w:cs="Tahoma"/>
          <w:sz w:val="24"/>
          <w:szCs w:val="24"/>
        </w:rPr>
      </w:pPr>
      <w:r w:rsidRPr="00EC2155">
        <w:rPr>
          <w:rFonts w:asciiTheme="majorHAnsi" w:hAnsiTheme="majorHAnsi" w:cs="Tahoma"/>
          <w:i/>
          <w:sz w:val="24"/>
          <w:szCs w:val="24"/>
        </w:rPr>
        <w:t>Applied and Environmental Microbiology</w:t>
      </w:r>
      <w:r w:rsidRPr="00EC2155">
        <w:rPr>
          <w:rFonts w:asciiTheme="majorHAnsi" w:hAnsiTheme="majorHAnsi" w:cs="Tahoma"/>
          <w:sz w:val="24"/>
          <w:szCs w:val="24"/>
        </w:rPr>
        <w:t xml:space="preserve"> – 2006, 2007, 2008, 2010</w:t>
      </w:r>
    </w:p>
    <w:p w14:paraId="38F3796E" w14:textId="6CAAAAB3" w:rsidR="006E7395" w:rsidRPr="00EC2155" w:rsidRDefault="006E7395" w:rsidP="007C7FC5">
      <w:pPr>
        <w:jc w:val="both"/>
        <w:rPr>
          <w:rFonts w:asciiTheme="majorHAnsi" w:hAnsiTheme="majorHAnsi" w:cs="Tahoma"/>
          <w:sz w:val="24"/>
          <w:szCs w:val="24"/>
        </w:rPr>
      </w:pPr>
      <w:r w:rsidRPr="00EC2155">
        <w:rPr>
          <w:rFonts w:asciiTheme="majorHAnsi" w:hAnsiTheme="majorHAnsi" w:cs="Tahoma"/>
          <w:i/>
          <w:sz w:val="24"/>
          <w:szCs w:val="24"/>
        </w:rPr>
        <w:t>Aquatic Biology</w:t>
      </w:r>
      <w:r w:rsidRPr="00EC2155">
        <w:rPr>
          <w:rFonts w:asciiTheme="majorHAnsi" w:hAnsiTheme="majorHAnsi" w:cs="Tahoma"/>
          <w:sz w:val="24"/>
          <w:szCs w:val="24"/>
        </w:rPr>
        <w:t xml:space="preserve"> – 2007  </w:t>
      </w:r>
    </w:p>
    <w:p w14:paraId="2AFEBAB7" w14:textId="77C0235F" w:rsidR="006E7395" w:rsidRPr="00EC2155" w:rsidRDefault="006E7395" w:rsidP="007C7FC5">
      <w:pPr>
        <w:jc w:val="both"/>
        <w:rPr>
          <w:rFonts w:asciiTheme="majorHAnsi" w:hAnsiTheme="majorHAnsi" w:cs="Tahoma"/>
          <w:sz w:val="24"/>
          <w:szCs w:val="24"/>
        </w:rPr>
      </w:pPr>
      <w:r w:rsidRPr="00EC2155">
        <w:rPr>
          <w:rFonts w:asciiTheme="majorHAnsi" w:hAnsiTheme="majorHAnsi" w:cs="Tahoma"/>
          <w:i/>
          <w:sz w:val="24"/>
          <w:szCs w:val="24"/>
        </w:rPr>
        <w:t>Aquatic Microbial Ecology</w:t>
      </w:r>
      <w:r w:rsidRPr="00EC2155">
        <w:rPr>
          <w:rFonts w:asciiTheme="majorHAnsi" w:hAnsiTheme="majorHAnsi" w:cs="Tahoma"/>
          <w:sz w:val="24"/>
          <w:szCs w:val="24"/>
        </w:rPr>
        <w:t xml:space="preserve"> – 2001, 2006, 2010</w:t>
      </w:r>
    </w:p>
    <w:p w14:paraId="63B32A6A" w14:textId="2AC48629" w:rsidR="00BD555F" w:rsidRDefault="00BD555F" w:rsidP="007C7FC5">
      <w:pPr>
        <w:jc w:val="both"/>
        <w:rPr>
          <w:rFonts w:asciiTheme="majorHAnsi" w:hAnsiTheme="majorHAnsi" w:cs="Tahoma"/>
          <w:sz w:val="24"/>
          <w:szCs w:val="24"/>
        </w:rPr>
      </w:pPr>
      <w:r w:rsidRPr="00EC2155">
        <w:rPr>
          <w:rFonts w:asciiTheme="majorHAnsi" w:hAnsiTheme="majorHAnsi" w:cs="Tahoma"/>
          <w:i/>
          <w:sz w:val="24"/>
          <w:szCs w:val="24"/>
        </w:rPr>
        <w:t>Croatian Science Foundation</w:t>
      </w:r>
      <w:r w:rsidRPr="00EC2155">
        <w:rPr>
          <w:rFonts w:asciiTheme="majorHAnsi" w:hAnsiTheme="majorHAnsi" w:cs="Tahoma"/>
          <w:sz w:val="24"/>
          <w:szCs w:val="24"/>
        </w:rPr>
        <w:t xml:space="preserve"> – 2020 </w:t>
      </w:r>
    </w:p>
    <w:p w14:paraId="0FBAECE4" w14:textId="3D20EECF" w:rsidR="00C66D2A" w:rsidRPr="00C66D2A" w:rsidRDefault="00C66D2A" w:rsidP="007C7FC5">
      <w:pPr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CSU</w:t>
      </w:r>
      <w:r w:rsidRPr="00C66D2A">
        <w:rPr>
          <w:rFonts w:asciiTheme="majorHAnsi" w:hAnsiTheme="majorHAnsi" w:cs="Tahoma"/>
          <w:sz w:val="24"/>
          <w:szCs w:val="24"/>
        </w:rPr>
        <w:t xml:space="preserve"> COAST Grant Development Program</w:t>
      </w:r>
      <w:r>
        <w:rPr>
          <w:rFonts w:asciiTheme="majorHAnsi" w:hAnsiTheme="majorHAnsi" w:cs="Tahoma"/>
          <w:sz w:val="24"/>
          <w:szCs w:val="24"/>
        </w:rPr>
        <w:t xml:space="preserve"> – 2020 </w:t>
      </w:r>
    </w:p>
    <w:p w14:paraId="110D7978" w14:textId="616491C0" w:rsidR="006E7395" w:rsidRPr="00EC2155" w:rsidRDefault="006E7395" w:rsidP="007C7FC5">
      <w:pPr>
        <w:jc w:val="both"/>
        <w:rPr>
          <w:rFonts w:asciiTheme="majorHAnsi" w:hAnsiTheme="majorHAnsi" w:cs="Tahoma"/>
          <w:sz w:val="24"/>
          <w:szCs w:val="24"/>
        </w:rPr>
      </w:pPr>
      <w:r w:rsidRPr="00EC2155">
        <w:rPr>
          <w:rFonts w:asciiTheme="majorHAnsi" w:hAnsiTheme="majorHAnsi" w:cs="Tahoma"/>
          <w:i/>
          <w:sz w:val="24"/>
          <w:szCs w:val="24"/>
        </w:rPr>
        <w:t>Deep-Sea Research Part II</w:t>
      </w:r>
      <w:r w:rsidRPr="00EC2155">
        <w:rPr>
          <w:rFonts w:asciiTheme="majorHAnsi" w:hAnsiTheme="majorHAnsi" w:cs="Tahoma"/>
          <w:sz w:val="24"/>
          <w:szCs w:val="24"/>
        </w:rPr>
        <w:t xml:space="preserve"> – 2008 </w:t>
      </w:r>
    </w:p>
    <w:p w14:paraId="134F6C6E" w14:textId="739F797A" w:rsidR="006E7395" w:rsidRPr="00EC2155" w:rsidRDefault="006E7395" w:rsidP="007C7FC5">
      <w:pPr>
        <w:jc w:val="both"/>
        <w:rPr>
          <w:rFonts w:asciiTheme="majorHAnsi" w:hAnsiTheme="majorHAnsi" w:cs="Tahoma"/>
          <w:sz w:val="24"/>
          <w:szCs w:val="24"/>
        </w:rPr>
      </w:pPr>
      <w:r w:rsidRPr="00EC2155">
        <w:rPr>
          <w:rFonts w:asciiTheme="majorHAnsi" w:hAnsiTheme="majorHAnsi" w:cs="Tahoma"/>
          <w:i/>
          <w:sz w:val="24"/>
          <w:szCs w:val="24"/>
        </w:rPr>
        <w:t>Environmental Research</w:t>
      </w:r>
      <w:r w:rsidRPr="00EC2155">
        <w:rPr>
          <w:rFonts w:asciiTheme="majorHAnsi" w:hAnsiTheme="majorHAnsi" w:cs="Tahoma"/>
          <w:sz w:val="24"/>
          <w:szCs w:val="24"/>
        </w:rPr>
        <w:t xml:space="preserve"> – 2006 </w:t>
      </w:r>
    </w:p>
    <w:p w14:paraId="760606B3" w14:textId="017B81C6" w:rsidR="006E7395" w:rsidRPr="00EC2155" w:rsidRDefault="006E7395" w:rsidP="007C7FC5">
      <w:pPr>
        <w:jc w:val="both"/>
        <w:rPr>
          <w:rFonts w:asciiTheme="majorHAnsi" w:hAnsiTheme="majorHAnsi" w:cs="Tahoma"/>
          <w:sz w:val="24"/>
          <w:szCs w:val="24"/>
        </w:rPr>
      </w:pPr>
      <w:r w:rsidRPr="00EC2155">
        <w:rPr>
          <w:rFonts w:asciiTheme="majorHAnsi" w:hAnsiTheme="majorHAnsi" w:cs="Tahoma"/>
          <w:i/>
          <w:sz w:val="24"/>
          <w:szCs w:val="24"/>
        </w:rPr>
        <w:t>Estuarine, Coastal and Shelf Science</w:t>
      </w:r>
      <w:r w:rsidRPr="00EC2155">
        <w:rPr>
          <w:rFonts w:asciiTheme="majorHAnsi" w:hAnsiTheme="majorHAnsi" w:cs="Tahoma"/>
          <w:sz w:val="24"/>
          <w:szCs w:val="24"/>
        </w:rPr>
        <w:t xml:space="preserve"> – 2014 </w:t>
      </w:r>
    </w:p>
    <w:p w14:paraId="2119E3AE" w14:textId="626654AC" w:rsidR="006E7395" w:rsidRDefault="006E7395" w:rsidP="007C7FC5">
      <w:pPr>
        <w:jc w:val="both"/>
        <w:rPr>
          <w:rFonts w:asciiTheme="majorHAnsi" w:hAnsiTheme="majorHAnsi" w:cs="Tahoma"/>
          <w:sz w:val="24"/>
          <w:szCs w:val="24"/>
        </w:rPr>
      </w:pPr>
      <w:r w:rsidRPr="00EC2155">
        <w:rPr>
          <w:rFonts w:asciiTheme="majorHAnsi" w:hAnsiTheme="majorHAnsi" w:cs="Tahoma"/>
          <w:i/>
          <w:sz w:val="24"/>
          <w:szCs w:val="24"/>
        </w:rPr>
        <w:t>European Journal of Phycology</w:t>
      </w:r>
      <w:r w:rsidRPr="00EC2155">
        <w:rPr>
          <w:rFonts w:asciiTheme="majorHAnsi" w:hAnsiTheme="majorHAnsi" w:cs="Tahoma"/>
          <w:sz w:val="24"/>
          <w:szCs w:val="24"/>
        </w:rPr>
        <w:t xml:space="preserve"> – 2010 </w:t>
      </w:r>
    </w:p>
    <w:p w14:paraId="5C043ADF" w14:textId="771D13AC" w:rsidR="00C66D2A" w:rsidRPr="00C66D2A" w:rsidRDefault="00C66D2A" w:rsidP="007C7FC5">
      <w:pPr>
        <w:jc w:val="both"/>
        <w:rPr>
          <w:rFonts w:asciiTheme="majorHAnsi" w:hAnsiTheme="majorHAnsi" w:cs="Tahoma"/>
          <w:sz w:val="24"/>
          <w:szCs w:val="24"/>
        </w:rPr>
      </w:pPr>
      <w:r w:rsidRPr="00C66D2A">
        <w:rPr>
          <w:rFonts w:asciiTheme="majorHAnsi" w:hAnsiTheme="majorHAnsi" w:cs="Tahoma"/>
          <w:i/>
          <w:sz w:val="24"/>
          <w:szCs w:val="24"/>
        </w:rPr>
        <w:t>Frontiers in Ecology and Evolution</w:t>
      </w:r>
      <w:r>
        <w:rPr>
          <w:rFonts w:asciiTheme="majorHAnsi" w:hAnsiTheme="majorHAnsi" w:cs="Tahoma"/>
          <w:sz w:val="24"/>
          <w:szCs w:val="24"/>
        </w:rPr>
        <w:t xml:space="preserve"> – 2021 </w:t>
      </w:r>
    </w:p>
    <w:p w14:paraId="7878D3A3" w14:textId="71E43AAB" w:rsidR="006E7395" w:rsidRDefault="006E7395" w:rsidP="007C7FC5">
      <w:pPr>
        <w:jc w:val="both"/>
        <w:rPr>
          <w:rFonts w:asciiTheme="majorHAnsi" w:hAnsiTheme="majorHAnsi" w:cs="Tahoma"/>
          <w:sz w:val="24"/>
          <w:szCs w:val="24"/>
        </w:rPr>
      </w:pPr>
      <w:r w:rsidRPr="00EC2155">
        <w:rPr>
          <w:rFonts w:asciiTheme="majorHAnsi" w:hAnsiTheme="majorHAnsi" w:cs="Tahoma"/>
          <w:i/>
          <w:sz w:val="24"/>
          <w:szCs w:val="24"/>
        </w:rPr>
        <w:t>Harmful Algae</w:t>
      </w:r>
      <w:r w:rsidRPr="00EC2155">
        <w:rPr>
          <w:rFonts w:asciiTheme="majorHAnsi" w:hAnsiTheme="majorHAnsi" w:cs="Tahoma"/>
          <w:sz w:val="24"/>
          <w:szCs w:val="24"/>
        </w:rPr>
        <w:t xml:space="preserve"> – 2005, 2009</w:t>
      </w:r>
      <w:r w:rsidR="00BC6B2C" w:rsidRPr="00EC2155">
        <w:rPr>
          <w:rFonts w:asciiTheme="majorHAnsi" w:hAnsiTheme="majorHAnsi" w:cs="Tahoma"/>
          <w:sz w:val="24"/>
          <w:szCs w:val="24"/>
        </w:rPr>
        <w:t>, 2016</w:t>
      </w:r>
      <w:r w:rsidR="00C66D2A">
        <w:rPr>
          <w:rFonts w:asciiTheme="majorHAnsi" w:hAnsiTheme="majorHAnsi" w:cs="Tahoma"/>
          <w:sz w:val="24"/>
          <w:szCs w:val="24"/>
        </w:rPr>
        <w:t>, 2020</w:t>
      </w:r>
      <w:r w:rsidRPr="00EC2155">
        <w:rPr>
          <w:rFonts w:asciiTheme="majorHAnsi" w:hAnsiTheme="majorHAnsi" w:cs="Tahoma"/>
          <w:sz w:val="24"/>
          <w:szCs w:val="24"/>
        </w:rPr>
        <w:t xml:space="preserve"> </w:t>
      </w:r>
    </w:p>
    <w:p w14:paraId="73709D3A" w14:textId="143555CD" w:rsidR="00C66D2A" w:rsidRPr="00C66D2A" w:rsidRDefault="00C66D2A" w:rsidP="007C7FC5">
      <w:pPr>
        <w:jc w:val="both"/>
        <w:rPr>
          <w:rFonts w:asciiTheme="majorHAnsi" w:hAnsiTheme="majorHAnsi" w:cs="Tahoma"/>
          <w:sz w:val="24"/>
          <w:szCs w:val="24"/>
        </w:rPr>
      </w:pPr>
      <w:r w:rsidRPr="00C66D2A">
        <w:rPr>
          <w:rFonts w:asciiTheme="majorHAnsi" w:hAnsiTheme="majorHAnsi" w:cs="Tahoma"/>
          <w:i/>
          <w:sz w:val="24"/>
          <w:szCs w:val="24"/>
        </w:rPr>
        <w:t>Journal of Applied Phycology</w:t>
      </w:r>
      <w:r>
        <w:rPr>
          <w:rFonts w:asciiTheme="majorHAnsi" w:hAnsiTheme="majorHAnsi" w:cs="Tahoma"/>
          <w:sz w:val="24"/>
          <w:szCs w:val="24"/>
        </w:rPr>
        <w:t xml:space="preserve"> – 2018 </w:t>
      </w:r>
    </w:p>
    <w:p w14:paraId="5119C47B" w14:textId="79C0D706" w:rsidR="006E7395" w:rsidRPr="00EC2155" w:rsidRDefault="006E7395" w:rsidP="007C7FC5">
      <w:pPr>
        <w:jc w:val="both"/>
        <w:rPr>
          <w:rFonts w:asciiTheme="majorHAnsi" w:hAnsiTheme="majorHAnsi" w:cs="Tahoma"/>
          <w:sz w:val="24"/>
          <w:szCs w:val="24"/>
        </w:rPr>
      </w:pPr>
      <w:r w:rsidRPr="00EC2155">
        <w:rPr>
          <w:rFonts w:asciiTheme="majorHAnsi" w:hAnsiTheme="majorHAnsi" w:cs="Tahoma"/>
          <w:i/>
          <w:sz w:val="24"/>
          <w:szCs w:val="24"/>
        </w:rPr>
        <w:t>Journal of Clinical Microbiology</w:t>
      </w:r>
      <w:r w:rsidRPr="00EC2155">
        <w:rPr>
          <w:rFonts w:asciiTheme="majorHAnsi" w:hAnsiTheme="majorHAnsi" w:cs="Tahoma"/>
          <w:sz w:val="24"/>
          <w:szCs w:val="24"/>
        </w:rPr>
        <w:t xml:space="preserve"> – 2007, 2009, 2011, 2013 </w:t>
      </w:r>
    </w:p>
    <w:p w14:paraId="6A63850B" w14:textId="548126F8" w:rsidR="006E7395" w:rsidRPr="00EC2155" w:rsidRDefault="006E7395" w:rsidP="007C7FC5">
      <w:pPr>
        <w:jc w:val="both"/>
        <w:rPr>
          <w:rFonts w:asciiTheme="majorHAnsi" w:hAnsiTheme="majorHAnsi" w:cs="Tahoma"/>
          <w:sz w:val="24"/>
          <w:szCs w:val="24"/>
        </w:rPr>
      </w:pPr>
      <w:r w:rsidRPr="00EC2155">
        <w:rPr>
          <w:rFonts w:asciiTheme="majorHAnsi" w:hAnsiTheme="majorHAnsi" w:cs="Tahoma"/>
          <w:i/>
          <w:sz w:val="24"/>
          <w:szCs w:val="24"/>
        </w:rPr>
        <w:t>Journal of Plankton Research</w:t>
      </w:r>
      <w:r w:rsidRPr="00EC2155">
        <w:rPr>
          <w:rFonts w:asciiTheme="majorHAnsi" w:hAnsiTheme="majorHAnsi" w:cs="Tahoma"/>
          <w:sz w:val="24"/>
          <w:szCs w:val="24"/>
        </w:rPr>
        <w:t xml:space="preserve"> – 2008, 2011 </w:t>
      </w:r>
    </w:p>
    <w:p w14:paraId="272A719B" w14:textId="068360AF" w:rsidR="006E7395" w:rsidRPr="00EC2155" w:rsidRDefault="006E7395" w:rsidP="007C7FC5">
      <w:pPr>
        <w:jc w:val="both"/>
        <w:rPr>
          <w:rFonts w:asciiTheme="majorHAnsi" w:hAnsiTheme="majorHAnsi" w:cs="Tahoma"/>
          <w:sz w:val="24"/>
          <w:szCs w:val="24"/>
        </w:rPr>
      </w:pPr>
      <w:r w:rsidRPr="00EC2155">
        <w:rPr>
          <w:rFonts w:asciiTheme="majorHAnsi" w:hAnsiTheme="majorHAnsi" w:cs="Tahoma"/>
          <w:i/>
          <w:sz w:val="24"/>
          <w:szCs w:val="24"/>
        </w:rPr>
        <w:t>Journal of Phycology</w:t>
      </w:r>
      <w:r w:rsidRPr="00EC2155">
        <w:rPr>
          <w:rFonts w:asciiTheme="majorHAnsi" w:hAnsiTheme="majorHAnsi" w:cs="Tahoma"/>
          <w:sz w:val="24"/>
          <w:szCs w:val="24"/>
        </w:rPr>
        <w:t xml:space="preserve"> – 2004 </w:t>
      </w:r>
    </w:p>
    <w:p w14:paraId="122331E0" w14:textId="2A26271C" w:rsidR="006E7395" w:rsidRPr="00EC2155" w:rsidRDefault="006E7395" w:rsidP="007C7FC5">
      <w:pPr>
        <w:jc w:val="both"/>
        <w:rPr>
          <w:rFonts w:asciiTheme="majorHAnsi" w:hAnsiTheme="majorHAnsi" w:cs="Tahoma"/>
          <w:sz w:val="24"/>
          <w:szCs w:val="24"/>
        </w:rPr>
      </w:pPr>
      <w:r w:rsidRPr="00EC2155">
        <w:rPr>
          <w:rFonts w:asciiTheme="majorHAnsi" w:hAnsiTheme="majorHAnsi" w:cs="Tahoma"/>
          <w:i/>
          <w:sz w:val="24"/>
          <w:szCs w:val="24"/>
        </w:rPr>
        <w:t>Marine Biology</w:t>
      </w:r>
      <w:r w:rsidRPr="00EC2155">
        <w:rPr>
          <w:rFonts w:asciiTheme="majorHAnsi" w:hAnsiTheme="majorHAnsi" w:cs="Tahoma"/>
          <w:sz w:val="24"/>
          <w:szCs w:val="24"/>
        </w:rPr>
        <w:t xml:space="preserve"> – 2009 </w:t>
      </w:r>
    </w:p>
    <w:p w14:paraId="647143B0" w14:textId="0456B0EC" w:rsidR="006E7395" w:rsidRPr="00EC2155" w:rsidRDefault="006E7395" w:rsidP="007C7FC5">
      <w:pPr>
        <w:jc w:val="both"/>
        <w:rPr>
          <w:rFonts w:asciiTheme="majorHAnsi" w:hAnsiTheme="majorHAnsi" w:cs="Tahoma"/>
          <w:sz w:val="24"/>
          <w:szCs w:val="24"/>
        </w:rPr>
      </w:pPr>
      <w:r w:rsidRPr="00EC2155">
        <w:rPr>
          <w:rFonts w:asciiTheme="majorHAnsi" w:hAnsiTheme="majorHAnsi" w:cs="Tahoma"/>
          <w:i/>
          <w:sz w:val="24"/>
          <w:szCs w:val="24"/>
        </w:rPr>
        <w:t>Marine Drugs</w:t>
      </w:r>
      <w:r w:rsidRPr="00EC2155">
        <w:rPr>
          <w:rFonts w:asciiTheme="majorHAnsi" w:hAnsiTheme="majorHAnsi" w:cs="Tahoma"/>
          <w:sz w:val="24"/>
          <w:szCs w:val="24"/>
        </w:rPr>
        <w:t xml:space="preserve"> – 2014 </w:t>
      </w:r>
    </w:p>
    <w:p w14:paraId="4E632DF0" w14:textId="7B1BE228" w:rsidR="006E7395" w:rsidRPr="00EC2155" w:rsidRDefault="006E7395" w:rsidP="007C7FC5">
      <w:pPr>
        <w:jc w:val="both"/>
        <w:rPr>
          <w:rFonts w:asciiTheme="majorHAnsi" w:hAnsiTheme="majorHAnsi" w:cs="Tahoma"/>
          <w:sz w:val="24"/>
          <w:szCs w:val="24"/>
        </w:rPr>
      </w:pPr>
      <w:r w:rsidRPr="00EC2155">
        <w:rPr>
          <w:rFonts w:asciiTheme="majorHAnsi" w:hAnsiTheme="majorHAnsi" w:cs="Tahoma"/>
          <w:i/>
          <w:sz w:val="24"/>
          <w:szCs w:val="24"/>
        </w:rPr>
        <w:t>Marine Ecology Progress Series</w:t>
      </w:r>
      <w:r w:rsidRPr="00EC2155">
        <w:rPr>
          <w:rFonts w:asciiTheme="majorHAnsi" w:hAnsiTheme="majorHAnsi" w:cs="Tahoma"/>
          <w:sz w:val="24"/>
          <w:szCs w:val="24"/>
        </w:rPr>
        <w:t xml:space="preserve"> – 2010</w:t>
      </w:r>
    </w:p>
    <w:p w14:paraId="7A2E46BE" w14:textId="6069FF6C" w:rsidR="006E7395" w:rsidRPr="00EC2155" w:rsidRDefault="006E7395" w:rsidP="007C7FC5">
      <w:pPr>
        <w:jc w:val="both"/>
        <w:rPr>
          <w:rFonts w:asciiTheme="majorHAnsi" w:hAnsiTheme="majorHAnsi" w:cs="Tahoma"/>
          <w:sz w:val="24"/>
          <w:szCs w:val="24"/>
        </w:rPr>
      </w:pPr>
      <w:r w:rsidRPr="00EC2155">
        <w:rPr>
          <w:rFonts w:asciiTheme="majorHAnsi" w:hAnsiTheme="majorHAnsi" w:cs="Tahoma"/>
          <w:i/>
          <w:sz w:val="24"/>
          <w:szCs w:val="24"/>
        </w:rPr>
        <w:t>Marine Pollution Bulletin</w:t>
      </w:r>
      <w:r w:rsidR="00C66D2A">
        <w:rPr>
          <w:rFonts w:asciiTheme="majorHAnsi" w:hAnsiTheme="majorHAnsi" w:cs="Tahoma"/>
          <w:sz w:val="24"/>
          <w:szCs w:val="24"/>
        </w:rPr>
        <w:t xml:space="preserve"> – 2017, 2018, 2022</w:t>
      </w:r>
      <w:r w:rsidRPr="00EC2155">
        <w:rPr>
          <w:rFonts w:asciiTheme="majorHAnsi" w:hAnsiTheme="majorHAnsi" w:cs="Tahoma"/>
          <w:sz w:val="24"/>
          <w:szCs w:val="24"/>
        </w:rPr>
        <w:t xml:space="preserve"> </w:t>
      </w:r>
    </w:p>
    <w:p w14:paraId="2B865915" w14:textId="0ACB2F57" w:rsidR="006E7395" w:rsidRPr="00EC2155" w:rsidRDefault="006E7395" w:rsidP="007C7FC5">
      <w:pPr>
        <w:jc w:val="both"/>
        <w:rPr>
          <w:rFonts w:asciiTheme="majorHAnsi" w:hAnsiTheme="majorHAnsi" w:cs="Tahoma"/>
          <w:sz w:val="24"/>
          <w:szCs w:val="24"/>
        </w:rPr>
      </w:pPr>
      <w:r w:rsidRPr="00EC2155">
        <w:rPr>
          <w:rFonts w:asciiTheme="majorHAnsi" w:hAnsiTheme="majorHAnsi" w:cs="Tahoma"/>
          <w:i/>
          <w:sz w:val="24"/>
          <w:szCs w:val="24"/>
        </w:rPr>
        <w:t>Microbial Ecology</w:t>
      </w:r>
      <w:r w:rsidRPr="00EC2155">
        <w:rPr>
          <w:rFonts w:asciiTheme="majorHAnsi" w:hAnsiTheme="majorHAnsi" w:cs="Tahoma"/>
          <w:sz w:val="24"/>
          <w:szCs w:val="24"/>
        </w:rPr>
        <w:t xml:space="preserve"> – 2006, 2011 </w:t>
      </w:r>
    </w:p>
    <w:p w14:paraId="4522795E" w14:textId="05837904" w:rsidR="006E7395" w:rsidRPr="00EC2155" w:rsidRDefault="006E7395" w:rsidP="007C7FC5">
      <w:pPr>
        <w:jc w:val="both"/>
        <w:rPr>
          <w:rFonts w:asciiTheme="majorHAnsi" w:hAnsiTheme="majorHAnsi" w:cs="Tahoma"/>
          <w:sz w:val="24"/>
          <w:szCs w:val="24"/>
        </w:rPr>
      </w:pPr>
      <w:r w:rsidRPr="00EC2155">
        <w:rPr>
          <w:rFonts w:asciiTheme="majorHAnsi" w:hAnsiTheme="majorHAnsi" w:cs="Tahoma"/>
          <w:i/>
          <w:sz w:val="24"/>
          <w:szCs w:val="24"/>
        </w:rPr>
        <w:t>Molecular Ecology Notes</w:t>
      </w:r>
      <w:r w:rsidRPr="00EC2155">
        <w:rPr>
          <w:rFonts w:asciiTheme="majorHAnsi" w:hAnsiTheme="majorHAnsi" w:cs="Tahoma"/>
          <w:sz w:val="24"/>
          <w:szCs w:val="24"/>
        </w:rPr>
        <w:t xml:space="preserve"> – 2008 </w:t>
      </w:r>
    </w:p>
    <w:p w14:paraId="645D3F26" w14:textId="31EBE4E3" w:rsidR="006E7395" w:rsidRDefault="006E7395" w:rsidP="007C7FC5">
      <w:pPr>
        <w:jc w:val="both"/>
        <w:rPr>
          <w:rFonts w:asciiTheme="majorHAnsi" w:hAnsiTheme="majorHAnsi" w:cs="Tahoma"/>
          <w:sz w:val="24"/>
          <w:szCs w:val="24"/>
        </w:rPr>
      </w:pPr>
      <w:r w:rsidRPr="00EC2155">
        <w:rPr>
          <w:rFonts w:asciiTheme="majorHAnsi" w:hAnsiTheme="majorHAnsi" w:cs="Tahoma"/>
          <w:sz w:val="24"/>
          <w:szCs w:val="24"/>
        </w:rPr>
        <w:t>Proceedings for the 12</w:t>
      </w:r>
      <w:r w:rsidRPr="00EC2155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Pr="00EC2155">
        <w:rPr>
          <w:rFonts w:asciiTheme="majorHAnsi" w:hAnsiTheme="majorHAnsi" w:cs="Tahoma"/>
          <w:sz w:val="24"/>
          <w:szCs w:val="24"/>
        </w:rPr>
        <w:t xml:space="preserve"> International Conference on Harmful Algae </w:t>
      </w:r>
      <w:r w:rsidR="00CD54F1" w:rsidRPr="00EC2155">
        <w:rPr>
          <w:rFonts w:asciiTheme="majorHAnsi" w:hAnsiTheme="majorHAnsi" w:cs="Tahoma"/>
          <w:sz w:val="24"/>
          <w:szCs w:val="24"/>
        </w:rPr>
        <w:t>–</w:t>
      </w:r>
      <w:r w:rsidRPr="00EC2155">
        <w:rPr>
          <w:rFonts w:asciiTheme="majorHAnsi" w:hAnsiTheme="majorHAnsi" w:cs="Tahoma"/>
          <w:sz w:val="24"/>
          <w:szCs w:val="24"/>
        </w:rPr>
        <w:t xml:space="preserve"> 2006</w:t>
      </w:r>
      <w:r w:rsidR="00CD54F1" w:rsidRPr="00EC2155">
        <w:rPr>
          <w:rFonts w:asciiTheme="majorHAnsi" w:hAnsiTheme="majorHAnsi" w:cs="Tahoma"/>
          <w:sz w:val="24"/>
          <w:szCs w:val="24"/>
        </w:rPr>
        <w:t xml:space="preserve"> </w:t>
      </w:r>
      <w:r w:rsidRPr="00EC2155">
        <w:rPr>
          <w:rFonts w:asciiTheme="majorHAnsi" w:hAnsiTheme="majorHAnsi" w:cs="Tahoma"/>
          <w:sz w:val="24"/>
          <w:szCs w:val="24"/>
        </w:rPr>
        <w:t xml:space="preserve"> </w:t>
      </w:r>
    </w:p>
    <w:p w14:paraId="7920C029" w14:textId="719921DC" w:rsidR="006E7395" w:rsidRDefault="00C66D2A" w:rsidP="007C7FC5">
      <w:pPr>
        <w:jc w:val="both"/>
        <w:rPr>
          <w:rFonts w:asciiTheme="majorHAnsi" w:hAnsiTheme="majorHAnsi" w:cs="Tahoma"/>
          <w:sz w:val="24"/>
          <w:szCs w:val="24"/>
        </w:rPr>
      </w:pPr>
      <w:proofErr w:type="spellStart"/>
      <w:r w:rsidRPr="00C66D2A">
        <w:rPr>
          <w:rFonts w:asciiTheme="majorHAnsi" w:hAnsiTheme="majorHAnsi" w:cs="Tahoma"/>
          <w:i/>
          <w:sz w:val="24"/>
          <w:szCs w:val="24"/>
        </w:rPr>
        <w:t>Toxicon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– 2021 </w:t>
      </w:r>
    </w:p>
    <w:p w14:paraId="3AB38508" w14:textId="2BBB14BC" w:rsidR="00C66D2A" w:rsidRDefault="00C66D2A" w:rsidP="007C7FC5">
      <w:pPr>
        <w:jc w:val="both"/>
        <w:rPr>
          <w:rFonts w:asciiTheme="majorHAnsi" w:hAnsiTheme="majorHAnsi" w:cs="Tahoma"/>
          <w:sz w:val="24"/>
          <w:szCs w:val="24"/>
        </w:rPr>
      </w:pPr>
      <w:r w:rsidRPr="00C66D2A">
        <w:rPr>
          <w:rFonts w:asciiTheme="majorHAnsi" w:hAnsiTheme="majorHAnsi" w:cs="Tahoma"/>
          <w:i/>
          <w:sz w:val="24"/>
          <w:szCs w:val="24"/>
        </w:rPr>
        <w:t>Trends in Biotechnology</w:t>
      </w:r>
      <w:r>
        <w:rPr>
          <w:rFonts w:asciiTheme="majorHAnsi" w:hAnsiTheme="majorHAnsi" w:cs="Tahoma"/>
          <w:i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t xml:space="preserve"> – 2019 </w:t>
      </w:r>
    </w:p>
    <w:p w14:paraId="4317493D" w14:textId="6D7469C4" w:rsidR="00C66D2A" w:rsidRPr="00C66D2A" w:rsidRDefault="00C66D2A" w:rsidP="007C7FC5">
      <w:pPr>
        <w:jc w:val="both"/>
        <w:rPr>
          <w:rFonts w:asciiTheme="majorHAnsi" w:hAnsiTheme="majorHAnsi" w:cs="Tahoma"/>
          <w:sz w:val="24"/>
          <w:szCs w:val="24"/>
        </w:rPr>
      </w:pPr>
      <w:r w:rsidRPr="00C66D2A">
        <w:rPr>
          <w:rFonts w:asciiTheme="majorHAnsi" w:hAnsiTheme="majorHAnsi" w:cs="Tahoma"/>
          <w:i/>
          <w:sz w:val="24"/>
          <w:szCs w:val="24"/>
        </w:rPr>
        <w:t>Scientific Reports, a Nature Research Journal</w:t>
      </w:r>
      <w:r>
        <w:rPr>
          <w:rFonts w:asciiTheme="majorHAnsi" w:hAnsiTheme="majorHAnsi" w:cs="Tahoma"/>
          <w:sz w:val="24"/>
          <w:szCs w:val="24"/>
        </w:rPr>
        <w:t xml:space="preserve"> – 2019 </w:t>
      </w:r>
    </w:p>
    <w:p w14:paraId="1AB4E4B8" w14:textId="472B271E" w:rsidR="00C66D2A" w:rsidRDefault="00C66D2A" w:rsidP="007C7FC5">
      <w:pPr>
        <w:jc w:val="both"/>
        <w:rPr>
          <w:rFonts w:asciiTheme="majorHAnsi" w:hAnsiTheme="majorHAnsi" w:cs="Tahoma"/>
          <w:sz w:val="24"/>
          <w:szCs w:val="24"/>
        </w:rPr>
      </w:pPr>
      <w:proofErr w:type="spellStart"/>
      <w:r>
        <w:rPr>
          <w:rFonts w:asciiTheme="majorHAnsi" w:hAnsiTheme="majorHAnsi" w:cs="Tahoma"/>
          <w:sz w:val="24"/>
          <w:szCs w:val="24"/>
        </w:rPr>
        <w:t>SeaGrant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(RI, GA, NY) – 2021 </w:t>
      </w:r>
    </w:p>
    <w:p w14:paraId="28B71A9F" w14:textId="77777777" w:rsidR="00C66D2A" w:rsidRPr="00EC2155" w:rsidRDefault="00C66D2A" w:rsidP="007C7FC5">
      <w:pPr>
        <w:jc w:val="both"/>
        <w:rPr>
          <w:rFonts w:asciiTheme="majorHAnsi" w:hAnsiTheme="majorHAnsi" w:cs="Tahoma"/>
          <w:sz w:val="24"/>
          <w:szCs w:val="24"/>
        </w:rPr>
      </w:pPr>
    </w:p>
    <w:p w14:paraId="6B4E180E" w14:textId="6AF128B4" w:rsidR="006E7395" w:rsidRPr="00EC2155" w:rsidRDefault="007819DC" w:rsidP="007C7FC5">
      <w:pPr>
        <w:pBdr>
          <w:bottom w:val="double" w:sz="6" w:space="1" w:color="auto"/>
        </w:pBdr>
        <w:jc w:val="both"/>
        <w:rPr>
          <w:rFonts w:asciiTheme="majorHAnsi" w:hAnsiTheme="majorHAnsi" w:cs="Tahoma"/>
          <w:color w:val="000090"/>
          <w:sz w:val="24"/>
          <w:szCs w:val="24"/>
        </w:rPr>
      </w:pPr>
      <w:r w:rsidRPr="00EC2155">
        <w:rPr>
          <w:rFonts w:asciiTheme="majorHAnsi" w:hAnsiTheme="majorHAnsi" w:cs="Tahoma"/>
          <w:color w:val="000090"/>
          <w:sz w:val="24"/>
          <w:szCs w:val="24"/>
        </w:rPr>
        <w:t>SYNERGISTIC ACTIVITIES</w:t>
      </w:r>
    </w:p>
    <w:p w14:paraId="69A4519A" w14:textId="77777777" w:rsidR="007C7FC5" w:rsidRPr="00EC2155" w:rsidRDefault="007C7FC5" w:rsidP="007C7FC5">
      <w:pPr>
        <w:jc w:val="both"/>
        <w:rPr>
          <w:rFonts w:asciiTheme="majorHAnsi" w:hAnsiTheme="majorHAnsi" w:cs="Tahoma"/>
          <w:sz w:val="24"/>
          <w:szCs w:val="24"/>
        </w:rPr>
      </w:pPr>
    </w:p>
    <w:p w14:paraId="4880AF7E" w14:textId="77777777" w:rsidR="00437CCB" w:rsidRPr="00437CCB" w:rsidRDefault="00437CCB" w:rsidP="00437CCB">
      <w:pPr>
        <w:numPr>
          <w:ilvl w:val="0"/>
          <w:numId w:val="8"/>
        </w:numPr>
        <w:jc w:val="both"/>
        <w:rPr>
          <w:rFonts w:asciiTheme="majorHAnsi" w:hAnsiTheme="majorHAnsi" w:cs="Tahoma"/>
          <w:sz w:val="24"/>
          <w:szCs w:val="24"/>
        </w:rPr>
      </w:pPr>
      <w:r w:rsidRPr="00437CCB">
        <w:rPr>
          <w:rFonts w:asciiTheme="majorHAnsi" w:hAnsiTheme="majorHAnsi" w:cs="Tahoma"/>
          <w:i/>
          <w:sz w:val="24"/>
          <w:szCs w:val="24"/>
        </w:rPr>
        <w:t>Harmful Algae</w:t>
      </w:r>
      <w:r w:rsidRPr="00437CCB">
        <w:rPr>
          <w:rFonts w:asciiTheme="majorHAnsi" w:hAnsiTheme="majorHAnsi" w:cs="Tahoma"/>
          <w:sz w:val="24"/>
          <w:szCs w:val="24"/>
        </w:rPr>
        <w:t>, Associate Editor</w:t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  <w:t xml:space="preserve">September 2021 – present </w:t>
      </w:r>
    </w:p>
    <w:p w14:paraId="2B33A880" w14:textId="2CE264DA" w:rsidR="00437CCB" w:rsidRPr="00437CCB" w:rsidRDefault="00437CCB" w:rsidP="00437CCB">
      <w:pPr>
        <w:numPr>
          <w:ilvl w:val="0"/>
          <w:numId w:val="8"/>
        </w:numPr>
        <w:jc w:val="both"/>
        <w:rPr>
          <w:rFonts w:asciiTheme="majorHAnsi" w:hAnsiTheme="majorHAnsi" w:cs="Tahoma"/>
          <w:sz w:val="24"/>
          <w:szCs w:val="24"/>
        </w:rPr>
      </w:pPr>
      <w:r w:rsidRPr="00437CCB">
        <w:rPr>
          <w:rFonts w:asciiTheme="majorHAnsi" w:hAnsiTheme="majorHAnsi" w:cs="Tahoma"/>
          <w:sz w:val="24"/>
          <w:szCs w:val="24"/>
        </w:rPr>
        <w:t>National HAB Committee (NHC); co-chair</w:t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  <w:t>July 2018 – present</w:t>
      </w:r>
    </w:p>
    <w:p w14:paraId="77D409E4" w14:textId="77777777" w:rsidR="00437CCB" w:rsidRPr="00437CCB" w:rsidRDefault="00437CCB" w:rsidP="00437CCB">
      <w:pPr>
        <w:numPr>
          <w:ilvl w:val="0"/>
          <w:numId w:val="8"/>
        </w:numPr>
        <w:jc w:val="both"/>
        <w:rPr>
          <w:rFonts w:asciiTheme="majorHAnsi" w:hAnsiTheme="majorHAnsi" w:cs="Tahoma"/>
          <w:sz w:val="24"/>
          <w:szCs w:val="24"/>
        </w:rPr>
      </w:pPr>
      <w:r w:rsidRPr="00437CCB">
        <w:rPr>
          <w:rFonts w:asciiTheme="majorHAnsi" w:hAnsiTheme="majorHAnsi" w:cs="Tahoma"/>
          <w:sz w:val="24"/>
          <w:szCs w:val="24"/>
        </w:rPr>
        <w:t>US HAB meeting 10.5, steering committee</w:t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  <w:t>November 2020 – May 2021</w:t>
      </w:r>
    </w:p>
    <w:p w14:paraId="0443BC91" w14:textId="77777777" w:rsidR="00437CCB" w:rsidRDefault="00437CCB" w:rsidP="00437CCB">
      <w:pPr>
        <w:ind w:left="720"/>
        <w:jc w:val="both"/>
        <w:rPr>
          <w:rFonts w:asciiTheme="majorHAnsi" w:hAnsiTheme="majorHAnsi" w:cs="Tahoma"/>
          <w:sz w:val="24"/>
          <w:szCs w:val="24"/>
        </w:rPr>
      </w:pPr>
    </w:p>
    <w:p w14:paraId="1C8C7667" w14:textId="77777777" w:rsidR="00437CCB" w:rsidRPr="00437CCB" w:rsidRDefault="00437CCB" w:rsidP="00437CCB">
      <w:pPr>
        <w:numPr>
          <w:ilvl w:val="0"/>
          <w:numId w:val="8"/>
        </w:numPr>
        <w:rPr>
          <w:rFonts w:asciiTheme="majorHAnsi" w:hAnsiTheme="majorHAnsi" w:cs="Tahoma"/>
          <w:sz w:val="24"/>
          <w:szCs w:val="24"/>
        </w:rPr>
      </w:pPr>
      <w:r w:rsidRPr="00437CCB">
        <w:rPr>
          <w:rFonts w:asciiTheme="majorHAnsi" w:hAnsiTheme="majorHAnsi" w:cs="Tahoma"/>
          <w:sz w:val="24"/>
          <w:szCs w:val="24"/>
        </w:rPr>
        <w:lastRenderedPageBreak/>
        <w:t xml:space="preserve">ASM Microbe Organizing Committee </w:t>
      </w:r>
    </w:p>
    <w:p w14:paraId="53A70996" w14:textId="77777777" w:rsidR="00437CCB" w:rsidRPr="00437CCB" w:rsidRDefault="00437CCB" w:rsidP="00437CCB">
      <w:pPr>
        <w:ind w:firstLine="720"/>
        <w:rPr>
          <w:rFonts w:asciiTheme="majorHAnsi" w:hAnsiTheme="majorHAnsi" w:cs="Tahoma"/>
          <w:sz w:val="24"/>
          <w:szCs w:val="24"/>
        </w:rPr>
      </w:pPr>
      <w:r w:rsidRPr="00437CCB">
        <w:rPr>
          <w:rFonts w:asciiTheme="majorHAnsi" w:hAnsiTheme="majorHAnsi" w:cs="Tahoma"/>
          <w:sz w:val="24"/>
          <w:szCs w:val="24"/>
        </w:rPr>
        <w:t>(Applied Environmental Science track)</w:t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  <w:t xml:space="preserve">August 2019 – June 2021 </w:t>
      </w:r>
    </w:p>
    <w:p w14:paraId="4A2793DC" w14:textId="51CFE1A7" w:rsidR="00437CCB" w:rsidRPr="00437CCB" w:rsidRDefault="00437CCB" w:rsidP="00437CCB">
      <w:pPr>
        <w:numPr>
          <w:ilvl w:val="0"/>
          <w:numId w:val="8"/>
        </w:numPr>
        <w:rPr>
          <w:rFonts w:asciiTheme="majorHAnsi" w:hAnsiTheme="majorHAnsi" w:cs="Tahoma"/>
          <w:sz w:val="24"/>
          <w:szCs w:val="24"/>
        </w:rPr>
      </w:pPr>
      <w:r w:rsidRPr="00437CCB">
        <w:rPr>
          <w:rFonts w:asciiTheme="majorHAnsi" w:hAnsiTheme="majorHAnsi" w:cs="Tahoma"/>
          <w:i/>
          <w:sz w:val="24"/>
          <w:szCs w:val="24"/>
        </w:rPr>
        <w:t>Harmful Algae</w:t>
      </w:r>
      <w:r w:rsidRPr="00437CCB">
        <w:rPr>
          <w:rFonts w:asciiTheme="majorHAnsi" w:hAnsiTheme="majorHAnsi" w:cs="Tahoma"/>
          <w:sz w:val="24"/>
          <w:szCs w:val="24"/>
        </w:rPr>
        <w:t>, Subject Editor</w:t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>Sept. 2018 –</w:t>
      </w:r>
      <w:r w:rsidRPr="00437CCB">
        <w:rPr>
          <w:rFonts w:asciiTheme="majorHAnsi" w:hAnsiTheme="majorHAnsi" w:cs="Tahoma"/>
          <w:sz w:val="24"/>
          <w:szCs w:val="24"/>
        </w:rPr>
        <w:t>Sept</w:t>
      </w:r>
      <w:r>
        <w:rPr>
          <w:rFonts w:asciiTheme="majorHAnsi" w:hAnsiTheme="majorHAnsi" w:cs="Tahoma"/>
          <w:sz w:val="24"/>
          <w:szCs w:val="24"/>
        </w:rPr>
        <w:t>.</w:t>
      </w:r>
      <w:r w:rsidRPr="00437CCB">
        <w:rPr>
          <w:rFonts w:asciiTheme="majorHAnsi" w:hAnsiTheme="majorHAnsi" w:cs="Tahoma"/>
          <w:sz w:val="24"/>
          <w:szCs w:val="24"/>
        </w:rPr>
        <w:t xml:space="preserve"> 2021 </w:t>
      </w:r>
    </w:p>
    <w:p w14:paraId="6B604CFD" w14:textId="77777777" w:rsidR="00437CCB" w:rsidRPr="00437CCB" w:rsidRDefault="00437CCB" w:rsidP="00437CCB">
      <w:pPr>
        <w:numPr>
          <w:ilvl w:val="0"/>
          <w:numId w:val="8"/>
        </w:numPr>
        <w:rPr>
          <w:rFonts w:asciiTheme="majorHAnsi" w:hAnsiTheme="majorHAnsi" w:cs="Tahoma"/>
          <w:sz w:val="24"/>
          <w:szCs w:val="24"/>
        </w:rPr>
      </w:pPr>
      <w:r w:rsidRPr="00437CCB">
        <w:rPr>
          <w:rFonts w:asciiTheme="majorHAnsi" w:hAnsiTheme="majorHAnsi" w:cs="Tahoma"/>
          <w:sz w:val="24"/>
          <w:szCs w:val="24"/>
        </w:rPr>
        <w:t>Society for Women in Marine Science, mentor</w:t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  <w:t xml:space="preserve">December 2018 – present </w:t>
      </w:r>
    </w:p>
    <w:p w14:paraId="68767F97" w14:textId="77777777" w:rsidR="00437CCB" w:rsidRPr="00437CCB" w:rsidRDefault="00437CCB" w:rsidP="00437CCB">
      <w:pPr>
        <w:numPr>
          <w:ilvl w:val="0"/>
          <w:numId w:val="8"/>
        </w:numPr>
        <w:rPr>
          <w:rFonts w:asciiTheme="majorHAnsi" w:hAnsiTheme="majorHAnsi" w:cs="Tahoma"/>
          <w:sz w:val="24"/>
          <w:szCs w:val="24"/>
        </w:rPr>
      </w:pPr>
      <w:r w:rsidRPr="00437CCB">
        <w:rPr>
          <w:rFonts w:asciiTheme="majorHAnsi" w:hAnsiTheme="majorHAnsi" w:cs="Tahoma"/>
          <w:sz w:val="24"/>
          <w:szCs w:val="24"/>
        </w:rPr>
        <w:t>National HAB Committee (NHC); member</w:t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  <w:t>July 2016 – June 2018</w:t>
      </w:r>
    </w:p>
    <w:p w14:paraId="2509C376" w14:textId="2F10A4DB" w:rsidR="00437CCB" w:rsidRPr="00437CCB" w:rsidRDefault="00437CCB" w:rsidP="00437CCB">
      <w:pPr>
        <w:numPr>
          <w:ilvl w:val="0"/>
          <w:numId w:val="8"/>
        </w:numPr>
        <w:rPr>
          <w:rFonts w:asciiTheme="majorHAnsi" w:hAnsiTheme="majorHAnsi" w:cs="Tahoma"/>
          <w:sz w:val="24"/>
          <w:szCs w:val="24"/>
        </w:rPr>
      </w:pPr>
      <w:r w:rsidRPr="00437CCB">
        <w:rPr>
          <w:rFonts w:asciiTheme="majorHAnsi" w:hAnsiTheme="majorHAnsi" w:cs="Tahoma"/>
          <w:sz w:val="24"/>
          <w:szCs w:val="24"/>
        </w:rPr>
        <w:t>MBARI Staff Council</w:t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>March 2013 – March 2015</w:t>
      </w:r>
    </w:p>
    <w:p w14:paraId="029C4629" w14:textId="77777777" w:rsidR="00437CCB" w:rsidRPr="00437CCB" w:rsidRDefault="00437CCB" w:rsidP="00437CCB">
      <w:pPr>
        <w:numPr>
          <w:ilvl w:val="0"/>
          <w:numId w:val="8"/>
        </w:numPr>
        <w:rPr>
          <w:rFonts w:asciiTheme="majorHAnsi" w:hAnsiTheme="majorHAnsi" w:cs="Tahoma"/>
          <w:sz w:val="24"/>
          <w:szCs w:val="24"/>
        </w:rPr>
      </w:pPr>
      <w:r w:rsidRPr="00437CCB">
        <w:rPr>
          <w:rFonts w:asciiTheme="majorHAnsi" w:hAnsiTheme="majorHAnsi" w:cs="Tahoma"/>
          <w:sz w:val="24"/>
          <w:szCs w:val="24"/>
        </w:rPr>
        <w:t>Santa Cruz Wharf Outreach Network, member</w:t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  <w:t>April 2013 – June 2016</w:t>
      </w:r>
    </w:p>
    <w:p w14:paraId="403C4087" w14:textId="5B9AD43D" w:rsidR="00437CCB" w:rsidRPr="00437CCB" w:rsidRDefault="00437CCB" w:rsidP="00437CCB">
      <w:pPr>
        <w:numPr>
          <w:ilvl w:val="0"/>
          <w:numId w:val="8"/>
        </w:numPr>
        <w:rPr>
          <w:rFonts w:asciiTheme="majorHAnsi" w:hAnsiTheme="majorHAnsi" w:cs="Tahoma"/>
          <w:sz w:val="24"/>
          <w:szCs w:val="24"/>
        </w:rPr>
      </w:pPr>
      <w:r w:rsidRPr="00437CCB">
        <w:rPr>
          <w:rFonts w:asciiTheme="majorHAnsi" w:hAnsiTheme="majorHAnsi" w:cs="Tahoma"/>
          <w:sz w:val="24"/>
          <w:szCs w:val="24"/>
        </w:rPr>
        <w:t>US HAB meeting 2015, local organizing committee</w:t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  <w:t>Oct</w:t>
      </w:r>
      <w:r>
        <w:rPr>
          <w:rFonts w:asciiTheme="majorHAnsi" w:hAnsiTheme="majorHAnsi" w:cs="Tahoma"/>
          <w:sz w:val="24"/>
          <w:szCs w:val="24"/>
        </w:rPr>
        <w:t>.</w:t>
      </w:r>
      <w:r w:rsidRPr="00437CCB">
        <w:rPr>
          <w:rFonts w:asciiTheme="majorHAnsi" w:hAnsiTheme="majorHAnsi" w:cs="Tahoma"/>
          <w:sz w:val="24"/>
          <w:szCs w:val="24"/>
        </w:rPr>
        <w:t xml:space="preserve"> 2013 – Nov</w:t>
      </w:r>
      <w:r>
        <w:rPr>
          <w:rFonts w:asciiTheme="majorHAnsi" w:hAnsiTheme="majorHAnsi" w:cs="Tahoma"/>
          <w:sz w:val="24"/>
          <w:szCs w:val="24"/>
        </w:rPr>
        <w:t>.</w:t>
      </w:r>
      <w:r w:rsidRPr="00437CCB">
        <w:rPr>
          <w:rFonts w:asciiTheme="majorHAnsi" w:hAnsiTheme="majorHAnsi" w:cs="Tahoma"/>
          <w:sz w:val="24"/>
          <w:szCs w:val="24"/>
        </w:rPr>
        <w:t xml:space="preserve"> 2015</w:t>
      </w:r>
    </w:p>
    <w:p w14:paraId="62844646" w14:textId="5DCD2178" w:rsidR="00437CCB" w:rsidRPr="00437CCB" w:rsidRDefault="00437CCB" w:rsidP="00437CCB">
      <w:pPr>
        <w:numPr>
          <w:ilvl w:val="0"/>
          <w:numId w:val="8"/>
        </w:numPr>
        <w:rPr>
          <w:rFonts w:asciiTheme="majorHAnsi" w:hAnsiTheme="majorHAnsi" w:cs="Tahoma"/>
          <w:sz w:val="24"/>
          <w:szCs w:val="24"/>
        </w:rPr>
      </w:pPr>
      <w:r w:rsidRPr="00437CCB">
        <w:rPr>
          <w:rFonts w:asciiTheme="majorHAnsi" w:hAnsiTheme="majorHAnsi" w:cs="Tahoma"/>
          <w:sz w:val="24"/>
          <w:szCs w:val="24"/>
        </w:rPr>
        <w:t>NOAA PCM Panel Participant</w:t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>Feb 2011</w:t>
      </w:r>
    </w:p>
    <w:p w14:paraId="0788C400" w14:textId="77777777" w:rsidR="00437CCB" w:rsidRPr="00437CCB" w:rsidRDefault="00437CCB" w:rsidP="00437CCB">
      <w:pPr>
        <w:numPr>
          <w:ilvl w:val="0"/>
          <w:numId w:val="8"/>
        </w:numPr>
        <w:rPr>
          <w:rFonts w:asciiTheme="majorHAnsi" w:hAnsiTheme="majorHAnsi" w:cs="Tahoma"/>
          <w:sz w:val="24"/>
          <w:szCs w:val="24"/>
        </w:rPr>
      </w:pPr>
      <w:r w:rsidRPr="00437CCB">
        <w:rPr>
          <w:rFonts w:asciiTheme="majorHAnsi" w:hAnsiTheme="majorHAnsi" w:cs="Tahoma"/>
          <w:sz w:val="24"/>
          <w:szCs w:val="24"/>
        </w:rPr>
        <w:t>NOAA NCCOS CSCOR external reviewer</w:t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  <w:t>Dec 2011</w:t>
      </w:r>
    </w:p>
    <w:p w14:paraId="4677CFC6" w14:textId="5E27C9A5" w:rsidR="00C65D8D" w:rsidRDefault="00437CCB" w:rsidP="00437CCB">
      <w:pPr>
        <w:pStyle w:val="ListParagraph"/>
        <w:numPr>
          <w:ilvl w:val="0"/>
          <w:numId w:val="8"/>
        </w:numPr>
        <w:rPr>
          <w:rFonts w:asciiTheme="majorHAnsi" w:hAnsiTheme="majorHAnsi" w:cs="Tahoma"/>
          <w:sz w:val="24"/>
          <w:szCs w:val="24"/>
        </w:rPr>
      </w:pPr>
      <w:r w:rsidRPr="00437CCB">
        <w:rPr>
          <w:rFonts w:asciiTheme="majorHAnsi" w:hAnsiTheme="majorHAnsi" w:cs="Tahoma"/>
          <w:sz w:val="24"/>
          <w:szCs w:val="24"/>
        </w:rPr>
        <w:t>NOAA OHHI Panel Participant</w:t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>May 2010</w:t>
      </w:r>
    </w:p>
    <w:p w14:paraId="7DEB5C16" w14:textId="77777777" w:rsidR="00437CCB" w:rsidRPr="00437CCB" w:rsidRDefault="00437CCB" w:rsidP="00437CCB">
      <w:pPr>
        <w:rPr>
          <w:rFonts w:asciiTheme="majorHAnsi" w:hAnsiTheme="majorHAnsi" w:cs="Tahoma"/>
          <w:sz w:val="24"/>
          <w:szCs w:val="24"/>
        </w:rPr>
      </w:pPr>
    </w:p>
    <w:p w14:paraId="01E33361" w14:textId="60B6405F" w:rsidR="00C65D8D" w:rsidRPr="00EC2155" w:rsidRDefault="006F57FF" w:rsidP="007C7FC5">
      <w:pPr>
        <w:pBdr>
          <w:bottom w:val="double" w:sz="6" w:space="1" w:color="auto"/>
        </w:pBdr>
        <w:jc w:val="both"/>
        <w:rPr>
          <w:rFonts w:asciiTheme="majorHAnsi" w:hAnsiTheme="majorHAnsi" w:cs="Tahoma"/>
          <w:color w:val="000090"/>
          <w:sz w:val="24"/>
          <w:szCs w:val="24"/>
        </w:rPr>
      </w:pPr>
      <w:r w:rsidRPr="00EC2155">
        <w:rPr>
          <w:rFonts w:asciiTheme="majorHAnsi" w:hAnsiTheme="majorHAnsi" w:cs="Tahoma"/>
          <w:color w:val="000090"/>
          <w:sz w:val="24"/>
          <w:szCs w:val="24"/>
        </w:rPr>
        <w:t>CRUISE EXPERIENCE</w:t>
      </w:r>
    </w:p>
    <w:p w14:paraId="4AD078AB" w14:textId="77777777" w:rsidR="006F57FF" w:rsidRPr="00EC2155" w:rsidRDefault="006F57FF" w:rsidP="007C7FC5">
      <w:pPr>
        <w:jc w:val="both"/>
        <w:rPr>
          <w:rFonts w:asciiTheme="majorHAnsi" w:hAnsiTheme="majorHAnsi" w:cs="Tahoma"/>
          <w:sz w:val="24"/>
          <w:szCs w:val="24"/>
        </w:rPr>
      </w:pPr>
    </w:p>
    <w:p w14:paraId="0436D434" w14:textId="77777777" w:rsidR="00C65D8D" w:rsidRPr="00EC2155" w:rsidRDefault="00C65D8D" w:rsidP="007C7FC5">
      <w:pPr>
        <w:jc w:val="both"/>
        <w:rPr>
          <w:rFonts w:asciiTheme="majorHAnsi" w:hAnsiTheme="majorHAnsi" w:cs="Tahoma"/>
          <w:sz w:val="24"/>
          <w:szCs w:val="24"/>
        </w:rPr>
      </w:pPr>
      <w:r w:rsidRPr="00EC2155">
        <w:rPr>
          <w:rFonts w:asciiTheme="majorHAnsi" w:hAnsiTheme="majorHAnsi" w:cs="Tahoma"/>
          <w:sz w:val="24"/>
          <w:szCs w:val="24"/>
        </w:rPr>
        <w:t>ECOHAB, San Pedro Shelf, Southern California</w:t>
      </w:r>
      <w:r w:rsidRPr="00EC2155">
        <w:rPr>
          <w:rFonts w:asciiTheme="majorHAnsi" w:hAnsiTheme="majorHAnsi" w:cs="Tahoma"/>
          <w:sz w:val="24"/>
          <w:szCs w:val="24"/>
        </w:rPr>
        <w:tab/>
      </w:r>
      <w:r w:rsidRPr="00EC2155">
        <w:rPr>
          <w:rFonts w:asciiTheme="majorHAnsi" w:hAnsiTheme="majorHAnsi" w:cs="Tahoma"/>
          <w:sz w:val="24"/>
          <w:szCs w:val="24"/>
        </w:rPr>
        <w:tab/>
      </w:r>
      <w:r w:rsidRPr="00EC2155">
        <w:rPr>
          <w:rFonts w:asciiTheme="majorHAnsi" w:hAnsiTheme="majorHAnsi" w:cs="Tahoma"/>
          <w:sz w:val="24"/>
          <w:szCs w:val="24"/>
        </w:rPr>
        <w:tab/>
        <w:t>Spring 2013 (6 days)</w:t>
      </w:r>
    </w:p>
    <w:p w14:paraId="467778B4" w14:textId="5C0327AC" w:rsidR="00C65D8D" w:rsidRPr="00EC2155" w:rsidRDefault="00C65D8D" w:rsidP="007C7FC5">
      <w:pPr>
        <w:jc w:val="both"/>
        <w:rPr>
          <w:rFonts w:asciiTheme="majorHAnsi" w:hAnsiTheme="majorHAnsi" w:cs="Tahoma"/>
          <w:sz w:val="24"/>
          <w:szCs w:val="24"/>
        </w:rPr>
      </w:pPr>
      <w:r w:rsidRPr="00EC2155">
        <w:rPr>
          <w:rFonts w:asciiTheme="majorHAnsi" w:hAnsiTheme="majorHAnsi" w:cs="Tahoma"/>
          <w:sz w:val="24"/>
          <w:szCs w:val="24"/>
        </w:rPr>
        <w:t xml:space="preserve">ECOHAB, Monterey Bay, </w:t>
      </w:r>
      <w:r w:rsidR="002E0186" w:rsidRPr="00EC2155">
        <w:rPr>
          <w:rFonts w:asciiTheme="majorHAnsi" w:hAnsiTheme="majorHAnsi" w:cs="Tahoma"/>
          <w:sz w:val="24"/>
          <w:szCs w:val="24"/>
        </w:rPr>
        <w:t>Central California</w:t>
      </w:r>
      <w:r w:rsidR="002E0186" w:rsidRPr="00EC2155">
        <w:rPr>
          <w:rFonts w:asciiTheme="majorHAnsi" w:hAnsiTheme="majorHAnsi" w:cs="Tahoma"/>
          <w:sz w:val="24"/>
          <w:szCs w:val="24"/>
        </w:rPr>
        <w:tab/>
      </w:r>
      <w:r w:rsidR="002E0186" w:rsidRPr="00EC2155">
        <w:rPr>
          <w:rFonts w:asciiTheme="majorHAnsi" w:hAnsiTheme="majorHAnsi" w:cs="Tahoma"/>
          <w:sz w:val="24"/>
          <w:szCs w:val="24"/>
        </w:rPr>
        <w:tab/>
      </w:r>
      <w:r w:rsidR="002E0186" w:rsidRPr="00EC2155">
        <w:rPr>
          <w:rFonts w:asciiTheme="majorHAnsi" w:hAnsiTheme="majorHAnsi" w:cs="Tahoma"/>
          <w:sz w:val="24"/>
          <w:szCs w:val="24"/>
        </w:rPr>
        <w:tab/>
      </w:r>
      <w:r w:rsidR="0035203A">
        <w:rPr>
          <w:rFonts w:asciiTheme="majorHAnsi" w:hAnsiTheme="majorHAnsi" w:cs="Tahoma"/>
          <w:sz w:val="24"/>
          <w:szCs w:val="24"/>
        </w:rPr>
        <w:tab/>
      </w:r>
      <w:r w:rsidRPr="00EC2155">
        <w:rPr>
          <w:rFonts w:asciiTheme="majorHAnsi" w:hAnsiTheme="majorHAnsi" w:cs="Tahoma"/>
          <w:sz w:val="24"/>
          <w:szCs w:val="24"/>
        </w:rPr>
        <w:t>Fall 2013 (5 days)</w:t>
      </w:r>
    </w:p>
    <w:p w14:paraId="705E697F" w14:textId="77777777" w:rsidR="00C65D8D" w:rsidRPr="00EC2155" w:rsidRDefault="00C65D8D" w:rsidP="00C65D8D">
      <w:pPr>
        <w:jc w:val="both"/>
        <w:rPr>
          <w:rFonts w:asciiTheme="majorHAnsi" w:hAnsiTheme="majorHAnsi" w:cs="Tahoma"/>
          <w:sz w:val="24"/>
          <w:szCs w:val="24"/>
        </w:rPr>
      </w:pPr>
      <w:r w:rsidRPr="00EC2155">
        <w:rPr>
          <w:rFonts w:asciiTheme="majorHAnsi" w:hAnsiTheme="majorHAnsi" w:cs="Tahoma"/>
          <w:sz w:val="24"/>
          <w:szCs w:val="24"/>
        </w:rPr>
        <w:t>ECOHAB, San Pedro Shelf, Southern California</w:t>
      </w:r>
      <w:r w:rsidRPr="00EC2155">
        <w:rPr>
          <w:rFonts w:asciiTheme="majorHAnsi" w:hAnsiTheme="majorHAnsi" w:cs="Tahoma"/>
          <w:sz w:val="24"/>
          <w:szCs w:val="24"/>
        </w:rPr>
        <w:tab/>
      </w:r>
      <w:r w:rsidRPr="00EC2155">
        <w:rPr>
          <w:rFonts w:asciiTheme="majorHAnsi" w:hAnsiTheme="majorHAnsi" w:cs="Tahoma"/>
          <w:sz w:val="24"/>
          <w:szCs w:val="24"/>
        </w:rPr>
        <w:tab/>
      </w:r>
      <w:r w:rsidRPr="00EC2155">
        <w:rPr>
          <w:rFonts w:asciiTheme="majorHAnsi" w:hAnsiTheme="majorHAnsi" w:cs="Tahoma"/>
          <w:sz w:val="24"/>
          <w:szCs w:val="24"/>
        </w:rPr>
        <w:tab/>
        <w:t>Spring 2014 (6 days)</w:t>
      </w:r>
    </w:p>
    <w:p w14:paraId="7CB4D2CD" w14:textId="77777777" w:rsidR="005D096E" w:rsidRPr="00EC2155" w:rsidRDefault="005D096E" w:rsidP="00C65D8D">
      <w:pPr>
        <w:jc w:val="both"/>
        <w:rPr>
          <w:rFonts w:asciiTheme="majorHAnsi" w:hAnsiTheme="majorHAnsi" w:cs="Tahoma"/>
          <w:sz w:val="24"/>
          <w:szCs w:val="24"/>
        </w:rPr>
      </w:pPr>
    </w:p>
    <w:p w14:paraId="4007F63D" w14:textId="7B9647EC" w:rsidR="005D096E" w:rsidRPr="00EC2155" w:rsidRDefault="00FD30D2" w:rsidP="00C65D8D">
      <w:pPr>
        <w:pBdr>
          <w:bottom w:val="double" w:sz="6" w:space="1" w:color="auto"/>
        </w:pBdr>
        <w:jc w:val="both"/>
        <w:rPr>
          <w:rFonts w:asciiTheme="majorHAnsi" w:hAnsiTheme="majorHAnsi" w:cs="Tahoma"/>
          <w:color w:val="000090"/>
          <w:sz w:val="24"/>
          <w:szCs w:val="24"/>
        </w:rPr>
      </w:pPr>
      <w:r w:rsidRPr="00EC2155">
        <w:rPr>
          <w:rFonts w:asciiTheme="majorHAnsi" w:hAnsiTheme="majorHAnsi" w:cs="Tahoma"/>
          <w:color w:val="000090"/>
          <w:sz w:val="24"/>
          <w:szCs w:val="24"/>
        </w:rPr>
        <w:t>NON-SCIENCE</w:t>
      </w:r>
      <w:r w:rsidR="00755D5B" w:rsidRPr="00EC2155">
        <w:rPr>
          <w:rFonts w:asciiTheme="majorHAnsi" w:hAnsiTheme="majorHAnsi" w:cs="Tahoma"/>
          <w:color w:val="000090"/>
          <w:sz w:val="24"/>
          <w:szCs w:val="24"/>
        </w:rPr>
        <w:t xml:space="preserve"> AFFILIATIONS</w:t>
      </w:r>
    </w:p>
    <w:p w14:paraId="73CDD935" w14:textId="5BE6B61D" w:rsidR="005D096E" w:rsidRPr="00EC2155" w:rsidRDefault="005D096E" w:rsidP="00C65D8D">
      <w:pPr>
        <w:jc w:val="both"/>
        <w:rPr>
          <w:rFonts w:asciiTheme="majorHAnsi" w:hAnsiTheme="majorHAnsi" w:cs="Tahoma"/>
          <w:sz w:val="24"/>
          <w:szCs w:val="24"/>
        </w:rPr>
      </w:pPr>
      <w:r w:rsidRPr="00EC2155">
        <w:rPr>
          <w:rFonts w:asciiTheme="majorHAnsi" w:hAnsiTheme="majorHAnsi" w:cs="Tahoma"/>
          <w:sz w:val="24"/>
          <w:szCs w:val="24"/>
        </w:rPr>
        <w:t xml:space="preserve"> </w:t>
      </w:r>
    </w:p>
    <w:p w14:paraId="735506BC" w14:textId="28286788" w:rsidR="00437CCB" w:rsidRPr="00437CCB" w:rsidRDefault="00437CCB" w:rsidP="00437CCB">
      <w:pPr>
        <w:numPr>
          <w:ilvl w:val="0"/>
          <w:numId w:val="7"/>
        </w:numPr>
        <w:jc w:val="both"/>
        <w:rPr>
          <w:rFonts w:asciiTheme="majorHAnsi" w:hAnsiTheme="majorHAnsi" w:cs="Tahoma"/>
          <w:sz w:val="24"/>
          <w:szCs w:val="24"/>
        </w:rPr>
      </w:pPr>
      <w:proofErr w:type="spellStart"/>
      <w:r w:rsidRPr="00437CCB">
        <w:rPr>
          <w:rFonts w:asciiTheme="majorHAnsi" w:hAnsiTheme="majorHAnsi" w:cs="Tahoma"/>
          <w:sz w:val="24"/>
          <w:szCs w:val="24"/>
        </w:rPr>
        <w:t>Bayview</w:t>
      </w:r>
      <w:proofErr w:type="spellEnd"/>
      <w:r w:rsidRPr="00437CCB">
        <w:rPr>
          <w:rFonts w:asciiTheme="majorHAnsi" w:hAnsiTheme="majorHAnsi" w:cs="Tahoma"/>
          <w:sz w:val="24"/>
          <w:szCs w:val="24"/>
        </w:rPr>
        <w:t xml:space="preserve"> Toastmasters, Vice President of Public Relations</w:t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  <w:t xml:space="preserve">2020 – </w:t>
      </w:r>
      <w:r>
        <w:rPr>
          <w:rFonts w:asciiTheme="majorHAnsi" w:hAnsiTheme="majorHAnsi" w:cs="Tahoma"/>
          <w:sz w:val="24"/>
          <w:szCs w:val="24"/>
        </w:rPr>
        <w:t>2022</w:t>
      </w:r>
    </w:p>
    <w:p w14:paraId="1FF04141" w14:textId="77777777" w:rsidR="00437CCB" w:rsidRPr="00437CCB" w:rsidRDefault="00437CCB" w:rsidP="00437CCB">
      <w:pPr>
        <w:numPr>
          <w:ilvl w:val="0"/>
          <w:numId w:val="7"/>
        </w:numPr>
        <w:jc w:val="both"/>
        <w:rPr>
          <w:rFonts w:asciiTheme="majorHAnsi" w:hAnsiTheme="majorHAnsi" w:cs="Tahoma"/>
          <w:sz w:val="24"/>
          <w:szCs w:val="24"/>
        </w:rPr>
      </w:pPr>
      <w:proofErr w:type="spellStart"/>
      <w:r w:rsidRPr="00437CCB">
        <w:rPr>
          <w:rFonts w:asciiTheme="majorHAnsi" w:hAnsiTheme="majorHAnsi" w:cs="Tahoma"/>
          <w:sz w:val="24"/>
          <w:szCs w:val="24"/>
        </w:rPr>
        <w:t>Bayview</w:t>
      </w:r>
      <w:proofErr w:type="spellEnd"/>
      <w:r w:rsidRPr="00437CCB">
        <w:rPr>
          <w:rFonts w:asciiTheme="majorHAnsi" w:hAnsiTheme="majorHAnsi" w:cs="Tahoma"/>
          <w:sz w:val="24"/>
          <w:szCs w:val="24"/>
        </w:rPr>
        <w:t xml:space="preserve"> Toastmasters, </w:t>
      </w:r>
      <w:proofErr w:type="spellStart"/>
      <w:r w:rsidRPr="00437CCB">
        <w:rPr>
          <w:rFonts w:asciiTheme="majorHAnsi" w:hAnsiTheme="majorHAnsi" w:cs="Tahoma"/>
          <w:sz w:val="24"/>
          <w:szCs w:val="24"/>
        </w:rPr>
        <w:t>Bayview</w:t>
      </w:r>
      <w:proofErr w:type="spellEnd"/>
      <w:r w:rsidRPr="00437CCB">
        <w:rPr>
          <w:rFonts w:asciiTheme="majorHAnsi" w:hAnsiTheme="majorHAnsi" w:cs="Tahoma"/>
          <w:sz w:val="24"/>
          <w:szCs w:val="24"/>
        </w:rPr>
        <w:t xml:space="preserve"> Chapter Member</w:t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  <w:t xml:space="preserve">2019 – present </w:t>
      </w:r>
    </w:p>
    <w:p w14:paraId="5F0414D5" w14:textId="77777777" w:rsidR="00437CCB" w:rsidRPr="00437CCB" w:rsidRDefault="00437CCB" w:rsidP="00437CCB">
      <w:pPr>
        <w:numPr>
          <w:ilvl w:val="0"/>
          <w:numId w:val="7"/>
        </w:numPr>
        <w:jc w:val="both"/>
        <w:rPr>
          <w:rFonts w:asciiTheme="majorHAnsi" w:hAnsiTheme="majorHAnsi" w:cs="Tahoma"/>
          <w:sz w:val="24"/>
          <w:szCs w:val="24"/>
        </w:rPr>
      </w:pPr>
      <w:r w:rsidRPr="00437CCB">
        <w:rPr>
          <w:rFonts w:asciiTheme="majorHAnsi" w:hAnsiTheme="majorHAnsi" w:cs="Tahoma"/>
          <w:sz w:val="24"/>
          <w:szCs w:val="24"/>
        </w:rPr>
        <w:t>Community Cat Allies, Board Member</w:t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  <w:t xml:space="preserve">2018 – present </w:t>
      </w:r>
    </w:p>
    <w:p w14:paraId="3AA00E63" w14:textId="3118A2A6" w:rsidR="00437CCB" w:rsidRPr="00437CCB" w:rsidRDefault="00437CCB" w:rsidP="00437CCB">
      <w:pPr>
        <w:numPr>
          <w:ilvl w:val="0"/>
          <w:numId w:val="7"/>
        </w:numPr>
        <w:jc w:val="both"/>
        <w:rPr>
          <w:rFonts w:asciiTheme="majorHAnsi" w:hAnsiTheme="majorHAnsi" w:cs="Tahoma"/>
          <w:sz w:val="24"/>
          <w:szCs w:val="24"/>
        </w:rPr>
      </w:pPr>
      <w:proofErr w:type="spellStart"/>
      <w:r w:rsidRPr="00437CCB">
        <w:rPr>
          <w:rFonts w:asciiTheme="majorHAnsi" w:hAnsiTheme="majorHAnsi" w:cs="Tahoma"/>
          <w:sz w:val="24"/>
          <w:szCs w:val="24"/>
        </w:rPr>
        <w:t>ReLove</w:t>
      </w:r>
      <w:proofErr w:type="spellEnd"/>
      <w:r w:rsidRPr="00437CCB">
        <w:rPr>
          <w:rFonts w:asciiTheme="majorHAnsi" w:hAnsiTheme="majorHAnsi" w:cs="Tahoma"/>
          <w:sz w:val="24"/>
          <w:szCs w:val="24"/>
        </w:rPr>
        <w:t xml:space="preserve"> Animals, Inc., Vice President</w:t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>2011 – 2015</w:t>
      </w:r>
    </w:p>
    <w:p w14:paraId="2954D218" w14:textId="2BB8BC97" w:rsidR="00437CCB" w:rsidRPr="00437CCB" w:rsidRDefault="00437CCB" w:rsidP="00437CCB">
      <w:pPr>
        <w:numPr>
          <w:ilvl w:val="0"/>
          <w:numId w:val="7"/>
        </w:numPr>
        <w:jc w:val="both"/>
        <w:rPr>
          <w:rFonts w:asciiTheme="majorHAnsi" w:hAnsiTheme="majorHAnsi" w:cs="Tahoma"/>
          <w:sz w:val="24"/>
          <w:szCs w:val="24"/>
        </w:rPr>
      </w:pPr>
      <w:r w:rsidRPr="00437CCB">
        <w:rPr>
          <w:rFonts w:asciiTheme="majorHAnsi" w:hAnsiTheme="majorHAnsi" w:cs="Tahoma"/>
          <w:sz w:val="24"/>
          <w:szCs w:val="24"/>
        </w:rPr>
        <w:t>Peace of Mind Dog Rescue, transporter</w:t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  <w:t>2012 – ‘present’</w:t>
      </w:r>
      <w:r>
        <w:rPr>
          <w:rFonts w:asciiTheme="majorHAnsi" w:hAnsiTheme="majorHAnsi" w:cs="Tahoma"/>
          <w:sz w:val="24"/>
          <w:szCs w:val="24"/>
        </w:rPr>
        <w:tab/>
      </w:r>
    </w:p>
    <w:p w14:paraId="360CAC4D" w14:textId="77777777" w:rsidR="00437CCB" w:rsidRPr="00437CCB" w:rsidRDefault="00437CCB" w:rsidP="00437CCB">
      <w:pPr>
        <w:numPr>
          <w:ilvl w:val="0"/>
          <w:numId w:val="7"/>
        </w:numPr>
        <w:jc w:val="both"/>
        <w:rPr>
          <w:rFonts w:asciiTheme="majorHAnsi" w:hAnsiTheme="majorHAnsi" w:cs="Tahoma"/>
          <w:sz w:val="24"/>
          <w:szCs w:val="24"/>
        </w:rPr>
      </w:pPr>
      <w:r w:rsidRPr="00437CCB">
        <w:rPr>
          <w:rFonts w:asciiTheme="majorHAnsi" w:hAnsiTheme="majorHAnsi" w:cs="Tahoma"/>
          <w:sz w:val="24"/>
          <w:szCs w:val="24"/>
        </w:rPr>
        <w:t>Community Cats of Maryland, clinic volunteer coordinator</w:t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  <w:t xml:space="preserve">2009 – 2012 </w:t>
      </w:r>
    </w:p>
    <w:p w14:paraId="1F3AC7B0" w14:textId="318EFF6C" w:rsidR="00437CCB" w:rsidRPr="00437CCB" w:rsidRDefault="00437CCB" w:rsidP="00437CCB">
      <w:pPr>
        <w:numPr>
          <w:ilvl w:val="0"/>
          <w:numId w:val="7"/>
        </w:numPr>
        <w:jc w:val="both"/>
        <w:rPr>
          <w:rFonts w:asciiTheme="majorHAnsi" w:hAnsiTheme="majorHAnsi" w:cs="Tahoma"/>
          <w:sz w:val="24"/>
          <w:szCs w:val="24"/>
        </w:rPr>
      </w:pPr>
      <w:r w:rsidRPr="00437CCB">
        <w:rPr>
          <w:rFonts w:asciiTheme="majorHAnsi" w:hAnsiTheme="majorHAnsi" w:cs="Tahoma"/>
          <w:sz w:val="24"/>
          <w:szCs w:val="24"/>
        </w:rPr>
        <w:t>Howard County Cat Club, fostering and adoption listings</w:t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  <w:t>2009 – 2012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</w:p>
    <w:p w14:paraId="2D0B69E1" w14:textId="55E995D2" w:rsidR="00437CCB" w:rsidRPr="00437CCB" w:rsidRDefault="00437CCB" w:rsidP="00437CCB">
      <w:pPr>
        <w:numPr>
          <w:ilvl w:val="0"/>
          <w:numId w:val="7"/>
        </w:numPr>
        <w:jc w:val="both"/>
        <w:rPr>
          <w:rFonts w:asciiTheme="majorHAnsi" w:hAnsiTheme="majorHAnsi" w:cs="Tahoma"/>
          <w:sz w:val="24"/>
          <w:szCs w:val="24"/>
        </w:rPr>
      </w:pPr>
      <w:r w:rsidRPr="00437CCB">
        <w:rPr>
          <w:rFonts w:asciiTheme="majorHAnsi" w:hAnsiTheme="majorHAnsi" w:cs="Tahoma"/>
          <w:sz w:val="24"/>
          <w:szCs w:val="24"/>
        </w:rPr>
        <w:t>Junior League of Annapolis</w:t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 xml:space="preserve">2003 – 2005 </w:t>
      </w:r>
    </w:p>
    <w:p w14:paraId="29E9A665" w14:textId="77777777" w:rsidR="00437CCB" w:rsidRPr="00437CCB" w:rsidRDefault="00437CCB" w:rsidP="00437CCB">
      <w:pPr>
        <w:numPr>
          <w:ilvl w:val="0"/>
          <w:numId w:val="7"/>
        </w:numPr>
        <w:jc w:val="both"/>
        <w:rPr>
          <w:rFonts w:asciiTheme="majorHAnsi" w:hAnsiTheme="majorHAnsi" w:cs="Tahoma"/>
          <w:sz w:val="24"/>
          <w:szCs w:val="24"/>
        </w:rPr>
      </w:pPr>
      <w:r w:rsidRPr="00437CCB">
        <w:rPr>
          <w:rFonts w:asciiTheme="majorHAnsi" w:hAnsiTheme="majorHAnsi" w:cs="Tahoma"/>
          <w:sz w:val="24"/>
          <w:szCs w:val="24"/>
        </w:rPr>
        <w:t>Towson Jaycees</w:t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  <w:t>1996 – 2001</w:t>
      </w:r>
    </w:p>
    <w:p w14:paraId="03A13960" w14:textId="77777777" w:rsidR="00437CCB" w:rsidRPr="00437CCB" w:rsidRDefault="00437CCB" w:rsidP="00437CCB">
      <w:pPr>
        <w:numPr>
          <w:ilvl w:val="0"/>
          <w:numId w:val="7"/>
        </w:numPr>
        <w:jc w:val="both"/>
        <w:rPr>
          <w:rFonts w:asciiTheme="majorHAnsi" w:hAnsiTheme="majorHAnsi" w:cs="Tahoma"/>
          <w:sz w:val="24"/>
          <w:szCs w:val="24"/>
        </w:rPr>
      </w:pPr>
      <w:r w:rsidRPr="00437CCB">
        <w:rPr>
          <w:rFonts w:asciiTheme="majorHAnsi" w:hAnsiTheme="majorHAnsi" w:cs="Tahoma"/>
          <w:sz w:val="24"/>
          <w:szCs w:val="24"/>
        </w:rPr>
        <w:t>Salisbury Jaycees</w:t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</w:r>
      <w:r w:rsidRPr="00437CCB">
        <w:rPr>
          <w:rFonts w:asciiTheme="majorHAnsi" w:hAnsiTheme="majorHAnsi" w:cs="Tahoma"/>
          <w:sz w:val="24"/>
          <w:szCs w:val="24"/>
        </w:rPr>
        <w:tab/>
        <w:t xml:space="preserve">1994 – 1996 </w:t>
      </w:r>
    </w:p>
    <w:p w14:paraId="3D7B0C9E" w14:textId="77777777" w:rsidR="007C7FC5" w:rsidRPr="00EC2155" w:rsidRDefault="007C7FC5" w:rsidP="00437CCB">
      <w:pPr>
        <w:ind w:left="720"/>
        <w:jc w:val="both"/>
        <w:rPr>
          <w:rFonts w:asciiTheme="majorHAnsi" w:hAnsiTheme="majorHAnsi" w:cs="Tahoma"/>
          <w:sz w:val="24"/>
          <w:szCs w:val="24"/>
        </w:rPr>
      </w:pPr>
    </w:p>
    <w:sectPr w:rsidR="007C7FC5" w:rsidRPr="00EC2155" w:rsidSect="007C7FC5">
      <w:type w:val="continuous"/>
      <w:pgSz w:w="12242" w:h="15842" w:code="1"/>
      <w:pgMar w:top="1440" w:right="1440" w:bottom="1440" w:left="1440" w:header="576" w:footer="2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E5193" w14:textId="77777777" w:rsidR="00AC32C4" w:rsidRDefault="00AC32C4">
      <w:r>
        <w:separator/>
      </w:r>
    </w:p>
  </w:endnote>
  <w:endnote w:type="continuationSeparator" w:id="0">
    <w:p w14:paraId="5B09ED8A" w14:textId="77777777" w:rsidR="00AC32C4" w:rsidRDefault="00AC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FCDF5" w14:textId="77777777" w:rsidR="00AC32C4" w:rsidRDefault="00AC32C4">
      <w:r>
        <w:separator/>
      </w:r>
    </w:p>
  </w:footnote>
  <w:footnote w:type="continuationSeparator" w:id="0">
    <w:p w14:paraId="178787D3" w14:textId="77777777" w:rsidR="00AC32C4" w:rsidRDefault="00AC3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32F4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34789F"/>
    <w:multiLevelType w:val="hybridMultilevel"/>
    <w:tmpl w:val="160AF0E4"/>
    <w:lvl w:ilvl="0" w:tplc="0A606DF4">
      <w:start w:val="200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37FF7893"/>
    <w:multiLevelType w:val="multilevel"/>
    <w:tmpl w:val="160AF0E4"/>
    <w:lvl w:ilvl="0">
      <w:start w:val="200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39635B06"/>
    <w:multiLevelType w:val="hybridMultilevel"/>
    <w:tmpl w:val="3410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4347C"/>
    <w:multiLevelType w:val="hybridMultilevel"/>
    <w:tmpl w:val="47EC7A6A"/>
    <w:lvl w:ilvl="0" w:tplc="E106AD46">
      <w:start w:val="2008"/>
      <w:numFmt w:val="decimal"/>
      <w:lvlText w:val="%1"/>
      <w:lvlJc w:val="left"/>
      <w:pPr>
        <w:tabs>
          <w:tab w:val="num" w:pos="2960"/>
        </w:tabs>
        <w:ind w:left="2960" w:hanging="800"/>
      </w:pPr>
      <w:rPr>
        <w:rFonts w:hint="default"/>
        <w:u w:val="singl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4261551A"/>
    <w:multiLevelType w:val="multilevel"/>
    <w:tmpl w:val="47EC7A6A"/>
    <w:lvl w:ilvl="0">
      <w:start w:val="2008"/>
      <w:numFmt w:val="decimal"/>
      <w:lvlText w:val="%1"/>
      <w:lvlJc w:val="left"/>
      <w:pPr>
        <w:tabs>
          <w:tab w:val="num" w:pos="2960"/>
        </w:tabs>
        <w:ind w:left="2960" w:hanging="80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4F4555B8"/>
    <w:multiLevelType w:val="hybridMultilevel"/>
    <w:tmpl w:val="B8A6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44058"/>
    <w:multiLevelType w:val="hybridMultilevel"/>
    <w:tmpl w:val="4312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20A8F"/>
    <w:multiLevelType w:val="hybridMultilevel"/>
    <w:tmpl w:val="841C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A42F2"/>
    <w:multiLevelType w:val="multilevel"/>
    <w:tmpl w:val="30F2316C"/>
    <w:lvl w:ilvl="0">
      <w:start w:val="200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72A9170B"/>
    <w:multiLevelType w:val="hybridMultilevel"/>
    <w:tmpl w:val="F22C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FE"/>
    <w:rsid w:val="000138A3"/>
    <w:rsid w:val="0007455B"/>
    <w:rsid w:val="001477D8"/>
    <w:rsid w:val="00153048"/>
    <w:rsid w:val="00174C68"/>
    <w:rsid w:val="001A5D14"/>
    <w:rsid w:val="00240EE2"/>
    <w:rsid w:val="002E0186"/>
    <w:rsid w:val="002E0512"/>
    <w:rsid w:val="0035203A"/>
    <w:rsid w:val="00390FBA"/>
    <w:rsid w:val="003972E3"/>
    <w:rsid w:val="003B5D76"/>
    <w:rsid w:val="003D1AB3"/>
    <w:rsid w:val="003E4E2C"/>
    <w:rsid w:val="003E6311"/>
    <w:rsid w:val="00437CCB"/>
    <w:rsid w:val="00450F84"/>
    <w:rsid w:val="0045545B"/>
    <w:rsid w:val="00484390"/>
    <w:rsid w:val="004B6B9A"/>
    <w:rsid w:val="004C24D8"/>
    <w:rsid w:val="005D096E"/>
    <w:rsid w:val="00630104"/>
    <w:rsid w:val="00635C83"/>
    <w:rsid w:val="00672D98"/>
    <w:rsid w:val="0067735D"/>
    <w:rsid w:val="006A1808"/>
    <w:rsid w:val="006A4E20"/>
    <w:rsid w:val="006E7395"/>
    <w:rsid w:val="006F57FF"/>
    <w:rsid w:val="007066EE"/>
    <w:rsid w:val="00722215"/>
    <w:rsid w:val="00740C13"/>
    <w:rsid w:val="00743D1C"/>
    <w:rsid w:val="00755D5B"/>
    <w:rsid w:val="007819DC"/>
    <w:rsid w:val="007B4B1F"/>
    <w:rsid w:val="007C7FC5"/>
    <w:rsid w:val="007E2BE2"/>
    <w:rsid w:val="008069D9"/>
    <w:rsid w:val="00845EA9"/>
    <w:rsid w:val="0085512A"/>
    <w:rsid w:val="0094023C"/>
    <w:rsid w:val="00956559"/>
    <w:rsid w:val="00961079"/>
    <w:rsid w:val="009C28F1"/>
    <w:rsid w:val="009D3F71"/>
    <w:rsid w:val="00A10F2D"/>
    <w:rsid w:val="00A1258E"/>
    <w:rsid w:val="00A33B1A"/>
    <w:rsid w:val="00A37410"/>
    <w:rsid w:val="00A73240"/>
    <w:rsid w:val="00A80AAD"/>
    <w:rsid w:val="00A91061"/>
    <w:rsid w:val="00AC32C4"/>
    <w:rsid w:val="00B64CCE"/>
    <w:rsid w:val="00B848E1"/>
    <w:rsid w:val="00BB33BA"/>
    <w:rsid w:val="00BC6B2C"/>
    <w:rsid w:val="00BD39D4"/>
    <w:rsid w:val="00BD4594"/>
    <w:rsid w:val="00BD555F"/>
    <w:rsid w:val="00BF35DD"/>
    <w:rsid w:val="00BF3D9C"/>
    <w:rsid w:val="00C0489E"/>
    <w:rsid w:val="00C205B9"/>
    <w:rsid w:val="00C62332"/>
    <w:rsid w:val="00C65D8D"/>
    <w:rsid w:val="00C66D2A"/>
    <w:rsid w:val="00CD54F1"/>
    <w:rsid w:val="00D05408"/>
    <w:rsid w:val="00D25AD7"/>
    <w:rsid w:val="00E2085E"/>
    <w:rsid w:val="00E313FE"/>
    <w:rsid w:val="00E8357E"/>
    <w:rsid w:val="00E87476"/>
    <w:rsid w:val="00E97E27"/>
    <w:rsid w:val="00EA2489"/>
    <w:rsid w:val="00EC2155"/>
    <w:rsid w:val="00EE3439"/>
    <w:rsid w:val="00F01A4D"/>
    <w:rsid w:val="00F360BD"/>
    <w:rsid w:val="00F67365"/>
    <w:rsid w:val="00F86EFE"/>
    <w:rsid w:val="00FB1A8F"/>
    <w:rsid w:val="00FD30D2"/>
    <w:rsid w:val="00FD4F02"/>
    <w:rsid w:val="00FE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3B5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ind w:left="-90"/>
      <w:jc w:val="both"/>
      <w:outlineLvl w:val="2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tabs>
        <w:tab w:val="left" w:pos="720"/>
        <w:tab w:val="left" w:pos="2127"/>
        <w:tab w:val="left" w:pos="2880"/>
      </w:tabs>
      <w:ind w:left="2127" w:hanging="2127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tabs>
        <w:tab w:val="left" w:pos="720"/>
        <w:tab w:val="left" w:pos="2127"/>
        <w:tab w:val="left" w:pos="2880"/>
      </w:tabs>
      <w:ind w:left="2127" w:hanging="2127"/>
      <w:jc w:val="both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pPr>
      <w:ind w:left="1410" w:hanging="1428"/>
      <w:jc w:val="both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Cs/>
      <w:sz w:val="24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6C0977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</w:rPr>
  </w:style>
  <w:style w:type="character" w:styleId="Emphasis">
    <w:name w:val="Emphasis"/>
    <w:qFormat/>
    <w:rsid w:val="006C0977"/>
    <w:rPr>
      <w:i/>
      <w:iCs/>
    </w:rPr>
  </w:style>
  <w:style w:type="paragraph" w:styleId="HTMLPreformatted">
    <w:name w:val="HTML Preformatted"/>
    <w:basedOn w:val="Normal"/>
    <w:rsid w:val="00060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leGrid">
    <w:name w:val="Table Grid"/>
    <w:basedOn w:val="TableNormal"/>
    <w:rsid w:val="00B52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-cit-vol1">
    <w:name w:val="toc-cit-vol1"/>
    <w:rsid w:val="00A20804"/>
    <w:rPr>
      <w:rFonts w:ascii="Arial" w:hAnsi="Arial" w:cs="Arial" w:hint="default"/>
      <w:color w:val="666666"/>
      <w:sz w:val="18"/>
      <w:szCs w:val="18"/>
    </w:rPr>
  </w:style>
  <w:style w:type="character" w:customStyle="1" w:styleId="toc-cit-page1">
    <w:name w:val="toc-cit-page1"/>
    <w:rsid w:val="00A20804"/>
    <w:rPr>
      <w:rFonts w:ascii="Arial" w:hAnsi="Arial" w:cs="Arial" w:hint="default"/>
      <w:b/>
      <w:bCs/>
      <w:color w:val="666666"/>
      <w:sz w:val="18"/>
      <w:szCs w:val="18"/>
    </w:rPr>
  </w:style>
  <w:style w:type="paragraph" w:styleId="ListParagraph">
    <w:name w:val="List Paragraph"/>
    <w:basedOn w:val="Normal"/>
    <w:uiPriority w:val="72"/>
    <w:rsid w:val="007222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32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ind w:left="-90"/>
      <w:jc w:val="both"/>
      <w:outlineLvl w:val="2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tabs>
        <w:tab w:val="left" w:pos="720"/>
        <w:tab w:val="left" w:pos="2127"/>
        <w:tab w:val="left" w:pos="2880"/>
      </w:tabs>
      <w:ind w:left="2127" w:hanging="2127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tabs>
        <w:tab w:val="left" w:pos="720"/>
        <w:tab w:val="left" w:pos="2127"/>
        <w:tab w:val="left" w:pos="2880"/>
      </w:tabs>
      <w:ind w:left="2127" w:hanging="2127"/>
      <w:jc w:val="both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pPr>
      <w:ind w:left="1410" w:hanging="1428"/>
      <w:jc w:val="both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Cs/>
      <w:sz w:val="24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6C0977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</w:rPr>
  </w:style>
  <w:style w:type="character" w:styleId="Emphasis">
    <w:name w:val="Emphasis"/>
    <w:qFormat/>
    <w:rsid w:val="006C0977"/>
    <w:rPr>
      <w:i/>
      <w:iCs/>
    </w:rPr>
  </w:style>
  <w:style w:type="paragraph" w:styleId="HTMLPreformatted">
    <w:name w:val="HTML Preformatted"/>
    <w:basedOn w:val="Normal"/>
    <w:rsid w:val="00060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leGrid">
    <w:name w:val="Table Grid"/>
    <w:basedOn w:val="TableNormal"/>
    <w:rsid w:val="00B52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-cit-vol1">
    <w:name w:val="toc-cit-vol1"/>
    <w:rsid w:val="00A20804"/>
    <w:rPr>
      <w:rFonts w:ascii="Arial" w:hAnsi="Arial" w:cs="Arial" w:hint="default"/>
      <w:color w:val="666666"/>
      <w:sz w:val="18"/>
      <w:szCs w:val="18"/>
    </w:rPr>
  </w:style>
  <w:style w:type="character" w:customStyle="1" w:styleId="toc-cit-page1">
    <w:name w:val="toc-cit-page1"/>
    <w:rsid w:val="00A20804"/>
    <w:rPr>
      <w:rFonts w:ascii="Arial" w:hAnsi="Arial" w:cs="Arial" w:hint="default"/>
      <w:b/>
      <w:bCs/>
      <w:color w:val="666666"/>
      <w:sz w:val="18"/>
      <w:szCs w:val="18"/>
    </w:rPr>
  </w:style>
  <w:style w:type="paragraph" w:styleId="ListParagraph">
    <w:name w:val="List Paragraph"/>
    <w:basedOn w:val="Normal"/>
    <w:uiPriority w:val="72"/>
    <w:rsid w:val="007222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32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oosassociation.org/sites/nfra/files/NHABON_StrategyDocWeb_Draft4.pdf" TargetMode="External"/><Relationship Id="rId12" Type="http://schemas.openxmlformats.org/officeDocument/2006/relationships/hyperlink" Target="https://video.ucdavis.edu/media/BML+-+Holly+BowersA+Chasing+Harmful+Algal+Bloom+Species+using+Cutting+Edge+Technology/0_qe89qv18" TargetMode="External"/><Relationship Id="rId13" Type="http://schemas.openxmlformats.org/officeDocument/2006/relationships/hyperlink" Target="https://tinyurl.com/y553t6g5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i.org/10.3389/fmars.2019.00399" TargetMode="External"/><Relationship Id="rId9" Type="http://schemas.openxmlformats.org/officeDocument/2006/relationships/hyperlink" Target="https://doi.org/10.1111/2041-210X.13879" TargetMode="External"/><Relationship Id="rId10" Type="http://schemas.openxmlformats.org/officeDocument/2006/relationships/hyperlink" Target="http://www.act-us.info/Download/Workshops/2017/MLML_Algae_Toxin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CV-Oldach-June00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\WINDOWS\DESKTOP\CV-Oldach-June00.doc.dot</Template>
  <TotalTime>1</TotalTime>
  <Pages>15</Pages>
  <Words>5435</Words>
  <Characters>30986</Characters>
  <Application>Microsoft Macintosh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IHV</Company>
  <LinksUpToDate>false</LinksUpToDate>
  <CharactersWithSpaces>36349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Authorized User</dc:creator>
  <cp:keywords/>
  <dc:description/>
  <cp:lastModifiedBy>holly</cp:lastModifiedBy>
  <cp:revision>2</cp:revision>
  <cp:lastPrinted>2004-11-11T22:54:00Z</cp:lastPrinted>
  <dcterms:created xsi:type="dcterms:W3CDTF">2022-06-27T22:19:00Z</dcterms:created>
  <dcterms:modified xsi:type="dcterms:W3CDTF">2022-06-27T22:19:00Z</dcterms:modified>
</cp:coreProperties>
</file>